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Model Canvas - FuelMap</w:t>
      </w:r>
    </w:p>
    <w:p>
      <w:pPr>
        <w:pStyle w:val="Heading1"/>
      </w:pPr>
      <w:r>
        <w:t>PITCH</w:t>
      </w:r>
    </w:p>
    <w:p>
      <w:pPr>
        <w:pStyle w:val="ListBullet"/>
      </w:pPr>
      <w:r>
        <w:t>O FuelMap é um aplicativo mobile-first de gestão de gastos com combustível e recarga, planejamento de viagens e descoberta de pontos de abastecimento que conecta motoristas a estabelecimentos próximos.</w:t>
      </w:r>
    </w:p>
    <w:p>
      <w:pPr>
        <w:pStyle w:val="Heading1"/>
      </w:pPr>
      <w:r>
        <w:t>JUSTIFICATIVAS</w:t>
      </w:r>
    </w:p>
    <w:p>
      <w:pPr>
        <w:pStyle w:val="ListBullet"/>
      </w:pPr>
      <w:r>
        <w:t>Motoristas têm dificuldade de acompanhar o custo real das viagens e identificar preços ou promoções vantajosas.</w:t>
      </w:r>
    </w:p>
    <w:p>
      <w:pPr>
        <w:pStyle w:val="ListBullet"/>
      </w:pPr>
      <w:r>
        <w:t>Motoristas profissionais confundem faturamento bruto com lucro real devido à falta de controle de custos operacionais.</w:t>
      </w:r>
    </w:p>
    <w:p>
      <w:pPr>
        <w:pStyle w:val="ListBullet"/>
      </w:pPr>
      <w:r>
        <w:t>Postos de combustível e recarga têm dificuldade em alcançar motoristas próximos e diferenciar-se dos concorrentes.</w:t>
      </w:r>
    </w:p>
    <w:p>
      <w:pPr>
        <w:pStyle w:val="Heading1"/>
      </w:pPr>
      <w:r>
        <w:t>PRODUTO</w:t>
      </w:r>
    </w:p>
    <w:p>
      <w:pPr>
        <w:pStyle w:val="ListBullet"/>
      </w:pPr>
      <w:r>
        <w:t>Plataforma mobile-first orientada por geolocalização.</w:t>
      </w:r>
    </w:p>
    <w:p>
      <w:pPr>
        <w:pStyle w:val="ListBullet"/>
      </w:pPr>
      <w:r>
        <w:t>Aplicativo mobile para motoristas (gestão de custos, cálculo de lucro e descoberta).</w:t>
      </w:r>
    </w:p>
    <w:p>
      <w:pPr>
        <w:pStyle w:val="ListBullet"/>
      </w:pPr>
      <w:r>
        <w:t>Painel web/mobile (PWA) para estabelecimentos gerenciarem presença digital e ofertas.</w:t>
      </w:r>
    </w:p>
    <w:p>
      <w:pPr>
        <w:pStyle w:val="Heading1"/>
      </w:pPr>
      <w:r>
        <w:t>STAKEHOLDERS E FATORES EXTERNOS</w:t>
      </w:r>
    </w:p>
    <w:p>
      <w:pPr>
        <w:pStyle w:val="ListBullet"/>
      </w:pPr>
      <w:r>
        <w:t>Motoristas comuns, motoristas de aplicativo e taxistas.</w:t>
      </w:r>
    </w:p>
    <w:p>
      <w:pPr>
        <w:pStyle w:val="ListBullet"/>
      </w:pPr>
      <w:r>
        <w:t>Proprietários e gestores de postos de combustível e estações de recarga.</w:t>
      </w:r>
    </w:p>
    <w:p>
      <w:pPr>
        <w:pStyle w:val="ListBullet"/>
      </w:pPr>
      <w:r>
        <w:t>Provedores de mapas, geocoding e gateways de pagamento.</w:t>
      </w:r>
    </w:p>
    <w:p>
      <w:pPr>
        <w:pStyle w:val="ListBullet"/>
      </w:pPr>
      <w:r>
        <w:t>Fatores externos: flutuação de preços de combustíveis e concorrência.</w:t>
      </w:r>
    </w:p>
    <w:p>
      <w:pPr>
        <w:pStyle w:val="Heading1"/>
      </w:pPr>
      <w:r>
        <w:t>PREMISSAS</w:t>
      </w:r>
    </w:p>
    <w:p>
      <w:pPr>
        <w:pStyle w:val="ListBullet"/>
      </w:pPr>
      <w:r>
        <w:t>Motoristas desejam gerenciar ativamente seus custos por km e buscar melhores preços.</w:t>
      </w:r>
    </w:p>
    <w:p>
      <w:pPr>
        <w:pStyle w:val="ListBullet"/>
      </w:pPr>
      <w:r>
        <w:t>Estabelecimentos estão dispostos a investir em destaque patrocinado para atrair fluxo local.</w:t>
      </w:r>
    </w:p>
    <w:p>
      <w:pPr>
        <w:pStyle w:val="ListBullet"/>
      </w:pPr>
      <w:r>
        <w:t>A estimativa de consumo baseada no perfil do veículo cadastrado é viável para cálculo de custos.</w:t>
      </w:r>
    </w:p>
    <w:p>
      <w:pPr>
        <w:pStyle w:val="Heading1"/>
      </w:pPr>
      <w:r>
        <w:t>RISCOS EXTERNOS</w:t>
      </w:r>
    </w:p>
    <w:p>
      <w:pPr>
        <w:pStyle w:val="ListBullet"/>
      </w:pPr>
      <w:r>
        <w:t>Informações de preços de combustíveis e promoções ficarem desatualizadas.</w:t>
      </w:r>
    </w:p>
    <w:p>
      <w:pPr>
        <w:pStyle w:val="ListBullet"/>
      </w:pPr>
      <w:r>
        <w:t>Baixa adesão de postos e estações na região, limitando a utilidade da descoberta.</w:t>
      </w:r>
    </w:p>
    <w:p>
      <w:pPr>
        <w:pStyle w:val="ListBullet"/>
      </w:pPr>
      <w:r>
        <w:t>Alta variação do consumo real em relação ao estimado frustrar o motorista.</w:t>
      </w:r>
    </w:p>
    <w:p>
      <w:pPr>
        <w:pStyle w:val="ListBullet"/>
      </w:pPr>
      <w:r>
        <w:t>Concorrência com plataformas de mapas e mobilidade genéricas.</w:t>
      </w:r>
    </w:p>
    <w:p>
      <w:pPr>
        <w:pStyle w:val="Heading1"/>
      </w:pPr>
      <w:r>
        <w:t>OBJ SMART</w:t>
      </w:r>
    </w:p>
    <w:p>
      <w:pPr>
        <w:pStyle w:val="ListBullet"/>
      </w:pPr>
      <w:r>
        <w:t>Lançar o MVP de gestão do motorista (Fase 1) e descoberta (Fase 2) nos próximos meses para validar a adoção inicial do app, alcançando os primeiros usuários ativos e validando o modelo de busca por proximidade.</w:t>
      </w:r>
    </w:p>
    <w:p>
      <w:pPr>
        <w:pStyle w:val="Heading1"/>
      </w:pPr>
      <w:r>
        <w:t>REQUISITOS</w:t>
      </w:r>
    </w:p>
    <w:p>
      <w:pPr>
        <w:pStyle w:val="ListBullet"/>
      </w:pPr>
      <w:r>
        <w:t>Cadastro de usuário, veículo e consumo médio.</w:t>
      </w:r>
    </w:p>
    <w:p>
      <w:pPr>
        <w:pStyle w:val="ListBullet"/>
      </w:pPr>
      <w:r>
        <w:t>Motor de cálculo de consumo, custo e lucro estimado.</w:t>
      </w:r>
    </w:p>
    <w:p>
      <w:pPr>
        <w:pStyle w:val="ListBullet"/>
      </w:pPr>
      <w:r>
        <w:t>Integração com APIs de geolocalização, mapas e rotas.</w:t>
      </w:r>
    </w:p>
    <w:p>
      <w:pPr>
        <w:pStyle w:val="ListBullet"/>
      </w:pPr>
      <w:r>
        <w:t>Sistema de busca e recomendação por proximidade, preço e promoções.</w:t>
      </w:r>
    </w:p>
    <w:p>
      <w:pPr>
        <w:pStyle w:val="ListBullet"/>
      </w:pPr>
      <w:r>
        <w:t>Infraestrutura de pagamentos e assinaturas comerciais B2B.</w:t>
      </w:r>
    </w:p>
    <w:p>
      <w:pPr>
        <w:pStyle w:val="Heading1"/>
      </w:pPr>
      <w:r>
        <w:t>BENEFÍCIOS</w:t>
      </w:r>
    </w:p>
    <w:p>
      <w:pPr>
        <w:pStyle w:val="ListBullet"/>
      </w:pPr>
      <w:r>
        <w:t>Motoristas: maior controle do custo por km, aumento do lucro visível e tomada de decisão embasada.</w:t>
      </w:r>
    </w:p>
    <w:p>
      <w:pPr>
        <w:pStyle w:val="ListBullet"/>
      </w:pPr>
      <w:r>
        <w:t>Estabelecimentos: visibilidade local, promoções direcionadas e métricas de desempenho.</w:t>
      </w:r>
    </w:p>
    <w:p>
      <w:pPr>
        <w:pStyle w:val="ListBullet"/>
      </w:pPr>
      <w:r>
        <w:t>Geral: histórico organizado de viagens e gastos operacionais.</w:t>
      </w:r>
    </w:p>
    <w:p>
      <w:pPr>
        <w:pStyle w:val="Heading1"/>
      </w:pPr>
      <w:r>
        <w:t>EQUIPE</w:t>
      </w:r>
    </w:p>
    <w:p>
      <w:pPr>
        <w:pStyle w:val="ListBullet"/>
      </w:pPr>
      <w:r>
        <w:t>Desenvolvedores (Mobile e Backend).</w:t>
      </w:r>
    </w:p>
    <w:p>
      <w:pPr>
        <w:pStyle w:val="ListBullet"/>
      </w:pPr>
      <w:r>
        <w:t>Gestor de Produto / Product Manager.</w:t>
      </w:r>
    </w:p>
    <w:p>
      <w:pPr>
        <w:pStyle w:val="ListBullet"/>
      </w:pPr>
      <w:r>
        <w:t>Designer (UX/UI).</w:t>
      </w:r>
    </w:p>
    <w:p>
      <w:pPr>
        <w:pStyle w:val="ListBullet"/>
      </w:pPr>
      <w:r>
        <w:t>Equipes de Suporte, Moderação de Dados e Aquisição Comercial.</w:t>
      </w:r>
    </w:p>
    <w:p>
      <w:pPr>
        <w:pStyle w:val="Heading1"/>
      </w:pPr>
      <w:r>
        <w:t>GRUPO DE ENTREGAS</w:t>
      </w:r>
    </w:p>
    <w:p>
      <w:pPr>
        <w:pStyle w:val="ListBullet"/>
      </w:pPr>
      <w:r>
        <w:t>Fase 1: MVP de Gestão do Motorista.</w:t>
      </w:r>
    </w:p>
    <w:p>
      <w:pPr>
        <w:pStyle w:val="ListBullet"/>
      </w:pPr>
      <w:r>
        <w:t>Fase 2: Descoberta de Abastecimento (Mapa, filtros, raio de busca).</w:t>
      </w:r>
    </w:p>
    <w:p>
      <w:pPr>
        <w:pStyle w:val="ListBullet"/>
      </w:pPr>
      <w:r>
        <w:t>Fase 3: Rentabilidade Profissional.</w:t>
      </w:r>
    </w:p>
    <w:p>
      <w:pPr>
        <w:pStyle w:val="ListBullet"/>
      </w:pPr>
      <w:r>
        <w:t>Fase 4: Monetização B2B (Painel comercial e planos patrocinados).</w:t>
      </w:r>
    </w:p>
    <w:p>
      <w:pPr>
        <w:pStyle w:val="ListBullet"/>
      </w:pPr>
      <w:r>
        <w:t>Fase 5: Inteligência e Personalização.</w:t>
      </w:r>
    </w:p>
    <w:p>
      <w:pPr>
        <w:pStyle w:val="Heading1"/>
      </w:pPr>
      <w:r>
        <w:t>LINHA DO TEMPO</w:t>
      </w:r>
    </w:p>
    <w:p>
      <w:pPr>
        <w:pStyle w:val="ListBullet"/>
      </w:pPr>
      <w:r>
        <w:t>Entrega 1: Cadastro e registro manual de viagens.</w:t>
      </w:r>
    </w:p>
    <w:p>
      <w:pPr>
        <w:pStyle w:val="ListBullet"/>
      </w:pPr>
      <w:r>
        <w:t>Entrega 2: Mapa de postos com busca por proximidade.</w:t>
      </w:r>
    </w:p>
    <w:p>
      <w:pPr>
        <w:pStyle w:val="ListBullet"/>
      </w:pPr>
      <w:r>
        <w:t>Entrega 3: Features de rentabilidade e lucro por corrida para profissionais.</w:t>
      </w:r>
    </w:p>
    <w:p>
      <w:pPr>
        <w:pStyle w:val="ListBullet"/>
      </w:pPr>
      <w:r>
        <w:t>Entrega 4: Lançamento de planos de assinatura B2B.</w:t>
      </w:r>
    </w:p>
    <w:p>
      <w:pPr>
        <w:pStyle w:val="ListBullet"/>
      </w:pPr>
      <w:r>
        <w:t>Entrega 5: Sistema de alertas e relatórios avançados.</w:t>
      </w:r>
    </w:p>
    <w:p>
      <w:pPr>
        <w:pStyle w:val="Heading1"/>
      </w:pPr>
      <w:r>
        <w:t>CUSTOS ($$$)</w:t>
      </w:r>
    </w:p>
    <w:p>
      <w:pPr>
        <w:pStyle w:val="ListBullet"/>
      </w:pPr>
      <w:r>
        <w:t>Desenvolvimento de software e infraestrutura em nuvem/banco de dados.</w:t>
      </w:r>
    </w:p>
    <w:p>
      <w:pPr>
        <w:pStyle w:val="ListBullet"/>
      </w:pPr>
      <w:r>
        <w:t>Consumo de APIs de mapas, geocoding e roteamento.</w:t>
      </w:r>
    </w:p>
    <w:p>
      <w:pPr>
        <w:pStyle w:val="ListBullet"/>
      </w:pPr>
      <w:r>
        <w:t>Aquisição de usuários, marketing (CAC) e prospecção de postos.</w:t>
      </w:r>
    </w:p>
    <w:p>
      <w:pPr>
        <w:pStyle w:val="ListBullet"/>
      </w:pPr>
      <w:r>
        <w:t>Processamento de pagamentos e taxas operacionais.</w:t>
      </w:r>
    </w:p>
    <w:p>
      <w:pPr>
        <w:pStyle w:val="ListBullet"/>
      </w:pPr>
      <w:r>
        <w:t>Custos operacionais (jurídico, compliance, suporte e qualidade de dados).</w:t>
      </w:r>
    </w:p>
    <w:p>
      <w:pPr>
        <w:pStyle w:val="Heading1"/>
      </w:pPr>
      <w:r>
        <w:t>RESTRIÇÕES</w:t>
      </w:r>
    </w:p>
    <w:p>
      <w:pPr>
        <w:pStyle w:val="ListBullet"/>
      </w:pPr>
      <w:r>
        <w:t>Privacidade de dados e compliance (LGPD).</w:t>
      </w:r>
    </w:p>
    <w:p>
      <w:pPr>
        <w:pStyle w:val="ListBullet"/>
      </w:pPr>
      <w:r>
        <w:t>Limites de requisições financeiras e técnicas de APIs de terceiros.</w:t>
      </w:r>
    </w:p>
    <w:p>
      <w:pPr>
        <w:pStyle w:val="ListBullet"/>
      </w:pPr>
      <w:r>
        <w:t>Dependência de conexão à internet e precisão do GPS do dispositivo do usuário.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