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9FA" w:rsidRPr="004769FA" w:rsidRDefault="004769FA" w:rsidP="004769FA">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4769FA">
        <w:rPr>
          <w:rFonts w:ascii="Times New Roman" w:eastAsia="Times New Roman" w:hAnsi="Times New Roman" w:cs="Times New Roman"/>
          <w:b/>
          <w:bCs/>
          <w:color w:val="000000"/>
          <w:sz w:val="36"/>
          <w:szCs w:val="36"/>
        </w:rPr>
        <w:t>Reporting Statistics in APA Style</w:t>
      </w:r>
    </w:p>
    <w:p w:rsidR="004769FA" w:rsidRPr="004769FA" w:rsidRDefault="004769FA" w:rsidP="004769FA">
      <w:pPr>
        <w:spacing w:before="100" w:beforeAutospacing="1" w:after="100" w:afterAutospacing="1" w:line="240" w:lineRule="auto"/>
        <w:jc w:val="center"/>
        <w:outlineLvl w:val="3"/>
        <w:rPr>
          <w:rFonts w:ascii="Times New Roman" w:eastAsia="Times New Roman" w:hAnsi="Times New Roman" w:cs="Times New Roman"/>
          <w:b/>
          <w:bCs/>
          <w:color w:val="000000"/>
          <w:sz w:val="24"/>
          <w:szCs w:val="24"/>
        </w:rPr>
      </w:pPr>
      <w:r w:rsidRPr="004769FA">
        <w:rPr>
          <w:rFonts w:ascii="Times New Roman" w:eastAsia="Times New Roman" w:hAnsi="Times New Roman" w:cs="Times New Roman"/>
          <w:b/>
          <w:bCs/>
          <w:color w:val="000000"/>
          <w:sz w:val="24"/>
          <w:szCs w:val="24"/>
        </w:rPr>
        <w:t>Dr. Jeffrey Kahn, Illinois State University</w:t>
      </w:r>
    </w:p>
    <w:p w:rsidR="004769FA" w:rsidRPr="004769FA" w:rsidRDefault="004769FA" w:rsidP="004769FA">
      <w:pPr>
        <w:spacing w:after="0" w:line="240" w:lineRule="auto"/>
        <w:rPr>
          <w:rFonts w:ascii="Times New Roman" w:eastAsia="Times New Roman" w:hAnsi="Times New Roman" w:cs="Times New Roman"/>
          <w:sz w:val="24"/>
          <w:szCs w:val="24"/>
        </w:rPr>
      </w:pPr>
      <w:r w:rsidRPr="004769FA">
        <w:rPr>
          <w:rFonts w:ascii="Times New Roman" w:eastAsia="Times New Roman" w:hAnsi="Times New Roman" w:cs="Times New Roman"/>
          <w:color w:val="000000"/>
          <w:sz w:val="27"/>
          <w:szCs w:val="27"/>
          <w:shd w:val="clear" w:color="auto" w:fill="FFFFFF"/>
        </w:rPr>
        <w:t>The following examples illustrate how to report statistics in the text of a research report. You will note that significance levels in journal articles--especially in tables--are often reported as either "</w:t>
      </w:r>
      <w:r w:rsidRPr="004769FA">
        <w:rPr>
          <w:rFonts w:ascii="Times New Roman" w:eastAsia="Times New Roman" w:hAnsi="Times New Roman" w:cs="Times New Roman"/>
          <w:i/>
          <w:iCs/>
          <w:color w:val="000000"/>
          <w:sz w:val="27"/>
          <w:szCs w:val="27"/>
        </w:rPr>
        <w:t>p</w:t>
      </w:r>
      <w:r w:rsidRPr="004769FA">
        <w:rPr>
          <w:rFonts w:ascii="Times New Roman" w:eastAsia="Times New Roman" w:hAnsi="Times New Roman" w:cs="Times New Roman"/>
          <w:color w:val="000000"/>
          <w:sz w:val="27"/>
          <w:szCs w:val="27"/>
          <w:shd w:val="clear" w:color="auto" w:fill="FFFFFF"/>
        </w:rPr>
        <w:t> &gt; .05," "</w:t>
      </w:r>
      <w:r w:rsidRPr="004769FA">
        <w:rPr>
          <w:rFonts w:ascii="Times New Roman" w:eastAsia="Times New Roman" w:hAnsi="Times New Roman" w:cs="Times New Roman"/>
          <w:i/>
          <w:iCs/>
          <w:color w:val="000000"/>
          <w:sz w:val="27"/>
          <w:szCs w:val="27"/>
        </w:rPr>
        <w:t>p</w:t>
      </w:r>
      <w:r w:rsidRPr="004769FA">
        <w:rPr>
          <w:rFonts w:ascii="Times New Roman" w:eastAsia="Times New Roman" w:hAnsi="Times New Roman" w:cs="Times New Roman"/>
          <w:color w:val="000000"/>
          <w:sz w:val="27"/>
          <w:szCs w:val="27"/>
          <w:shd w:val="clear" w:color="auto" w:fill="FFFFFF"/>
        </w:rPr>
        <w:t> &lt; .05," "</w:t>
      </w:r>
      <w:r w:rsidRPr="004769FA">
        <w:rPr>
          <w:rFonts w:ascii="Times New Roman" w:eastAsia="Times New Roman" w:hAnsi="Times New Roman" w:cs="Times New Roman"/>
          <w:i/>
          <w:iCs/>
          <w:color w:val="000000"/>
          <w:sz w:val="27"/>
          <w:szCs w:val="27"/>
        </w:rPr>
        <w:t>p</w:t>
      </w:r>
      <w:r w:rsidRPr="004769FA">
        <w:rPr>
          <w:rFonts w:ascii="Times New Roman" w:eastAsia="Times New Roman" w:hAnsi="Times New Roman" w:cs="Times New Roman"/>
          <w:color w:val="000000"/>
          <w:sz w:val="27"/>
          <w:szCs w:val="27"/>
          <w:shd w:val="clear" w:color="auto" w:fill="FFFFFF"/>
        </w:rPr>
        <w:t> &lt; .01," or "</w:t>
      </w:r>
      <w:r w:rsidRPr="004769FA">
        <w:rPr>
          <w:rFonts w:ascii="Times New Roman" w:eastAsia="Times New Roman" w:hAnsi="Times New Roman" w:cs="Times New Roman"/>
          <w:i/>
          <w:iCs/>
          <w:color w:val="000000"/>
          <w:sz w:val="27"/>
          <w:szCs w:val="27"/>
        </w:rPr>
        <w:t>p</w:t>
      </w:r>
      <w:r w:rsidRPr="004769FA">
        <w:rPr>
          <w:rFonts w:ascii="Times New Roman" w:eastAsia="Times New Roman" w:hAnsi="Times New Roman" w:cs="Times New Roman"/>
          <w:color w:val="000000"/>
          <w:sz w:val="27"/>
          <w:szCs w:val="27"/>
          <w:shd w:val="clear" w:color="auto" w:fill="FFFFFF"/>
        </w:rPr>
        <w:t> &lt; .001." APA style dictates reporting the exact </w:t>
      </w:r>
      <w:r w:rsidRPr="004769FA">
        <w:rPr>
          <w:rFonts w:ascii="Times New Roman" w:eastAsia="Times New Roman" w:hAnsi="Times New Roman" w:cs="Times New Roman"/>
          <w:i/>
          <w:iCs/>
          <w:color w:val="000000"/>
          <w:sz w:val="27"/>
          <w:szCs w:val="27"/>
        </w:rPr>
        <w:t>p</w:t>
      </w:r>
      <w:r w:rsidRPr="004769FA">
        <w:rPr>
          <w:rFonts w:ascii="Times New Roman" w:eastAsia="Times New Roman" w:hAnsi="Times New Roman" w:cs="Times New Roman"/>
          <w:color w:val="000000"/>
          <w:sz w:val="27"/>
          <w:szCs w:val="27"/>
          <w:shd w:val="clear" w:color="auto" w:fill="FFFFFF"/>
        </w:rPr>
        <w:t> value within the text of a manuscript (unless the </w:t>
      </w:r>
      <w:r w:rsidRPr="004769FA">
        <w:rPr>
          <w:rFonts w:ascii="Times New Roman" w:eastAsia="Times New Roman" w:hAnsi="Times New Roman" w:cs="Times New Roman"/>
          <w:i/>
          <w:iCs/>
          <w:color w:val="000000"/>
          <w:sz w:val="27"/>
          <w:szCs w:val="27"/>
        </w:rPr>
        <w:t>p</w:t>
      </w:r>
      <w:r w:rsidRPr="004769FA">
        <w:rPr>
          <w:rFonts w:ascii="Times New Roman" w:eastAsia="Times New Roman" w:hAnsi="Times New Roman" w:cs="Times New Roman"/>
          <w:color w:val="000000"/>
          <w:sz w:val="27"/>
          <w:szCs w:val="27"/>
          <w:shd w:val="clear" w:color="auto" w:fill="FFFFFF"/>
        </w:rPr>
        <w:t> value is less than .001).</w:t>
      </w:r>
    </w:p>
    <w:p w:rsidR="004769FA" w:rsidRPr="004769FA" w:rsidRDefault="004769FA" w:rsidP="004769FA">
      <w:pPr>
        <w:spacing w:before="100" w:beforeAutospacing="1" w:after="100" w:afterAutospacing="1" w:line="240" w:lineRule="auto"/>
        <w:rPr>
          <w:rFonts w:ascii="Times New Roman" w:eastAsia="Times New Roman" w:hAnsi="Times New Roman" w:cs="Times New Roman"/>
          <w:color w:val="000000"/>
          <w:sz w:val="27"/>
          <w:szCs w:val="27"/>
        </w:rPr>
      </w:pPr>
      <w:r w:rsidRPr="004769FA">
        <w:rPr>
          <w:rFonts w:ascii="Times New Roman" w:eastAsia="Times New Roman" w:hAnsi="Times New Roman" w:cs="Times New Roman"/>
          <w:color w:val="000000"/>
          <w:sz w:val="27"/>
          <w:szCs w:val="27"/>
        </w:rPr>
        <w:t>Please pay attention to issues of italics and spacing. APA style is very precise about these. Also, with the exception of some </w:t>
      </w:r>
      <w:r w:rsidRPr="004769FA">
        <w:rPr>
          <w:rFonts w:ascii="Times New Roman" w:eastAsia="Times New Roman" w:hAnsi="Times New Roman" w:cs="Times New Roman"/>
          <w:i/>
          <w:iCs/>
          <w:color w:val="000000"/>
          <w:sz w:val="27"/>
          <w:szCs w:val="27"/>
        </w:rPr>
        <w:t>p</w:t>
      </w:r>
      <w:r w:rsidRPr="004769FA">
        <w:rPr>
          <w:rFonts w:ascii="Times New Roman" w:eastAsia="Times New Roman" w:hAnsi="Times New Roman" w:cs="Times New Roman"/>
          <w:color w:val="000000"/>
          <w:sz w:val="27"/>
          <w:szCs w:val="27"/>
        </w:rPr>
        <w:t> values, most statistics should be rounded to two decimal places.</w:t>
      </w:r>
    </w:p>
    <w:p w:rsidR="004769FA" w:rsidRPr="004769FA" w:rsidRDefault="004769FA" w:rsidP="004769FA">
      <w:pPr>
        <w:spacing w:after="0" w:line="240" w:lineRule="auto"/>
        <w:rPr>
          <w:rFonts w:ascii="Times New Roman" w:eastAsia="Times New Roman" w:hAnsi="Times New Roman" w:cs="Times New Roman"/>
          <w:sz w:val="24"/>
          <w:szCs w:val="24"/>
        </w:rPr>
      </w:pPr>
      <w:r w:rsidRPr="004769FA">
        <w:rPr>
          <w:rFonts w:ascii="Times New Roman" w:eastAsia="Times New Roman" w:hAnsi="Times New Roman" w:cs="Times New Roman"/>
          <w:sz w:val="24"/>
          <w:szCs w:val="24"/>
        </w:rPr>
        <w:pict>
          <v:rect id="_x0000_i1025" style="width:0;height:1.5pt" o:hralign="center" o:hrstd="t" o:hrnoshade="t" o:hr="t" fillcolor="black" stroked="f"/>
        </w:pict>
      </w:r>
    </w:p>
    <w:p w:rsidR="004769FA" w:rsidRPr="004769FA" w:rsidRDefault="004769FA" w:rsidP="004769FA">
      <w:pPr>
        <w:spacing w:after="0" w:line="240" w:lineRule="auto"/>
        <w:rPr>
          <w:rFonts w:ascii="Times New Roman" w:eastAsia="Times New Roman" w:hAnsi="Times New Roman" w:cs="Times New Roman"/>
          <w:sz w:val="24"/>
          <w:szCs w:val="24"/>
        </w:rPr>
      </w:pPr>
      <w:r w:rsidRPr="004769FA">
        <w:rPr>
          <w:rFonts w:ascii="Times New Roman" w:eastAsia="Times New Roman" w:hAnsi="Times New Roman" w:cs="Times New Roman"/>
          <w:color w:val="000000"/>
          <w:sz w:val="27"/>
          <w:szCs w:val="27"/>
        </w:rPr>
        <w:br/>
      </w:r>
      <w:r w:rsidRPr="004769FA">
        <w:rPr>
          <w:rFonts w:ascii="Times New Roman" w:eastAsia="Times New Roman" w:hAnsi="Times New Roman" w:cs="Times New Roman"/>
          <w:b/>
          <w:bCs/>
          <w:color w:val="000000"/>
          <w:sz w:val="27"/>
          <w:szCs w:val="27"/>
        </w:rPr>
        <w:t>Mean</w:t>
      </w:r>
      <w:r w:rsidRPr="004769FA">
        <w:rPr>
          <w:rFonts w:ascii="Times New Roman" w:eastAsia="Times New Roman" w:hAnsi="Times New Roman" w:cs="Times New Roman"/>
          <w:color w:val="000000"/>
          <w:sz w:val="27"/>
          <w:szCs w:val="27"/>
          <w:shd w:val="clear" w:color="auto" w:fill="FFFFFF"/>
        </w:rPr>
        <w:t> and </w:t>
      </w:r>
      <w:r w:rsidRPr="004769FA">
        <w:rPr>
          <w:rFonts w:ascii="Times New Roman" w:eastAsia="Times New Roman" w:hAnsi="Times New Roman" w:cs="Times New Roman"/>
          <w:b/>
          <w:bCs/>
          <w:color w:val="000000"/>
          <w:sz w:val="27"/>
          <w:szCs w:val="27"/>
        </w:rPr>
        <w:t>Standard Deviation</w:t>
      </w:r>
      <w:r w:rsidRPr="004769FA">
        <w:rPr>
          <w:rFonts w:ascii="Times New Roman" w:eastAsia="Times New Roman" w:hAnsi="Times New Roman" w:cs="Times New Roman"/>
          <w:color w:val="000000"/>
          <w:sz w:val="27"/>
          <w:szCs w:val="27"/>
          <w:shd w:val="clear" w:color="auto" w:fill="FFFFFF"/>
        </w:rPr>
        <w:t> are most clearly presented in parentheses:</w:t>
      </w:r>
    </w:p>
    <w:p w:rsidR="004769FA" w:rsidRPr="004769FA" w:rsidRDefault="004769FA" w:rsidP="004769FA">
      <w:pPr>
        <w:spacing w:after="0" w:line="240" w:lineRule="auto"/>
        <w:rPr>
          <w:rFonts w:ascii="Times New Roman" w:eastAsia="Times New Roman" w:hAnsi="Times New Roman" w:cs="Times New Roman"/>
          <w:color w:val="000000"/>
          <w:sz w:val="27"/>
          <w:szCs w:val="27"/>
        </w:rPr>
      </w:pPr>
      <w:r w:rsidRPr="004769FA">
        <w:rPr>
          <w:rFonts w:ascii="Times New Roman" w:eastAsia="Times New Roman" w:hAnsi="Times New Roman" w:cs="Times New Roman"/>
          <w:color w:val="000000"/>
          <w:sz w:val="27"/>
          <w:szCs w:val="27"/>
        </w:rPr>
        <w:t>The sample as a whole was relatively young (</w:t>
      </w:r>
      <w:r w:rsidRPr="004769FA">
        <w:rPr>
          <w:rFonts w:ascii="Times New Roman" w:eastAsia="Times New Roman" w:hAnsi="Times New Roman" w:cs="Times New Roman"/>
          <w:i/>
          <w:iCs/>
          <w:color w:val="000000"/>
          <w:sz w:val="27"/>
          <w:szCs w:val="27"/>
        </w:rPr>
        <w:t>M</w:t>
      </w:r>
      <w:r w:rsidRPr="004769FA">
        <w:rPr>
          <w:rFonts w:ascii="Times New Roman" w:eastAsia="Times New Roman" w:hAnsi="Times New Roman" w:cs="Times New Roman"/>
          <w:color w:val="000000"/>
          <w:sz w:val="27"/>
          <w:szCs w:val="27"/>
        </w:rPr>
        <w:t> = 19.22, </w:t>
      </w:r>
      <w:r w:rsidRPr="004769FA">
        <w:rPr>
          <w:rFonts w:ascii="Times New Roman" w:eastAsia="Times New Roman" w:hAnsi="Times New Roman" w:cs="Times New Roman"/>
          <w:i/>
          <w:iCs/>
          <w:color w:val="000000"/>
          <w:sz w:val="27"/>
          <w:szCs w:val="27"/>
        </w:rPr>
        <w:t>SD</w:t>
      </w:r>
      <w:r w:rsidRPr="004769FA">
        <w:rPr>
          <w:rFonts w:ascii="Times New Roman" w:eastAsia="Times New Roman" w:hAnsi="Times New Roman" w:cs="Times New Roman"/>
          <w:color w:val="000000"/>
          <w:sz w:val="27"/>
          <w:szCs w:val="27"/>
        </w:rPr>
        <w:t> = 3.45).</w:t>
      </w:r>
    </w:p>
    <w:p w:rsidR="004769FA" w:rsidRPr="004769FA" w:rsidRDefault="004769FA" w:rsidP="004769FA">
      <w:pPr>
        <w:spacing w:before="100" w:beforeAutospacing="1" w:after="100" w:afterAutospacing="1" w:line="240" w:lineRule="auto"/>
        <w:rPr>
          <w:rFonts w:ascii="Times New Roman" w:eastAsia="Times New Roman" w:hAnsi="Times New Roman" w:cs="Times New Roman"/>
          <w:color w:val="000000"/>
          <w:sz w:val="27"/>
          <w:szCs w:val="27"/>
        </w:rPr>
      </w:pPr>
      <w:r w:rsidRPr="004769FA">
        <w:rPr>
          <w:rFonts w:ascii="Times New Roman" w:eastAsia="Times New Roman" w:hAnsi="Times New Roman" w:cs="Times New Roman"/>
          <w:color w:val="000000"/>
          <w:sz w:val="27"/>
          <w:szCs w:val="27"/>
        </w:rPr>
        <w:t>The average age of students was 19.22 years (</w:t>
      </w:r>
      <w:r w:rsidRPr="004769FA">
        <w:rPr>
          <w:rFonts w:ascii="Times New Roman" w:eastAsia="Times New Roman" w:hAnsi="Times New Roman" w:cs="Times New Roman"/>
          <w:i/>
          <w:iCs/>
          <w:color w:val="000000"/>
          <w:sz w:val="27"/>
          <w:szCs w:val="27"/>
        </w:rPr>
        <w:t>SD</w:t>
      </w:r>
      <w:r w:rsidRPr="004769FA">
        <w:rPr>
          <w:rFonts w:ascii="Times New Roman" w:eastAsia="Times New Roman" w:hAnsi="Times New Roman" w:cs="Times New Roman"/>
          <w:color w:val="000000"/>
          <w:sz w:val="27"/>
          <w:szCs w:val="27"/>
        </w:rPr>
        <w:t> = 3.45).</w:t>
      </w:r>
    </w:p>
    <w:p w:rsidR="004769FA" w:rsidRPr="004769FA" w:rsidRDefault="004769FA" w:rsidP="004769FA">
      <w:pPr>
        <w:spacing w:before="100" w:beforeAutospacing="1" w:after="100" w:afterAutospacing="1" w:line="240" w:lineRule="auto"/>
        <w:rPr>
          <w:rFonts w:ascii="Times New Roman" w:eastAsia="Times New Roman" w:hAnsi="Times New Roman" w:cs="Times New Roman"/>
          <w:color w:val="000000"/>
          <w:sz w:val="27"/>
          <w:szCs w:val="27"/>
        </w:rPr>
      </w:pPr>
      <w:r w:rsidRPr="004769FA">
        <w:rPr>
          <w:rFonts w:ascii="Times New Roman" w:eastAsia="Times New Roman" w:hAnsi="Times New Roman" w:cs="Times New Roman"/>
          <w:color w:val="000000"/>
          <w:sz w:val="27"/>
          <w:szCs w:val="27"/>
        </w:rPr>
        <w:br/>
      </w:r>
      <w:r w:rsidRPr="004769FA">
        <w:rPr>
          <w:rFonts w:ascii="Times New Roman" w:eastAsia="Times New Roman" w:hAnsi="Times New Roman" w:cs="Times New Roman"/>
          <w:b/>
          <w:bCs/>
          <w:color w:val="000000"/>
          <w:sz w:val="27"/>
          <w:szCs w:val="27"/>
        </w:rPr>
        <w:t>Percentages</w:t>
      </w:r>
      <w:r w:rsidRPr="004769FA">
        <w:rPr>
          <w:rFonts w:ascii="Times New Roman" w:eastAsia="Times New Roman" w:hAnsi="Times New Roman" w:cs="Times New Roman"/>
          <w:color w:val="000000"/>
          <w:sz w:val="27"/>
          <w:szCs w:val="27"/>
        </w:rPr>
        <w:t> are also most clearly displayed in parentheses with </w:t>
      </w:r>
      <w:r w:rsidRPr="004769FA">
        <w:rPr>
          <w:rFonts w:ascii="Times New Roman" w:eastAsia="Times New Roman" w:hAnsi="Times New Roman" w:cs="Times New Roman"/>
          <w:color w:val="000000"/>
          <w:sz w:val="27"/>
          <w:szCs w:val="27"/>
          <w:u w:val="single"/>
        </w:rPr>
        <w:t>no decimal places</w:t>
      </w:r>
      <w:r w:rsidRPr="004769FA">
        <w:rPr>
          <w:rFonts w:ascii="Times New Roman" w:eastAsia="Times New Roman" w:hAnsi="Times New Roman" w:cs="Times New Roman"/>
          <w:color w:val="000000"/>
          <w:sz w:val="27"/>
          <w:szCs w:val="27"/>
        </w:rPr>
        <w:t>:</w:t>
      </w:r>
    </w:p>
    <w:p w:rsidR="004769FA" w:rsidRPr="004769FA" w:rsidRDefault="004769FA" w:rsidP="004769FA">
      <w:pPr>
        <w:spacing w:after="100" w:line="240" w:lineRule="auto"/>
        <w:rPr>
          <w:rFonts w:ascii="Times New Roman" w:eastAsia="Times New Roman" w:hAnsi="Times New Roman" w:cs="Times New Roman"/>
          <w:color w:val="000000"/>
          <w:sz w:val="27"/>
          <w:szCs w:val="27"/>
        </w:rPr>
      </w:pPr>
      <w:r w:rsidRPr="004769FA">
        <w:rPr>
          <w:rFonts w:ascii="Times New Roman" w:eastAsia="Times New Roman" w:hAnsi="Times New Roman" w:cs="Times New Roman"/>
          <w:color w:val="000000"/>
          <w:sz w:val="27"/>
          <w:szCs w:val="27"/>
        </w:rPr>
        <w:t>Nearly half (49%) of the sample was married.</w:t>
      </w:r>
    </w:p>
    <w:p w:rsidR="004769FA" w:rsidRPr="004769FA" w:rsidRDefault="004769FA" w:rsidP="004769FA">
      <w:pPr>
        <w:spacing w:before="100" w:beforeAutospacing="1" w:after="100" w:afterAutospacing="1" w:line="240" w:lineRule="auto"/>
        <w:rPr>
          <w:rFonts w:ascii="Times New Roman" w:eastAsia="Times New Roman" w:hAnsi="Times New Roman" w:cs="Times New Roman"/>
          <w:color w:val="000000"/>
          <w:sz w:val="27"/>
          <w:szCs w:val="27"/>
        </w:rPr>
      </w:pPr>
      <w:r w:rsidRPr="004769FA">
        <w:rPr>
          <w:rFonts w:ascii="Times New Roman" w:eastAsia="Times New Roman" w:hAnsi="Times New Roman" w:cs="Times New Roman"/>
          <w:color w:val="000000"/>
          <w:sz w:val="27"/>
          <w:szCs w:val="27"/>
        </w:rPr>
        <w:br/>
      </w:r>
      <w:r w:rsidRPr="004769FA">
        <w:rPr>
          <w:rFonts w:ascii="Times New Roman" w:eastAsia="Times New Roman" w:hAnsi="Times New Roman" w:cs="Times New Roman"/>
          <w:b/>
          <w:bCs/>
          <w:color w:val="000000"/>
          <w:sz w:val="27"/>
          <w:szCs w:val="27"/>
        </w:rPr>
        <w:t>Chi-Square</w:t>
      </w:r>
      <w:r w:rsidRPr="004769FA">
        <w:rPr>
          <w:rFonts w:ascii="Times New Roman" w:eastAsia="Times New Roman" w:hAnsi="Times New Roman" w:cs="Times New Roman"/>
          <w:color w:val="000000"/>
          <w:sz w:val="27"/>
          <w:szCs w:val="27"/>
        </w:rPr>
        <w:t> statistics are reported with degrees of freedom and sample size in parentheses, the Pearson chi-square value (rounded to two decimal places), and the significance level:</w:t>
      </w:r>
    </w:p>
    <w:p w:rsidR="004769FA" w:rsidRPr="004769FA" w:rsidRDefault="004769FA" w:rsidP="004769FA">
      <w:pPr>
        <w:spacing w:after="100" w:line="240" w:lineRule="auto"/>
        <w:rPr>
          <w:rFonts w:ascii="Times New Roman" w:eastAsia="Times New Roman" w:hAnsi="Times New Roman" w:cs="Times New Roman"/>
          <w:color w:val="000000"/>
          <w:sz w:val="27"/>
          <w:szCs w:val="27"/>
        </w:rPr>
      </w:pPr>
      <w:r w:rsidRPr="004769FA">
        <w:rPr>
          <w:rFonts w:ascii="Times New Roman" w:eastAsia="Times New Roman" w:hAnsi="Times New Roman" w:cs="Times New Roman"/>
          <w:color w:val="000000"/>
          <w:sz w:val="27"/>
          <w:szCs w:val="27"/>
        </w:rPr>
        <w:t>The percentage of participants that were married did not differ by gender, </w:t>
      </w:r>
      <w:r w:rsidRPr="004769FA">
        <w:rPr>
          <w:rFonts w:ascii="Symbol" w:eastAsia="Times New Roman" w:hAnsi="Symbol" w:cs="Times New Roman"/>
          <w:color w:val="000000"/>
          <w:sz w:val="27"/>
          <w:szCs w:val="27"/>
        </w:rPr>
        <w:t></w:t>
      </w:r>
      <w:r w:rsidRPr="004769FA">
        <w:rPr>
          <w:rFonts w:ascii="Times New Roman" w:eastAsia="Times New Roman" w:hAnsi="Times New Roman" w:cs="Times New Roman"/>
          <w:color w:val="000000"/>
          <w:sz w:val="27"/>
          <w:szCs w:val="27"/>
          <w:vertAlign w:val="superscript"/>
        </w:rPr>
        <w:t>2</w:t>
      </w:r>
      <w:r w:rsidRPr="004769FA">
        <w:rPr>
          <w:rFonts w:ascii="Times New Roman" w:eastAsia="Times New Roman" w:hAnsi="Times New Roman" w:cs="Times New Roman"/>
          <w:color w:val="000000"/>
          <w:sz w:val="27"/>
          <w:szCs w:val="27"/>
        </w:rPr>
        <w:t>(1, </w:t>
      </w:r>
      <w:r w:rsidRPr="004769FA">
        <w:rPr>
          <w:rFonts w:ascii="Times New Roman" w:eastAsia="Times New Roman" w:hAnsi="Times New Roman" w:cs="Times New Roman"/>
          <w:i/>
          <w:iCs/>
          <w:color w:val="000000"/>
          <w:sz w:val="27"/>
          <w:szCs w:val="27"/>
        </w:rPr>
        <w:t>N</w:t>
      </w:r>
      <w:r w:rsidRPr="004769FA">
        <w:rPr>
          <w:rFonts w:ascii="Times New Roman" w:eastAsia="Times New Roman" w:hAnsi="Times New Roman" w:cs="Times New Roman"/>
          <w:color w:val="000000"/>
          <w:sz w:val="27"/>
          <w:szCs w:val="27"/>
        </w:rPr>
        <w:t> = 90) = 0.89, </w:t>
      </w:r>
      <w:r w:rsidRPr="004769FA">
        <w:rPr>
          <w:rFonts w:ascii="Times New Roman" w:eastAsia="Times New Roman" w:hAnsi="Times New Roman" w:cs="Times New Roman"/>
          <w:i/>
          <w:iCs/>
          <w:color w:val="000000"/>
          <w:sz w:val="27"/>
          <w:szCs w:val="27"/>
        </w:rPr>
        <w:t>p</w:t>
      </w:r>
      <w:r w:rsidRPr="004769FA">
        <w:rPr>
          <w:rFonts w:ascii="Times New Roman" w:eastAsia="Times New Roman" w:hAnsi="Times New Roman" w:cs="Times New Roman"/>
          <w:color w:val="000000"/>
          <w:sz w:val="27"/>
          <w:szCs w:val="27"/>
        </w:rPr>
        <w:t> = .35.</w:t>
      </w:r>
    </w:p>
    <w:p w:rsidR="004769FA" w:rsidRPr="004769FA" w:rsidRDefault="004769FA" w:rsidP="004769FA">
      <w:pPr>
        <w:spacing w:before="100" w:beforeAutospacing="1" w:after="100" w:afterAutospacing="1" w:line="240" w:lineRule="auto"/>
        <w:rPr>
          <w:rFonts w:ascii="Times New Roman" w:eastAsia="Times New Roman" w:hAnsi="Times New Roman" w:cs="Times New Roman"/>
          <w:color w:val="000000"/>
          <w:sz w:val="27"/>
          <w:szCs w:val="27"/>
        </w:rPr>
      </w:pPr>
      <w:r w:rsidRPr="004769FA">
        <w:rPr>
          <w:rFonts w:ascii="Times New Roman" w:eastAsia="Times New Roman" w:hAnsi="Times New Roman" w:cs="Times New Roman"/>
          <w:color w:val="000000"/>
          <w:sz w:val="27"/>
          <w:szCs w:val="27"/>
        </w:rPr>
        <w:br/>
      </w:r>
      <w:r w:rsidRPr="004769FA">
        <w:rPr>
          <w:rFonts w:ascii="Times New Roman" w:eastAsia="Times New Roman" w:hAnsi="Times New Roman" w:cs="Times New Roman"/>
          <w:b/>
          <w:bCs/>
          <w:color w:val="000000"/>
          <w:sz w:val="27"/>
          <w:szCs w:val="27"/>
        </w:rPr>
        <w:t>T Tests</w:t>
      </w:r>
      <w:r w:rsidRPr="004769FA">
        <w:rPr>
          <w:rFonts w:ascii="Times New Roman" w:eastAsia="Times New Roman" w:hAnsi="Times New Roman" w:cs="Times New Roman"/>
          <w:color w:val="000000"/>
          <w:sz w:val="27"/>
          <w:szCs w:val="27"/>
        </w:rPr>
        <w:t> are reported like chi-squares, but only the degrees of freedom are in parentheses. Following that, report the </w:t>
      </w:r>
      <w:r w:rsidRPr="004769FA">
        <w:rPr>
          <w:rFonts w:ascii="Times New Roman" w:eastAsia="Times New Roman" w:hAnsi="Times New Roman" w:cs="Times New Roman"/>
          <w:i/>
          <w:iCs/>
          <w:color w:val="000000"/>
          <w:sz w:val="27"/>
          <w:szCs w:val="27"/>
        </w:rPr>
        <w:t>t</w:t>
      </w:r>
      <w:r w:rsidRPr="004769FA">
        <w:rPr>
          <w:rFonts w:ascii="Times New Roman" w:eastAsia="Times New Roman" w:hAnsi="Times New Roman" w:cs="Times New Roman"/>
          <w:color w:val="000000"/>
          <w:sz w:val="27"/>
          <w:szCs w:val="27"/>
        </w:rPr>
        <w:t> statistic (rounded to two decimal places) and the significance level.</w:t>
      </w:r>
    </w:p>
    <w:p w:rsidR="004769FA" w:rsidRPr="004769FA" w:rsidRDefault="004769FA" w:rsidP="004769FA">
      <w:pPr>
        <w:spacing w:after="100" w:line="240" w:lineRule="auto"/>
        <w:rPr>
          <w:rFonts w:ascii="Times New Roman" w:eastAsia="Times New Roman" w:hAnsi="Times New Roman" w:cs="Times New Roman"/>
          <w:color w:val="000000"/>
          <w:sz w:val="27"/>
          <w:szCs w:val="27"/>
        </w:rPr>
      </w:pPr>
      <w:r w:rsidRPr="004769FA">
        <w:rPr>
          <w:rFonts w:ascii="Times New Roman" w:eastAsia="Times New Roman" w:hAnsi="Times New Roman" w:cs="Times New Roman"/>
          <w:color w:val="000000"/>
          <w:sz w:val="27"/>
          <w:szCs w:val="27"/>
        </w:rPr>
        <w:t>There was a significant effect for gender, </w:t>
      </w:r>
      <w:r w:rsidRPr="004769FA">
        <w:rPr>
          <w:rFonts w:ascii="Times New Roman" w:eastAsia="Times New Roman" w:hAnsi="Times New Roman" w:cs="Times New Roman"/>
          <w:i/>
          <w:iCs/>
          <w:color w:val="000000"/>
          <w:sz w:val="27"/>
          <w:szCs w:val="27"/>
        </w:rPr>
        <w:t>t</w:t>
      </w:r>
      <w:r w:rsidRPr="004769FA">
        <w:rPr>
          <w:rFonts w:ascii="Times New Roman" w:eastAsia="Times New Roman" w:hAnsi="Times New Roman" w:cs="Times New Roman"/>
          <w:color w:val="000000"/>
          <w:sz w:val="27"/>
          <w:szCs w:val="27"/>
        </w:rPr>
        <w:t>(54) = 5.43, </w:t>
      </w:r>
      <w:r w:rsidRPr="004769FA">
        <w:rPr>
          <w:rFonts w:ascii="Times New Roman" w:eastAsia="Times New Roman" w:hAnsi="Times New Roman" w:cs="Times New Roman"/>
          <w:i/>
          <w:iCs/>
          <w:color w:val="000000"/>
          <w:sz w:val="27"/>
          <w:szCs w:val="27"/>
        </w:rPr>
        <w:t>p</w:t>
      </w:r>
      <w:r w:rsidRPr="004769FA">
        <w:rPr>
          <w:rFonts w:ascii="Times New Roman" w:eastAsia="Times New Roman" w:hAnsi="Times New Roman" w:cs="Times New Roman"/>
          <w:color w:val="000000"/>
          <w:sz w:val="27"/>
          <w:szCs w:val="27"/>
        </w:rPr>
        <w:t> &lt; .001, with men receiving higher scores than women.</w:t>
      </w:r>
    </w:p>
    <w:p w:rsidR="004769FA" w:rsidRPr="004769FA" w:rsidRDefault="004769FA" w:rsidP="004769FA">
      <w:pPr>
        <w:spacing w:before="100" w:beforeAutospacing="1" w:after="100" w:afterAutospacing="1" w:line="240" w:lineRule="auto"/>
        <w:rPr>
          <w:rFonts w:ascii="Times New Roman" w:eastAsia="Times New Roman" w:hAnsi="Times New Roman" w:cs="Times New Roman"/>
          <w:color w:val="000000"/>
          <w:sz w:val="27"/>
          <w:szCs w:val="27"/>
        </w:rPr>
      </w:pPr>
      <w:r w:rsidRPr="004769FA">
        <w:rPr>
          <w:rFonts w:ascii="Times New Roman" w:eastAsia="Times New Roman" w:hAnsi="Times New Roman" w:cs="Times New Roman"/>
          <w:color w:val="000000"/>
          <w:sz w:val="27"/>
          <w:szCs w:val="27"/>
        </w:rPr>
        <w:lastRenderedPageBreak/>
        <w:br/>
      </w:r>
      <w:r w:rsidRPr="004769FA">
        <w:rPr>
          <w:rFonts w:ascii="Times New Roman" w:eastAsia="Times New Roman" w:hAnsi="Times New Roman" w:cs="Times New Roman"/>
          <w:b/>
          <w:bCs/>
          <w:color w:val="000000"/>
          <w:sz w:val="27"/>
          <w:szCs w:val="27"/>
        </w:rPr>
        <w:t>ANOVAs</w:t>
      </w:r>
      <w:r w:rsidRPr="004769FA">
        <w:rPr>
          <w:rFonts w:ascii="Times New Roman" w:eastAsia="Times New Roman" w:hAnsi="Times New Roman" w:cs="Times New Roman"/>
          <w:color w:val="000000"/>
          <w:sz w:val="27"/>
          <w:szCs w:val="27"/>
        </w:rPr>
        <w:t> (both one-way and two-way) are reported like the </w:t>
      </w:r>
      <w:r w:rsidRPr="004769FA">
        <w:rPr>
          <w:rFonts w:ascii="Times New Roman" w:eastAsia="Times New Roman" w:hAnsi="Times New Roman" w:cs="Times New Roman"/>
          <w:i/>
          <w:iCs/>
          <w:color w:val="000000"/>
          <w:sz w:val="27"/>
          <w:szCs w:val="27"/>
        </w:rPr>
        <w:t>t</w:t>
      </w:r>
      <w:r w:rsidRPr="004769FA">
        <w:rPr>
          <w:rFonts w:ascii="Times New Roman" w:eastAsia="Times New Roman" w:hAnsi="Times New Roman" w:cs="Times New Roman"/>
          <w:color w:val="000000"/>
          <w:sz w:val="27"/>
          <w:szCs w:val="27"/>
        </w:rPr>
        <w:t> test, but there are two degrees-of-freedom numbers to report. First report the between-groups degrees of freedom, then report the within-groups degrees of freedom (separated by a comma). After that report the F statistic (rounded off to two decimal places) and the significance level.</w:t>
      </w:r>
    </w:p>
    <w:p w:rsidR="004769FA" w:rsidRPr="004769FA" w:rsidRDefault="004769FA" w:rsidP="004769FA">
      <w:pPr>
        <w:spacing w:after="100" w:line="240" w:lineRule="auto"/>
        <w:rPr>
          <w:rFonts w:ascii="Times New Roman" w:eastAsia="Times New Roman" w:hAnsi="Times New Roman" w:cs="Times New Roman"/>
          <w:color w:val="000000"/>
          <w:sz w:val="27"/>
          <w:szCs w:val="27"/>
        </w:rPr>
      </w:pPr>
      <w:r w:rsidRPr="004769FA">
        <w:rPr>
          <w:rFonts w:ascii="Times New Roman" w:eastAsia="Times New Roman" w:hAnsi="Times New Roman" w:cs="Times New Roman"/>
          <w:color w:val="000000"/>
          <w:sz w:val="27"/>
          <w:szCs w:val="27"/>
        </w:rPr>
        <w:t>There was a significant main effect for treatment, </w:t>
      </w:r>
      <w:r w:rsidRPr="004769FA">
        <w:rPr>
          <w:rFonts w:ascii="Times New Roman" w:eastAsia="Times New Roman" w:hAnsi="Times New Roman" w:cs="Times New Roman"/>
          <w:i/>
          <w:iCs/>
          <w:color w:val="000000"/>
          <w:sz w:val="27"/>
          <w:szCs w:val="27"/>
        </w:rPr>
        <w:t>F</w:t>
      </w:r>
      <w:r w:rsidRPr="004769FA">
        <w:rPr>
          <w:rFonts w:ascii="Times New Roman" w:eastAsia="Times New Roman" w:hAnsi="Times New Roman" w:cs="Times New Roman"/>
          <w:color w:val="000000"/>
          <w:sz w:val="27"/>
          <w:szCs w:val="27"/>
        </w:rPr>
        <w:t>(1, 145) = 5.43, </w:t>
      </w:r>
      <w:r w:rsidRPr="004769FA">
        <w:rPr>
          <w:rFonts w:ascii="Times New Roman" w:eastAsia="Times New Roman" w:hAnsi="Times New Roman" w:cs="Times New Roman"/>
          <w:i/>
          <w:iCs/>
          <w:color w:val="000000"/>
          <w:sz w:val="27"/>
          <w:szCs w:val="27"/>
        </w:rPr>
        <w:t>p</w:t>
      </w:r>
      <w:r w:rsidRPr="004769FA">
        <w:rPr>
          <w:rFonts w:ascii="Times New Roman" w:eastAsia="Times New Roman" w:hAnsi="Times New Roman" w:cs="Times New Roman"/>
          <w:color w:val="000000"/>
          <w:sz w:val="27"/>
          <w:szCs w:val="27"/>
        </w:rPr>
        <w:t> = .02, and a significant interaction, </w:t>
      </w:r>
      <w:r w:rsidRPr="004769FA">
        <w:rPr>
          <w:rFonts w:ascii="Times New Roman" w:eastAsia="Times New Roman" w:hAnsi="Times New Roman" w:cs="Times New Roman"/>
          <w:i/>
          <w:iCs/>
          <w:color w:val="000000"/>
          <w:sz w:val="27"/>
          <w:szCs w:val="27"/>
        </w:rPr>
        <w:t>F</w:t>
      </w:r>
      <w:r w:rsidRPr="004769FA">
        <w:rPr>
          <w:rFonts w:ascii="Times New Roman" w:eastAsia="Times New Roman" w:hAnsi="Times New Roman" w:cs="Times New Roman"/>
          <w:color w:val="000000"/>
          <w:sz w:val="27"/>
          <w:szCs w:val="27"/>
        </w:rPr>
        <w:t>(2, 145) = 3.24, </w:t>
      </w:r>
      <w:r w:rsidRPr="004769FA">
        <w:rPr>
          <w:rFonts w:ascii="Times New Roman" w:eastAsia="Times New Roman" w:hAnsi="Times New Roman" w:cs="Times New Roman"/>
          <w:i/>
          <w:iCs/>
          <w:color w:val="000000"/>
          <w:sz w:val="27"/>
          <w:szCs w:val="27"/>
        </w:rPr>
        <w:t>p</w:t>
      </w:r>
      <w:r w:rsidRPr="004769FA">
        <w:rPr>
          <w:rFonts w:ascii="Times New Roman" w:eastAsia="Times New Roman" w:hAnsi="Times New Roman" w:cs="Times New Roman"/>
          <w:color w:val="000000"/>
          <w:sz w:val="27"/>
          <w:szCs w:val="27"/>
        </w:rPr>
        <w:t> = .04.</w:t>
      </w:r>
    </w:p>
    <w:p w:rsidR="004769FA" w:rsidRPr="004769FA" w:rsidRDefault="004769FA" w:rsidP="004769FA">
      <w:pPr>
        <w:spacing w:before="100" w:beforeAutospacing="1" w:after="100" w:afterAutospacing="1" w:line="240" w:lineRule="auto"/>
        <w:rPr>
          <w:rFonts w:ascii="Times New Roman" w:eastAsia="Times New Roman" w:hAnsi="Times New Roman" w:cs="Times New Roman"/>
          <w:color w:val="000000"/>
          <w:sz w:val="27"/>
          <w:szCs w:val="27"/>
        </w:rPr>
      </w:pPr>
      <w:r w:rsidRPr="004769FA">
        <w:rPr>
          <w:rFonts w:ascii="Times New Roman" w:eastAsia="Times New Roman" w:hAnsi="Times New Roman" w:cs="Times New Roman"/>
          <w:color w:val="000000"/>
          <w:sz w:val="27"/>
          <w:szCs w:val="27"/>
        </w:rPr>
        <w:br/>
      </w:r>
      <w:r w:rsidRPr="004769FA">
        <w:rPr>
          <w:rFonts w:ascii="Times New Roman" w:eastAsia="Times New Roman" w:hAnsi="Times New Roman" w:cs="Times New Roman"/>
          <w:b/>
          <w:bCs/>
          <w:color w:val="000000"/>
          <w:sz w:val="27"/>
          <w:szCs w:val="27"/>
        </w:rPr>
        <w:t>Correlations</w:t>
      </w:r>
      <w:r w:rsidRPr="004769FA">
        <w:rPr>
          <w:rFonts w:ascii="Times New Roman" w:eastAsia="Times New Roman" w:hAnsi="Times New Roman" w:cs="Times New Roman"/>
          <w:color w:val="000000"/>
          <w:sz w:val="27"/>
          <w:szCs w:val="27"/>
        </w:rPr>
        <w:t> are reported with the degrees of freedom (which is </w:t>
      </w:r>
      <w:r w:rsidRPr="004769FA">
        <w:rPr>
          <w:rFonts w:ascii="Times New Roman" w:eastAsia="Times New Roman" w:hAnsi="Times New Roman" w:cs="Times New Roman"/>
          <w:i/>
          <w:iCs/>
          <w:color w:val="000000"/>
          <w:sz w:val="27"/>
          <w:szCs w:val="27"/>
        </w:rPr>
        <w:t>N</w:t>
      </w:r>
      <w:r w:rsidRPr="004769FA">
        <w:rPr>
          <w:rFonts w:ascii="Times New Roman" w:eastAsia="Times New Roman" w:hAnsi="Times New Roman" w:cs="Times New Roman"/>
          <w:color w:val="000000"/>
          <w:sz w:val="27"/>
          <w:szCs w:val="27"/>
        </w:rPr>
        <w:t>-2) in parentheses and the significance level:</w:t>
      </w:r>
    </w:p>
    <w:p w:rsidR="004769FA" w:rsidRPr="004769FA" w:rsidRDefault="004769FA" w:rsidP="004769FA">
      <w:pPr>
        <w:spacing w:after="100" w:line="240" w:lineRule="auto"/>
        <w:rPr>
          <w:rFonts w:ascii="Times New Roman" w:eastAsia="Times New Roman" w:hAnsi="Times New Roman" w:cs="Times New Roman"/>
          <w:color w:val="000000"/>
          <w:sz w:val="27"/>
          <w:szCs w:val="27"/>
        </w:rPr>
      </w:pPr>
      <w:r w:rsidRPr="004769FA">
        <w:rPr>
          <w:rFonts w:ascii="Times New Roman" w:eastAsia="Times New Roman" w:hAnsi="Times New Roman" w:cs="Times New Roman"/>
          <w:color w:val="000000"/>
          <w:sz w:val="27"/>
          <w:szCs w:val="27"/>
        </w:rPr>
        <w:t>The two variables were strongly correlated, </w:t>
      </w:r>
      <w:r w:rsidRPr="004769FA">
        <w:rPr>
          <w:rFonts w:ascii="Times New Roman" w:eastAsia="Times New Roman" w:hAnsi="Times New Roman" w:cs="Times New Roman"/>
          <w:i/>
          <w:iCs/>
          <w:color w:val="000000"/>
          <w:sz w:val="27"/>
          <w:szCs w:val="27"/>
        </w:rPr>
        <w:t>r</w:t>
      </w:r>
      <w:r w:rsidRPr="004769FA">
        <w:rPr>
          <w:rFonts w:ascii="Times New Roman" w:eastAsia="Times New Roman" w:hAnsi="Times New Roman" w:cs="Times New Roman"/>
          <w:color w:val="000000"/>
          <w:sz w:val="27"/>
          <w:szCs w:val="27"/>
        </w:rPr>
        <w:t>(55) = .49, </w:t>
      </w:r>
      <w:r w:rsidRPr="004769FA">
        <w:rPr>
          <w:rFonts w:ascii="Times New Roman" w:eastAsia="Times New Roman" w:hAnsi="Times New Roman" w:cs="Times New Roman"/>
          <w:i/>
          <w:iCs/>
          <w:color w:val="000000"/>
          <w:sz w:val="27"/>
          <w:szCs w:val="27"/>
        </w:rPr>
        <w:t>p</w:t>
      </w:r>
      <w:r w:rsidRPr="004769FA">
        <w:rPr>
          <w:rFonts w:ascii="Times New Roman" w:eastAsia="Times New Roman" w:hAnsi="Times New Roman" w:cs="Times New Roman"/>
          <w:color w:val="000000"/>
          <w:sz w:val="27"/>
          <w:szCs w:val="27"/>
        </w:rPr>
        <w:t> &lt; .01.</w:t>
      </w:r>
    </w:p>
    <w:p w:rsidR="004769FA" w:rsidRPr="004769FA" w:rsidRDefault="004769FA" w:rsidP="004769FA">
      <w:pPr>
        <w:spacing w:before="100" w:beforeAutospacing="1" w:after="100" w:afterAutospacing="1" w:line="240" w:lineRule="auto"/>
        <w:rPr>
          <w:rFonts w:ascii="Times New Roman" w:eastAsia="Times New Roman" w:hAnsi="Times New Roman" w:cs="Times New Roman"/>
          <w:color w:val="000000"/>
          <w:sz w:val="27"/>
          <w:szCs w:val="27"/>
        </w:rPr>
      </w:pPr>
      <w:r w:rsidRPr="004769FA">
        <w:rPr>
          <w:rFonts w:ascii="Times New Roman" w:eastAsia="Times New Roman" w:hAnsi="Times New Roman" w:cs="Times New Roman"/>
          <w:color w:val="000000"/>
          <w:sz w:val="27"/>
          <w:szCs w:val="27"/>
        </w:rPr>
        <w:br/>
      </w:r>
      <w:r w:rsidRPr="004769FA">
        <w:rPr>
          <w:rFonts w:ascii="Times New Roman" w:eastAsia="Times New Roman" w:hAnsi="Times New Roman" w:cs="Times New Roman"/>
          <w:b/>
          <w:bCs/>
          <w:color w:val="000000"/>
          <w:sz w:val="27"/>
          <w:szCs w:val="27"/>
        </w:rPr>
        <w:t>Regression</w:t>
      </w:r>
      <w:r w:rsidRPr="004769FA">
        <w:rPr>
          <w:rFonts w:ascii="Times New Roman" w:eastAsia="Times New Roman" w:hAnsi="Times New Roman" w:cs="Times New Roman"/>
          <w:color w:val="000000"/>
          <w:sz w:val="27"/>
          <w:szCs w:val="27"/>
        </w:rPr>
        <w:t> results are often best presented in a table. APA doesn't say much about how to report regression results in the text, but if you would like to report the regression in the text of your Results section, you should at least present the unstandardized or standardized slope (beta), whichever is more interpretable given the data, along with the </w:t>
      </w:r>
      <w:r w:rsidRPr="004769FA">
        <w:rPr>
          <w:rFonts w:ascii="Times New Roman" w:eastAsia="Times New Roman" w:hAnsi="Times New Roman" w:cs="Times New Roman"/>
          <w:i/>
          <w:iCs/>
          <w:color w:val="000000"/>
          <w:sz w:val="27"/>
          <w:szCs w:val="27"/>
        </w:rPr>
        <w:t>t</w:t>
      </w:r>
      <w:r w:rsidRPr="004769FA">
        <w:rPr>
          <w:rFonts w:ascii="Times New Roman" w:eastAsia="Times New Roman" w:hAnsi="Times New Roman" w:cs="Times New Roman"/>
          <w:color w:val="000000"/>
          <w:sz w:val="27"/>
          <w:szCs w:val="27"/>
        </w:rPr>
        <w:t>-test and the corresponding significance level. (Degrees of freedom for the </w:t>
      </w:r>
      <w:r w:rsidRPr="004769FA">
        <w:rPr>
          <w:rFonts w:ascii="Times New Roman" w:eastAsia="Times New Roman" w:hAnsi="Times New Roman" w:cs="Times New Roman"/>
          <w:i/>
          <w:iCs/>
          <w:color w:val="000000"/>
          <w:sz w:val="27"/>
          <w:szCs w:val="27"/>
        </w:rPr>
        <w:t>t</w:t>
      </w:r>
      <w:r w:rsidRPr="004769FA">
        <w:rPr>
          <w:rFonts w:ascii="Times New Roman" w:eastAsia="Times New Roman" w:hAnsi="Times New Roman" w:cs="Times New Roman"/>
          <w:color w:val="000000"/>
          <w:sz w:val="27"/>
          <w:szCs w:val="27"/>
        </w:rPr>
        <w:t>-test is </w:t>
      </w:r>
      <w:r w:rsidRPr="004769FA">
        <w:rPr>
          <w:rFonts w:ascii="Times New Roman" w:eastAsia="Times New Roman" w:hAnsi="Times New Roman" w:cs="Times New Roman"/>
          <w:i/>
          <w:iCs/>
          <w:color w:val="000000"/>
          <w:sz w:val="27"/>
          <w:szCs w:val="27"/>
        </w:rPr>
        <w:t>N-k-1</w:t>
      </w:r>
      <w:r w:rsidRPr="004769FA">
        <w:rPr>
          <w:rFonts w:ascii="Times New Roman" w:eastAsia="Times New Roman" w:hAnsi="Times New Roman" w:cs="Times New Roman"/>
          <w:color w:val="000000"/>
          <w:sz w:val="27"/>
          <w:szCs w:val="27"/>
        </w:rPr>
        <w:t> where </w:t>
      </w:r>
      <w:r w:rsidRPr="004769FA">
        <w:rPr>
          <w:rFonts w:ascii="Times New Roman" w:eastAsia="Times New Roman" w:hAnsi="Times New Roman" w:cs="Times New Roman"/>
          <w:i/>
          <w:iCs/>
          <w:color w:val="000000"/>
          <w:sz w:val="27"/>
          <w:szCs w:val="27"/>
        </w:rPr>
        <w:t>k</w:t>
      </w:r>
      <w:r w:rsidRPr="004769FA">
        <w:rPr>
          <w:rFonts w:ascii="Times New Roman" w:eastAsia="Times New Roman" w:hAnsi="Times New Roman" w:cs="Times New Roman"/>
          <w:color w:val="000000"/>
          <w:sz w:val="27"/>
          <w:szCs w:val="27"/>
        </w:rPr>
        <w:t> equals the number of predictor variables.) It is also customary to report the percentage of variance explained along with the corresponding </w:t>
      </w:r>
      <w:proofErr w:type="spellStart"/>
      <w:r w:rsidRPr="004769FA">
        <w:rPr>
          <w:rFonts w:ascii="Times New Roman" w:eastAsia="Times New Roman" w:hAnsi="Times New Roman" w:cs="Times New Roman"/>
          <w:i/>
          <w:iCs/>
          <w:color w:val="000000"/>
          <w:sz w:val="27"/>
          <w:szCs w:val="27"/>
        </w:rPr>
        <w:t>F</w:t>
      </w:r>
      <w:r w:rsidRPr="004769FA">
        <w:rPr>
          <w:rFonts w:ascii="Times New Roman" w:eastAsia="Times New Roman" w:hAnsi="Times New Roman" w:cs="Times New Roman"/>
          <w:color w:val="000000"/>
          <w:sz w:val="27"/>
          <w:szCs w:val="27"/>
        </w:rPr>
        <w:t>test</w:t>
      </w:r>
      <w:proofErr w:type="spellEnd"/>
      <w:r w:rsidRPr="004769FA">
        <w:rPr>
          <w:rFonts w:ascii="Times New Roman" w:eastAsia="Times New Roman" w:hAnsi="Times New Roman" w:cs="Times New Roman"/>
          <w:color w:val="000000"/>
          <w:sz w:val="27"/>
          <w:szCs w:val="27"/>
        </w:rPr>
        <w:t>.</w:t>
      </w:r>
    </w:p>
    <w:p w:rsidR="004769FA" w:rsidRPr="004769FA" w:rsidRDefault="004769FA" w:rsidP="004769FA">
      <w:pPr>
        <w:spacing w:after="100" w:line="240" w:lineRule="auto"/>
        <w:rPr>
          <w:rFonts w:ascii="Times New Roman" w:eastAsia="Times New Roman" w:hAnsi="Times New Roman" w:cs="Times New Roman"/>
          <w:color w:val="000000"/>
          <w:sz w:val="27"/>
          <w:szCs w:val="27"/>
        </w:rPr>
      </w:pPr>
      <w:r w:rsidRPr="004769FA">
        <w:rPr>
          <w:rFonts w:ascii="Times New Roman" w:eastAsia="Times New Roman" w:hAnsi="Times New Roman" w:cs="Times New Roman"/>
          <w:color w:val="000000"/>
          <w:sz w:val="27"/>
          <w:szCs w:val="27"/>
        </w:rPr>
        <w:t>Social support significantly predicted depression scores, </w:t>
      </w:r>
      <w:r w:rsidRPr="004769FA">
        <w:rPr>
          <w:rFonts w:ascii="Symbol" w:eastAsia="Times New Roman" w:hAnsi="Symbol" w:cs="Times New Roman"/>
          <w:i/>
          <w:iCs/>
          <w:color w:val="000000"/>
          <w:sz w:val="27"/>
          <w:szCs w:val="27"/>
        </w:rPr>
        <w:t></w:t>
      </w:r>
      <w:r w:rsidRPr="004769FA">
        <w:rPr>
          <w:rFonts w:ascii="Symbol" w:eastAsia="Times New Roman" w:hAnsi="Symbol" w:cs="Times New Roman"/>
          <w:color w:val="000000"/>
          <w:sz w:val="27"/>
          <w:szCs w:val="27"/>
        </w:rPr>
        <w:t></w:t>
      </w:r>
      <w:r w:rsidRPr="004769FA">
        <w:rPr>
          <w:rFonts w:ascii="Times New Roman" w:eastAsia="Times New Roman" w:hAnsi="Times New Roman" w:cs="Times New Roman"/>
          <w:color w:val="000000"/>
          <w:sz w:val="27"/>
          <w:szCs w:val="27"/>
        </w:rPr>
        <w:t>= -.34, </w:t>
      </w:r>
      <w:r w:rsidRPr="004769FA">
        <w:rPr>
          <w:rFonts w:ascii="Times New Roman" w:eastAsia="Times New Roman" w:hAnsi="Times New Roman" w:cs="Times New Roman"/>
          <w:i/>
          <w:iCs/>
          <w:color w:val="000000"/>
          <w:sz w:val="27"/>
          <w:szCs w:val="27"/>
        </w:rPr>
        <w:t>t</w:t>
      </w:r>
      <w:r w:rsidRPr="004769FA">
        <w:rPr>
          <w:rFonts w:ascii="Times New Roman" w:eastAsia="Times New Roman" w:hAnsi="Times New Roman" w:cs="Times New Roman"/>
          <w:color w:val="000000"/>
          <w:sz w:val="27"/>
          <w:szCs w:val="27"/>
        </w:rPr>
        <w:t>(225) = 6.53, </w:t>
      </w:r>
      <w:r w:rsidRPr="004769FA">
        <w:rPr>
          <w:rFonts w:ascii="Times New Roman" w:eastAsia="Times New Roman" w:hAnsi="Times New Roman" w:cs="Times New Roman"/>
          <w:i/>
          <w:iCs/>
          <w:color w:val="000000"/>
          <w:sz w:val="27"/>
          <w:szCs w:val="27"/>
        </w:rPr>
        <w:t>p</w:t>
      </w:r>
      <w:r w:rsidRPr="004769FA">
        <w:rPr>
          <w:rFonts w:ascii="Times New Roman" w:eastAsia="Times New Roman" w:hAnsi="Times New Roman" w:cs="Times New Roman"/>
          <w:color w:val="000000"/>
          <w:sz w:val="27"/>
          <w:szCs w:val="27"/>
        </w:rPr>
        <w:t> &lt; .001. Social support also explained a significant proportion of variance in depression scores, </w:t>
      </w:r>
      <w:r w:rsidRPr="004769FA">
        <w:rPr>
          <w:rFonts w:ascii="Times New Roman" w:eastAsia="Times New Roman" w:hAnsi="Times New Roman" w:cs="Times New Roman"/>
          <w:i/>
          <w:iCs/>
          <w:color w:val="000000"/>
          <w:sz w:val="27"/>
          <w:szCs w:val="27"/>
        </w:rPr>
        <w:t>R</w:t>
      </w:r>
      <w:r w:rsidRPr="004769FA">
        <w:rPr>
          <w:rFonts w:ascii="Times New Roman" w:eastAsia="Times New Roman" w:hAnsi="Times New Roman" w:cs="Times New Roman"/>
          <w:color w:val="000000"/>
          <w:sz w:val="27"/>
          <w:szCs w:val="27"/>
          <w:vertAlign w:val="superscript"/>
        </w:rPr>
        <w:t>2</w:t>
      </w:r>
      <w:r w:rsidRPr="004769FA">
        <w:rPr>
          <w:rFonts w:ascii="Times New Roman" w:eastAsia="Times New Roman" w:hAnsi="Times New Roman" w:cs="Times New Roman"/>
          <w:color w:val="000000"/>
          <w:sz w:val="27"/>
          <w:szCs w:val="27"/>
        </w:rPr>
        <w:t> = .12, </w:t>
      </w:r>
      <w:r w:rsidRPr="004769FA">
        <w:rPr>
          <w:rFonts w:ascii="Times New Roman" w:eastAsia="Times New Roman" w:hAnsi="Times New Roman" w:cs="Times New Roman"/>
          <w:i/>
          <w:iCs/>
          <w:color w:val="000000"/>
          <w:sz w:val="27"/>
          <w:szCs w:val="27"/>
        </w:rPr>
        <w:t>F</w:t>
      </w:r>
      <w:r w:rsidRPr="004769FA">
        <w:rPr>
          <w:rFonts w:ascii="Times New Roman" w:eastAsia="Times New Roman" w:hAnsi="Times New Roman" w:cs="Times New Roman"/>
          <w:color w:val="000000"/>
          <w:sz w:val="27"/>
          <w:szCs w:val="27"/>
        </w:rPr>
        <w:t>(1, 225) = 42.64, </w:t>
      </w:r>
      <w:r w:rsidRPr="004769FA">
        <w:rPr>
          <w:rFonts w:ascii="Times New Roman" w:eastAsia="Times New Roman" w:hAnsi="Times New Roman" w:cs="Times New Roman"/>
          <w:i/>
          <w:iCs/>
          <w:color w:val="000000"/>
          <w:sz w:val="27"/>
          <w:szCs w:val="27"/>
        </w:rPr>
        <w:t>p</w:t>
      </w:r>
      <w:r w:rsidRPr="004769FA">
        <w:rPr>
          <w:rFonts w:ascii="Times New Roman" w:eastAsia="Times New Roman" w:hAnsi="Times New Roman" w:cs="Times New Roman"/>
          <w:color w:val="000000"/>
          <w:sz w:val="27"/>
          <w:szCs w:val="27"/>
        </w:rPr>
        <w:t> &lt; .001.</w:t>
      </w:r>
    </w:p>
    <w:p w:rsidR="004769FA" w:rsidRPr="004769FA" w:rsidRDefault="004769FA" w:rsidP="004769FA">
      <w:pPr>
        <w:spacing w:before="100" w:beforeAutospacing="1" w:after="100" w:afterAutospacing="1" w:line="240" w:lineRule="auto"/>
        <w:rPr>
          <w:rFonts w:ascii="Times New Roman" w:eastAsia="Times New Roman" w:hAnsi="Times New Roman" w:cs="Times New Roman"/>
          <w:color w:val="000000"/>
          <w:sz w:val="27"/>
          <w:szCs w:val="27"/>
        </w:rPr>
      </w:pPr>
      <w:r w:rsidRPr="004769FA">
        <w:rPr>
          <w:rFonts w:ascii="Times New Roman" w:eastAsia="Times New Roman" w:hAnsi="Times New Roman" w:cs="Times New Roman"/>
          <w:color w:val="000000"/>
          <w:sz w:val="27"/>
          <w:szCs w:val="27"/>
        </w:rPr>
        <w:br/>
      </w:r>
      <w:r w:rsidRPr="004769FA">
        <w:rPr>
          <w:rFonts w:ascii="Times New Roman" w:eastAsia="Times New Roman" w:hAnsi="Times New Roman" w:cs="Times New Roman"/>
          <w:b/>
          <w:bCs/>
          <w:color w:val="000000"/>
          <w:sz w:val="27"/>
          <w:szCs w:val="27"/>
        </w:rPr>
        <w:t>Tables</w:t>
      </w:r>
      <w:r w:rsidRPr="004769FA">
        <w:rPr>
          <w:rFonts w:ascii="Times New Roman" w:eastAsia="Times New Roman" w:hAnsi="Times New Roman" w:cs="Times New Roman"/>
          <w:color w:val="000000"/>
          <w:sz w:val="27"/>
          <w:szCs w:val="27"/>
        </w:rPr>
        <w:t> are useful if you find that a paragraph has almost as many numbers as words. If you do use a table, do </w:t>
      </w:r>
      <w:r w:rsidRPr="004769FA">
        <w:rPr>
          <w:rFonts w:ascii="Times New Roman" w:eastAsia="Times New Roman" w:hAnsi="Times New Roman" w:cs="Times New Roman"/>
          <w:color w:val="000000"/>
          <w:sz w:val="27"/>
          <w:szCs w:val="27"/>
          <w:u w:val="single"/>
        </w:rPr>
        <w:t>not</w:t>
      </w:r>
      <w:r w:rsidRPr="004769FA">
        <w:rPr>
          <w:rFonts w:ascii="Times New Roman" w:eastAsia="Times New Roman" w:hAnsi="Times New Roman" w:cs="Times New Roman"/>
          <w:color w:val="000000"/>
          <w:sz w:val="27"/>
          <w:szCs w:val="27"/>
        </w:rPr>
        <w:t> also report the same information in the text. It's either one or the other.</w:t>
      </w:r>
    </w:p>
    <w:p w:rsidR="004769FA" w:rsidRPr="004769FA" w:rsidRDefault="004769FA" w:rsidP="004769FA">
      <w:pPr>
        <w:spacing w:after="0" w:line="240" w:lineRule="auto"/>
        <w:rPr>
          <w:rFonts w:ascii="Times New Roman" w:eastAsia="Times New Roman" w:hAnsi="Times New Roman" w:cs="Times New Roman"/>
          <w:sz w:val="24"/>
          <w:szCs w:val="24"/>
        </w:rPr>
      </w:pPr>
      <w:r w:rsidRPr="004769FA">
        <w:rPr>
          <w:rFonts w:ascii="Times New Roman" w:eastAsia="Times New Roman" w:hAnsi="Times New Roman" w:cs="Times New Roman"/>
          <w:sz w:val="24"/>
          <w:szCs w:val="24"/>
        </w:rPr>
        <w:pict>
          <v:rect id="_x0000_i1026" style="width:468pt;height:1.5pt" o:hralign="center" o:hrstd="t" o:hrnoshade="t" o:hr="t" fillcolor="black" stroked="f"/>
        </w:pict>
      </w:r>
    </w:p>
    <w:p w:rsidR="003F4531" w:rsidRDefault="004769FA" w:rsidP="004769FA">
      <w:r w:rsidRPr="004769FA">
        <w:rPr>
          <w:rFonts w:ascii="Times New Roman" w:eastAsia="Times New Roman" w:hAnsi="Times New Roman" w:cs="Times New Roman"/>
          <w:color w:val="000000"/>
          <w:sz w:val="27"/>
          <w:szCs w:val="27"/>
        </w:rPr>
        <w:br/>
      </w:r>
      <w:r w:rsidRPr="004769FA">
        <w:rPr>
          <w:rFonts w:ascii="Times New Roman" w:eastAsia="Times New Roman" w:hAnsi="Times New Roman" w:cs="Times New Roman"/>
          <w:color w:val="000000"/>
          <w:sz w:val="27"/>
          <w:szCs w:val="27"/>
          <w:shd w:val="clear" w:color="auto" w:fill="FFFFFF"/>
        </w:rPr>
        <w:t>Based on: </w:t>
      </w:r>
      <w:r w:rsidRPr="004769FA">
        <w:rPr>
          <w:rFonts w:ascii="Times New Roman" w:eastAsia="Times New Roman" w:hAnsi="Times New Roman" w:cs="Times New Roman"/>
          <w:color w:val="000000"/>
          <w:sz w:val="27"/>
          <w:szCs w:val="27"/>
        </w:rPr>
        <w:br/>
      </w:r>
      <w:r w:rsidRPr="004769FA">
        <w:rPr>
          <w:rFonts w:ascii="Times New Roman" w:eastAsia="Times New Roman" w:hAnsi="Times New Roman" w:cs="Times New Roman"/>
          <w:color w:val="000000"/>
          <w:sz w:val="27"/>
          <w:szCs w:val="27"/>
          <w:shd w:val="clear" w:color="auto" w:fill="FFFFFF"/>
        </w:rPr>
        <w:t>American Psychological Association. (2010). </w:t>
      </w:r>
      <w:r w:rsidRPr="004769FA">
        <w:rPr>
          <w:rFonts w:ascii="Times New Roman" w:eastAsia="Times New Roman" w:hAnsi="Times New Roman" w:cs="Times New Roman"/>
          <w:i/>
          <w:iCs/>
          <w:color w:val="000000"/>
          <w:sz w:val="27"/>
          <w:szCs w:val="27"/>
        </w:rPr>
        <w:t>Publication manual of the American Psychological Association</w:t>
      </w:r>
      <w:r w:rsidRPr="004769FA">
        <w:rPr>
          <w:rFonts w:ascii="Times New Roman" w:eastAsia="Times New Roman" w:hAnsi="Times New Roman" w:cs="Times New Roman"/>
          <w:color w:val="000000"/>
          <w:sz w:val="27"/>
          <w:szCs w:val="27"/>
          <w:shd w:val="clear" w:color="auto" w:fill="FFFFFF"/>
        </w:rPr>
        <w:t> (6th ed.). Washington, DC: Author.</w:t>
      </w:r>
      <w:bookmarkStart w:id="0" w:name="_GoBack"/>
      <w:bookmarkEnd w:id="0"/>
    </w:p>
    <w:sectPr w:rsidR="003F4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9FA"/>
    <w:rsid w:val="004769FA"/>
    <w:rsid w:val="005E1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69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769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69F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769F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4769FA"/>
  </w:style>
  <w:style w:type="character" w:styleId="Emphasis">
    <w:name w:val="Emphasis"/>
    <w:basedOn w:val="DefaultParagraphFont"/>
    <w:uiPriority w:val="20"/>
    <w:qFormat/>
    <w:rsid w:val="004769FA"/>
    <w:rPr>
      <w:i/>
      <w:iCs/>
    </w:rPr>
  </w:style>
  <w:style w:type="paragraph" w:styleId="NormalWeb">
    <w:name w:val="Normal (Web)"/>
    <w:basedOn w:val="Normal"/>
    <w:uiPriority w:val="99"/>
    <w:semiHidden/>
    <w:unhideWhenUsed/>
    <w:rsid w:val="004769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69F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69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769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69F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769F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4769FA"/>
  </w:style>
  <w:style w:type="character" w:styleId="Emphasis">
    <w:name w:val="Emphasis"/>
    <w:basedOn w:val="DefaultParagraphFont"/>
    <w:uiPriority w:val="20"/>
    <w:qFormat/>
    <w:rsid w:val="004769FA"/>
    <w:rPr>
      <w:i/>
      <w:iCs/>
    </w:rPr>
  </w:style>
  <w:style w:type="paragraph" w:styleId="NormalWeb">
    <w:name w:val="Normal (Web)"/>
    <w:basedOn w:val="Normal"/>
    <w:uiPriority w:val="99"/>
    <w:semiHidden/>
    <w:unhideWhenUsed/>
    <w:rsid w:val="004769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69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618744">
      <w:bodyDiv w:val="1"/>
      <w:marLeft w:val="0"/>
      <w:marRight w:val="0"/>
      <w:marTop w:val="0"/>
      <w:marBottom w:val="0"/>
      <w:divBdr>
        <w:top w:val="none" w:sz="0" w:space="0" w:color="auto"/>
        <w:left w:val="none" w:sz="0" w:space="0" w:color="auto"/>
        <w:bottom w:val="none" w:sz="0" w:space="0" w:color="auto"/>
        <w:right w:val="none" w:sz="0" w:space="0" w:color="auto"/>
      </w:divBdr>
      <w:divsChild>
        <w:div w:id="1508670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52900">
          <w:blockQuote w:val="1"/>
          <w:marLeft w:val="720"/>
          <w:marRight w:val="720"/>
          <w:marTop w:val="100"/>
          <w:marBottom w:val="100"/>
          <w:divBdr>
            <w:top w:val="none" w:sz="0" w:space="0" w:color="auto"/>
            <w:left w:val="none" w:sz="0" w:space="0" w:color="auto"/>
            <w:bottom w:val="none" w:sz="0" w:space="0" w:color="auto"/>
            <w:right w:val="none" w:sz="0" w:space="0" w:color="auto"/>
          </w:divBdr>
        </w:div>
        <w:div w:id="727580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708430">
          <w:blockQuote w:val="1"/>
          <w:marLeft w:val="720"/>
          <w:marRight w:val="720"/>
          <w:marTop w:val="100"/>
          <w:marBottom w:val="100"/>
          <w:divBdr>
            <w:top w:val="none" w:sz="0" w:space="0" w:color="auto"/>
            <w:left w:val="none" w:sz="0" w:space="0" w:color="auto"/>
            <w:bottom w:val="none" w:sz="0" w:space="0" w:color="auto"/>
            <w:right w:val="none" w:sz="0" w:space="0" w:color="auto"/>
          </w:divBdr>
        </w:div>
        <w:div w:id="253318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793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CnCZ</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Vargas Galvez, A. (Andre)</dc:creator>
  <cp:lastModifiedBy>Vargas Galvez, A. (Andre)</cp:lastModifiedBy>
  <cp:revision>1</cp:revision>
  <dcterms:created xsi:type="dcterms:W3CDTF">2015-11-30T16:18:00Z</dcterms:created>
  <dcterms:modified xsi:type="dcterms:W3CDTF">2015-11-30T16:19:00Z</dcterms:modified>
</cp:coreProperties>
</file>