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 xml:space="preserve">#***Basics*** 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#set working directory:</w:t>
      </w:r>
    </w:p>
    <w:p w:rsidR="00A36CE6" w:rsidRPr="00F03774" w:rsidRDefault="00F03774">
      <w:pPr>
        <w:spacing w:line="240" w:lineRule="auto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setwd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'U:/documents/Stats/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NotPorn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')</w:t>
      </w:r>
      <w:r w:rsidRPr="00F03774">
        <w:rPr>
          <w:rFonts w:ascii="Courier New" w:eastAsia="Courier New" w:hAnsi="Courier New" w:cs="Courier New"/>
          <w:color w:val="99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  <w:t>#package ‘base’</w:t>
      </w:r>
    </w:p>
    <w:p w:rsidR="00A36CE6" w:rsidRPr="00F03774" w:rsidRDefault="00F03774">
      <w:pPr>
        <w:spacing w:line="240" w:lineRule="auto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getwd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lang w:val="en-US"/>
        </w:rPr>
        <w:t xml:space="preserve">#checks working directory </w:t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#loading and installing packages</w:t>
      </w:r>
    </w:p>
    <w:p w:rsidR="00A36CE6" w:rsidRPr="00F03774" w:rsidRDefault="00F03774">
      <w:pPr>
        <w:spacing w:line="240" w:lineRule="auto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namePackage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")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Default="00F03774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library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namePackage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‘base’</w:t>
      </w:r>
    </w:p>
    <w:p w:rsidR="00A36CE6" w:rsidRDefault="00A36CE6"/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#opening files: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read.csv(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‘filename’,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sep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';')</w:t>
      </w:r>
      <w:r w:rsidRPr="00F03774">
        <w:rPr>
          <w:lang w:val="en-US"/>
        </w:rPr>
        <w:t xml:space="preserve"> </w:t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ind w:right="-129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read.spss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‘filename’, rm.na = TRUE,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to.data.frame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TRUE)</w:t>
      </w:r>
    </w:p>
    <w:p w:rsidR="00A36CE6" w:rsidRPr="00F03774" w:rsidRDefault="00F03774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rm.na for deleting missing cases</w:t>
      </w:r>
    </w:p>
    <w:p w:rsidR="00A36CE6" w:rsidRPr="00F03774" w:rsidRDefault="00F03774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to.data.frame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to make it a data-frame</w:t>
      </w:r>
    </w:p>
    <w:p w:rsidR="00A36CE6" w:rsidRDefault="00F03774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9900FF"/>
        </w:rPr>
        <w:t>foreign</w:t>
      </w:r>
      <w:proofErr w:type="spellEnd"/>
      <w:r>
        <w:rPr>
          <w:rFonts w:ascii="Courier New" w:eastAsia="Courier New" w:hAnsi="Courier New" w:cs="Courier New"/>
          <w:color w:val="9900FF"/>
        </w:rPr>
        <w:t>’</w:t>
      </w:r>
    </w:p>
    <w:p w:rsidR="00A36CE6" w:rsidRDefault="00A36CE6"/>
    <w:p w:rsidR="00A36CE6" w:rsidRDefault="00F03774">
      <w:r>
        <w:t>#</w:t>
      </w:r>
      <w:proofErr w:type="spellStart"/>
      <w:r>
        <w:t>writing</w:t>
      </w:r>
      <w:proofErr w:type="spellEnd"/>
      <w:r>
        <w:t xml:space="preserve"> files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write.csv(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Dataframename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file = “chooseaname.csv”)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###checking out your data###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#checking labels &amp; names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#gets variable labels from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spss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attr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“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variable.labels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”)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#checks and sets names of columns in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names(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  <w:t xml:space="preserve">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#ways of removing missing data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#removes last row from ‘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’, and saves it to another file, ‘dataframe2’.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dataframe2 &lt;-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nrow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),]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#removes row of missing data from ‘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’, and saves it to another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, ‘dataframe2’.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dataframe2 &lt;-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na.omit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#checking first 5 &amp; last 5 rows of a data set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#checks first 5 rows ‘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’ 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head(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Default="00F03774"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checks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last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5 </w:t>
      </w:r>
      <w:proofErr w:type="spellStart"/>
      <w:r>
        <w:rPr>
          <w:rFonts w:ascii="Courier New" w:eastAsia="Courier New" w:hAnsi="Courier New" w:cs="Courier New"/>
          <w:color w:val="0000FF"/>
        </w:rPr>
        <w:t>rows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of ‘</w:t>
      </w:r>
      <w:proofErr w:type="spellStart"/>
      <w:r>
        <w:rPr>
          <w:rFonts w:ascii="Courier New" w:eastAsia="Courier New" w:hAnsi="Courier New" w:cs="Courier New"/>
          <w:color w:val="0000FF"/>
        </w:rPr>
        <w:t>dataframe</w:t>
      </w:r>
      <w:proofErr w:type="spellEnd"/>
      <w:r>
        <w:rPr>
          <w:rFonts w:ascii="Courier New" w:eastAsia="Courier New" w:hAnsi="Courier New" w:cs="Courier New"/>
          <w:color w:val="0000FF"/>
        </w:rPr>
        <w:t>’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tail(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#checking </w:t>
      </w:r>
      <w:proofErr w:type="spellStart"/>
      <w:r w:rsidRPr="00F03774">
        <w:rPr>
          <w:lang w:val="en-US"/>
        </w:rPr>
        <w:t>descriptives</w:t>
      </w:r>
      <w:proofErr w:type="spellEnd"/>
    </w:p>
    <w:p w:rsidR="00A36CE6" w:rsidRDefault="00F03774"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quick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summary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0000FF"/>
        </w:rPr>
        <w:t>your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variables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summary(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#descriptive statistics</w:t>
      </w:r>
    </w:p>
    <w:p w:rsidR="00A36CE6" w:rsidRDefault="00F03774">
      <w:proofErr w:type="gramStart"/>
      <w:r>
        <w:rPr>
          <w:rFonts w:ascii="Courier New" w:eastAsia="Courier New" w:hAnsi="Courier New" w:cs="Courier New"/>
        </w:rPr>
        <w:t>describe(</w:t>
      </w:r>
      <w:proofErr w:type="spellStart"/>
      <w:proofErr w:type="gramEnd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9900FF"/>
        </w:rPr>
        <w:t>psych</w:t>
      </w:r>
      <w:proofErr w:type="spellEnd"/>
      <w:r>
        <w:rPr>
          <w:rFonts w:ascii="Courier New" w:eastAsia="Courier New" w:hAnsi="Courier New" w:cs="Courier New"/>
          <w:color w:val="9900FF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#describe a variable by a grouping variable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describeBy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group = NULL)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‘psych’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#more comprehensive descriptive statistics.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Useful for 2SE skew &amp;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kurt</w:t>
      </w:r>
      <w:proofErr w:type="spellEnd"/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lastRenderedPageBreak/>
        <w:t>stat.desc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pastecs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#visual check of distribution (for normality,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skewness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, &amp; kurtosis)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b/>
          <w:lang w:val="en-US"/>
        </w:rPr>
        <w:tab/>
      </w:r>
      <w:r w:rsidRPr="00F03774">
        <w:rPr>
          <w:rFonts w:ascii="Courier New" w:eastAsia="Courier New" w:hAnsi="Courier New" w:cs="Courier New"/>
          <w:b/>
          <w:lang w:val="en-US"/>
        </w:rPr>
        <w:tab/>
      </w:r>
      <w:r w:rsidRPr="00F03774">
        <w:rPr>
          <w:rFonts w:ascii="Courier New" w:eastAsia="Courier New" w:hAnsi="Courier New" w:cs="Courier New"/>
          <w:b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‘lattice’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#centering variables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scale(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commentRangeStart w:id="0"/>
      <w:r w:rsidRPr="00F03774">
        <w:rPr>
          <w:rFonts w:ascii="Courier New" w:eastAsia="Courier New" w:hAnsi="Courier New" w:cs="Courier New"/>
          <w:lang w:val="en-US"/>
        </w:rPr>
        <w:t>scale = FALSE</w:t>
      </w:r>
      <w:commentRangeEnd w:id="0"/>
      <w:r>
        <w:commentReference w:id="0"/>
      </w:r>
      <w:r w:rsidRPr="00F03774">
        <w:rPr>
          <w:rFonts w:ascii="Courier New" w:eastAsia="Courier New" w:hAnsi="Courier New" w:cs="Courier New"/>
          <w:lang w:val="en-US"/>
        </w:rPr>
        <w:t>)))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#you could standardize the variable to check for outliers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scale(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which(abs(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&gt; 3))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##reshaping </w:t>
      </w:r>
      <w:proofErr w:type="spellStart"/>
      <w:r w:rsidRPr="00F03774">
        <w:rPr>
          <w:lang w:val="en-US"/>
        </w:rPr>
        <w:t>dataframe</w:t>
      </w:r>
      <w:proofErr w:type="spellEnd"/>
      <w:r w:rsidRPr="00F03774">
        <w:rPr>
          <w:lang w:val="en-US"/>
        </w:rPr>
        <w:t>##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long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datafile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using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melt()</w:t>
      </w:r>
      <w:proofErr w:type="gram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melt(</w:t>
      </w:r>
      <w:proofErr w:type="gramEnd"/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  <w:t>#package ‘reshape’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id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c(‘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ppcode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’, ‘other factors’),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#variables measured one time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measured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c(‘score1’, ‘score2’),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#repeated measures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variable_name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‘time’)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#name new repeated measures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long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datafile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using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reshape()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another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way to refer to the names of variables is used, both R possible)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reshape(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‘reshape’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,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idvar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names(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[1]),     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#name identity variable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varying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names(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[3:5]), 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#repeated measures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timevar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'time',    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#name new repeated measures variable    </w:t>
      </w:r>
      <w:r w:rsidRPr="00F03774">
        <w:rPr>
          <w:rFonts w:ascii="Courier New" w:eastAsia="Courier New" w:hAnsi="Courier New" w:cs="Courier New"/>
          <w:lang w:val="en-US"/>
        </w:rPr>
        <w:t xml:space="preserve">       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v.names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score_at_time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',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#name value of repeated measures variable </w:t>
      </w:r>
      <w:r w:rsidRPr="00F03774">
        <w:rPr>
          <w:rFonts w:ascii="Courier New" w:eastAsia="Courier New" w:hAnsi="Courier New" w:cs="Courier New"/>
          <w:lang w:val="en-US"/>
        </w:rPr>
        <w:t xml:space="preserve">            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direction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'long'                 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#shape of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wide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datafile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using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reshape()</w:t>
      </w:r>
      <w:proofErr w:type="gram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reshape(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‘reshape’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dataframe_long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direction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'wide')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wide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datafile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using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cast()</w:t>
      </w:r>
      <w:proofErr w:type="gram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cast(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dataframe_long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pp_code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~  variable)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 left of the ~ is the variable that identified in the molten (=stacked) data frame which observations belong to the same participant; right of the ~ is the variable that identifies the new columns that will be created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#creating values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#round digits in a vector to a certain amount of digits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round(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c(), digits = 0)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#create vector with 41 values that are normally distributed with mean = 100 and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sd</w:t>
      </w:r>
      <w:proofErr w:type="spellEnd"/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= 15.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rnorm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41, mean = 100,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15)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#sampling data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lastRenderedPageBreak/>
        <w:t xml:space="preserve">#there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are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different ways of sampling data/ selecting subsets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#in this case every subgroup mentioned in the vector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) will be included in the new subset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sampleddata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[(which(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dataframe$groupingvariable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%in% c("subgroup1", "subgroup2", "subgroup3", etc...))),]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#using subset to select specific columns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sampleddata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subset(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select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startcolumn:endcolumn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#or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sampleddata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subset(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select = c(column1,column2, column3))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</w:t>
      </w:r>
      <w:proofErr w:type="spellStart"/>
      <w:r w:rsidRPr="00F03774">
        <w:rPr>
          <w:lang w:val="en-US"/>
        </w:rPr>
        <w:t>ggplot</w:t>
      </w:r>
      <w:proofErr w:type="spellEnd"/>
      <w:r w:rsidRPr="00F03774">
        <w:rPr>
          <w:lang w:val="en-US"/>
        </w:rPr>
        <w:t xml:space="preserve"> summary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9900FF"/>
          <w:lang w:val="en-US"/>
        </w:rPr>
        <w:t>#package ‘ggplot2’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ggplot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object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#the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defines the looking of the plot: what variables are you going to use but it does not really do anything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xvariable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yvariable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#to have something be plotted you have to add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geoms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.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there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are different ones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geom_smooth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will add a line, method will specify the line’s shape,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color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can be used to plot different lines for different groups.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alpha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specifies the transparency of the confidence interval of the line and size specifies the size of it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geom_smooth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(method = lm,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(color =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groupingvariable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), alpha = .1, size = 1)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geom_point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will give you a scatter plot. You can specify shape or color to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seperate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groups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geom_point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(shape = class))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#to plot summaries of groups (e.g. means) you can specify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.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fun.y</w:t>
      </w:r>
      <w:proofErr w:type="spellEnd"/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gives what should be summarized,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geom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specifies how it should be displayed,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are used to differentiate between groups. 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fun.y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mean, 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geom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“bar”, 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fill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groupingvariable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ind w:firstLine="720"/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#to add error-bars you need a slightly different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. You have to use this together with another mean summary like the one above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fun.y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mean_cl_normal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geom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“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errorbar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”, 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width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0.2)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#to plot more than 1 dependent variables you have to use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reshape(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) to create a long-format data file, that distinguishes the dependent variable in a factor that can be used in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just like other grouping variables. In this case you create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an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specifying the x and y axis and then a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geom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separating the dependent variables. Position = “dodge” is necessary in those cases.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groupingvariable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variable))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fun.y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mean,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geom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“bar”,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(fill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variablespecifier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), position = “dodge”)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lastRenderedPageBreak/>
        <w:t xml:space="preserve">#you can also add an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errorbar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. The position has to be dodged and 0.9 is the fixed right value.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ggobject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stat_summary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fun.y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mean_cl_normal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geom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“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errorbar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”, position=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position_dodge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(width=0.9), width = 0.2)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</w:t>
      </w:r>
      <w:proofErr w:type="spellStart"/>
      <w:r w:rsidRPr="00F03774">
        <w:rPr>
          <w:lang w:val="en-US"/>
        </w:rPr>
        <w:t>univariate</w:t>
      </w:r>
      <w:proofErr w:type="spellEnd"/>
      <w:r w:rsidRPr="00F03774">
        <w:rPr>
          <w:lang w:val="en-US"/>
        </w:rPr>
        <w:t xml:space="preserve"> (&amp; multivariate correlations)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#quick and dirty correlation (no p-values)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cor</w:t>
      </w:r>
      <w:proofErr w:type="spellEnd"/>
      <w:r>
        <w:rPr>
          <w:rFonts w:ascii="Courier New" w:eastAsia="Courier New" w:hAnsi="Courier New" w:cs="Courier New"/>
          <w:lang w:val="en-US"/>
        </w:rPr>
        <w:t>(</w:t>
      </w:r>
      <w:proofErr w:type="gramEnd"/>
      <w:r>
        <w:rPr>
          <w:rFonts w:ascii="Courier New" w:eastAsia="Courier New" w:hAnsi="Courier New" w:cs="Courier New"/>
          <w:lang w:val="en-US"/>
        </w:rPr>
        <w:t>data$V1,data$</w:t>
      </w:r>
      <w:r w:rsidRPr="00F03774">
        <w:rPr>
          <w:rFonts w:ascii="Courier New" w:eastAsia="Courier New" w:hAnsi="Courier New" w:cs="Courier New"/>
          <w:lang w:val="en-US"/>
        </w:rPr>
        <w:t>V2, method =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pearson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"))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#correlation matrix between 2 variables, without significance.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#choice between Pearson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or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Spearman.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rcorr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Hmisc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variable2, 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type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“Pearson” / “Spearman”) 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#correlation matrix between &gt;2 variables, with significance (Bill’s favorite).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rcor.test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[,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startingcolumn:howevermuch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])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ltm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#if you want to adjust for multiple comparisons (normally not done)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rcor.test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[,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startingcolumn:howevermuch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],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p.adjust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TRUE,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p.adjust.method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bonferroni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#fancy scatterplot matrices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#can also use abbreviated form,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spm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reg.line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for regression line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#spread for that small area that tells you how much the points spread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#smooth to add a Loess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Fitline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scatterplotMatrix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~variable1 + variable2 + etc…,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reg.line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F, spread = F, smooth)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#partial correlations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pcor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´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ggm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´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pcor.test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´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ggm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´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A36CE6">
      <w:pPr>
        <w:rPr>
          <w:lang w:val="en-US"/>
        </w:rPr>
      </w:pP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#t-tests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#t-tests for comparing 1 variable between 2 groups.</w:t>
      </w:r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t.test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~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dataframe$goupingvariable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#within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subjects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t-test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with(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t.test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(score1, score2, paired = TRUE))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#another way of doing the same t-test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t.test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dataframe$score1, dataframe$score2, paired = TRUE)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u w:val="single"/>
          <w:lang w:val="en-US"/>
        </w:rPr>
        <w:t>#Multiple Linear Regression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 xml:space="preserve">#assumptions about </w:t>
      </w:r>
      <w:proofErr w:type="spellStart"/>
      <w:r w:rsidRPr="00F03774">
        <w:rPr>
          <w:b/>
          <w:lang w:val="en-US"/>
        </w:rPr>
        <w:t>univariate</w:t>
      </w:r>
      <w:proofErr w:type="spellEnd"/>
      <w:r w:rsidRPr="00F03774">
        <w:rPr>
          <w:b/>
          <w:lang w:val="en-US"/>
        </w:rPr>
        <w:t xml:space="preserve"> distributions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lastRenderedPageBreak/>
        <w:t xml:space="preserve">#normality of continuous variables: check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skewness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and kurtosis.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stat.desc</w:t>
      </w:r>
      <w:proofErr w:type="spellEnd"/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gives you skew.2SE and kurt.2SE, which absolute value may not exceed 1.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stat.desc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norm = TRUE)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pastecs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#if (variables are skewed and/or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kurtosed</w:t>
      </w:r>
      <w:proofErr w:type="spellEnd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){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you can decide to transform the variable. 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e.g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.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dataframe$new_trans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-1*(1/(dataframe$oldvariable+1)^2)</w:t>
      </w:r>
      <w:r w:rsidRPr="00F03774">
        <w:rPr>
          <w:rFonts w:ascii="Courier New" w:eastAsia="Courier New" w:hAnsi="Courier New" w:cs="Courier New"/>
          <w:color w:val="0000FF"/>
          <w:lang w:val="en-US"/>
        </w:rPr>
        <w:t>}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#assessing normality using the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shapiro</w:t>
      </w:r>
      <w:proofErr w:type="spellEnd"/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wilk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#you want this to be non-significant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shapiro.test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shapiro.test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dataframe$DV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#interpret in conjunction with histograms in large samples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#outliers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#create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Zscores</w:t>
      </w:r>
      <w:proofErr w:type="spell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zscore_variable1 &lt;- scale(dataframe$variable1)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#check whether any scores are more than 3 SD from the average, these are outliers. The following command returns the amount of outliers.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which(abs(dataframe$zscore_variable1) &gt; 3))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#influential cases</w:t>
      </w:r>
    </w:p>
    <w:p w:rsidR="00A36CE6" w:rsidRPr="00F03774" w:rsidRDefault="00F03774">
      <w:pPr>
        <w:rPr>
          <w:rFonts w:ascii="Courier New" w:eastAsia="Courier New" w:hAnsi="Courier New" w:cs="Courier New"/>
          <w:color w:val="0000FF"/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#proportions of standardized residuals larger than |±2| → around 5% </w:t>
      </w:r>
    </w:p>
    <w:p w:rsidR="00A36CE6" w:rsidRPr="00F03774" w:rsidRDefault="00F03774">
      <w:pPr>
        <w:rPr>
          <w:rFonts w:ascii="Courier New" w:eastAsia="Courier New" w:hAnsi="Courier New" w:cs="Courier New"/>
          <w:color w:val="0000FF"/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#proportions of standardized residuals larger than |± 2.5| → around 1%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Every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case with a residual &gt; |± 3| could be an outlier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#calculating standardized residuals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rstandard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#percentage of residuals &gt; |2|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paste("percentage of standardized residuals +- 2 in model:", (length(which(abs(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 &gt; 2)) / length(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 * 100))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#percentage of residuals &gt;2.5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paste("percentage of standardized residuals +- 2.5 in model:", (length(which(abs(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 &gt; 2.5)) / length(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 * 100))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#percentage of residuals &gt;3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paste("percentage of standardized residuals +- 3 in model:", (length(which(abs(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 &gt; 3)) / length(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dataframe$res_model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 * 100))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#Cook’s distance values should be assessed for cases with standardized residuals of 2 or higher.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If &gt; 1 they indicate influential cases.</w:t>
      </w:r>
      <w:proofErr w:type="gram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#creating cook’s distance values.</w:t>
      </w:r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COOKmodel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cooks.distance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#creating a vector with only the cook’s distances for standardized residuals &gt; 2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cooksvec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c(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dataframe$COOKmodel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[which(abs(EASreg$res_lm1s) &gt; 2)])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#printing amount of cases that are influential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which(abs(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dataframe$COOKmodel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&gt; 1)) 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#other ways of looking at influential cases (though how is a bit vague)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lastRenderedPageBreak/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dfbeta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influence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dfbeta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model)&gt;1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DFFit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dffits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myModel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#hat values, leverage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hatvalues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myModel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#covariance ratio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covratio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myModel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#assumptions about the model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#independence of errors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durbinWatsonTest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lang w:val="en-US"/>
        </w:rPr>
        <w:t>or</w:t>
      </w:r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dwt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values</w:t>
      </w:r>
      <w:proofErr w:type="gramEnd"/>
      <w:r w:rsidRPr="00F03774">
        <w:rPr>
          <w:lang w:val="en-US"/>
        </w:rPr>
        <w:t xml:space="preserve"> should be as close to 2 as possible, if smaller than 1 or bigger than 3 assumption may be violated.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there</w:t>
      </w:r>
      <w:proofErr w:type="gramEnd"/>
      <w:r w:rsidRPr="00F03774">
        <w:rPr>
          <w:lang w:val="en-US"/>
        </w:rPr>
        <w:t xml:space="preserve"> is also a p-value that should be </w:t>
      </w:r>
      <w:r w:rsidRPr="00F03774">
        <w:rPr>
          <w:b/>
          <w:lang w:val="en-US"/>
        </w:rPr>
        <w:t>non-</w:t>
      </w:r>
      <w:r w:rsidRPr="00F03774">
        <w:rPr>
          <w:lang w:val="en-US"/>
        </w:rPr>
        <w:t>significant.</w:t>
      </w:r>
    </w:p>
    <w:p w:rsidR="00A36CE6" w:rsidRPr="00F03774" w:rsidRDefault="00A36CE6">
      <w:pPr>
        <w:rPr>
          <w:lang w:val="en-US"/>
        </w:rPr>
      </w:pPr>
    </w:p>
    <w:p w:rsidR="00A36CE6" w:rsidRPr="008F0A36" w:rsidRDefault="00F03774">
      <w:pPr>
        <w:rPr>
          <w:rFonts w:ascii="Courier New" w:eastAsia="Courier New" w:hAnsi="Courier New" w:cs="Courier New"/>
          <w:lang w:val="en-US"/>
        </w:rPr>
      </w:pPr>
      <w:r w:rsidRPr="008F0A36">
        <w:rPr>
          <w:rFonts w:ascii="Courier New" w:eastAsia="Courier New" w:hAnsi="Courier New" w:cs="Courier New"/>
          <w:lang w:val="en-US"/>
        </w:rPr>
        <w:t xml:space="preserve">#multicollinearity → correlations among your predictors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#using Variance inflation factor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vif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#higher than 10 indicates multicollinearity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1/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vif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#--&gt; tolerance, needs to be higher than .2</w:t>
      </w:r>
    </w:p>
    <w:p w:rsidR="00A36CE6" w:rsidRPr="00F03774" w:rsidRDefault="00F03774">
      <w:pPr>
        <w:ind w:left="144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#Tolerance 0.2 to 0.1 à potential problem </w:t>
      </w:r>
    </w:p>
    <w:p w:rsidR="00A36CE6" w:rsidRPr="00F03774" w:rsidRDefault="00F03774">
      <w:pPr>
        <w:ind w:left="144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#Tolerance &lt; 0.1 à serious prob</w:t>
      </w:r>
      <w:r w:rsidR="00D00A87">
        <w:rPr>
          <w:rFonts w:ascii="Courier New" w:eastAsia="Courier New" w:hAnsi="Courier New" w:cs="Courier New"/>
          <w:color w:val="0000FF"/>
          <w:lang w:val="en-US"/>
        </w:rPr>
        <w:t>lem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</w:t>
      </w:r>
      <w:proofErr w:type="spellStart"/>
      <w:r w:rsidRPr="00F03774">
        <w:rPr>
          <w:lang w:val="en-US"/>
        </w:rPr>
        <w:t>homoscedacity</w:t>
      </w:r>
      <w:proofErr w:type="spell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use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lang w:val="en-US"/>
        </w:rPr>
        <w:t>plot()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br w:type="page"/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plot(</w:t>
      </w:r>
      <w:proofErr w:type="spellStart"/>
      <w:proofErr w:type="gramEnd"/>
      <w:r w:rsidR="006F6807">
        <w:rPr>
          <w:rFonts w:ascii="Courier New" w:eastAsia="Courier New" w:hAnsi="Courier New" w:cs="Courier New"/>
          <w:lang w:val="en-US"/>
        </w:rPr>
        <w:t>mymodel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 xml:space="preserve">first plot: residuals </w:t>
      </w:r>
      <w:proofErr w:type="spellStart"/>
      <w:r w:rsidRPr="00F03774">
        <w:rPr>
          <w:lang w:val="en-US"/>
        </w:rPr>
        <w:t>vs</w:t>
      </w:r>
      <w:proofErr w:type="spellEnd"/>
      <w:r w:rsidRPr="00F03774">
        <w:rPr>
          <w:lang w:val="en-US"/>
        </w:rPr>
        <w:t xml:space="preserve"> fitted values, use for</w:t>
      </w:r>
    </w:p>
    <w:p w:rsidR="00D00A87" w:rsidRDefault="00F03774">
      <w:pPr>
        <w:numPr>
          <w:ilvl w:val="1"/>
          <w:numId w:val="3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 xml:space="preserve">linearity </w:t>
      </w:r>
      <w:proofErr w:type="spellStart"/>
      <w:r w:rsidRPr="00F03774">
        <w:rPr>
          <w:lang w:val="en-US"/>
        </w:rPr>
        <w:t>homoscedacity</w:t>
      </w:r>
      <w:proofErr w:type="spellEnd"/>
      <w:r w:rsidRPr="00F03774">
        <w:rPr>
          <w:lang w:val="en-US"/>
        </w:rPr>
        <w:t xml:space="preserve"> (see plot below for the indications of violations in this plot)</w:t>
      </w:r>
    </w:p>
    <w:p w:rsidR="00D00A87" w:rsidRPr="00D00A87" w:rsidRDefault="00D00A87" w:rsidP="00D00A87">
      <w:pPr>
        <w:numPr>
          <w:ilvl w:val="0"/>
          <w:numId w:val="3"/>
        </w:numPr>
        <w:spacing w:line="293" w:lineRule="atLeast"/>
        <w:rPr>
          <w:sz w:val="23"/>
          <w:szCs w:val="23"/>
          <w:lang w:val="en-US"/>
        </w:rPr>
      </w:pPr>
      <w:r w:rsidRPr="00D00A87">
        <w:rPr>
          <w:sz w:val="23"/>
          <w:szCs w:val="23"/>
          <w:lang w:val="en-US"/>
        </w:rPr>
        <w:t>The residuals "bounce randomly" around the 0 line. This suggests that the assumption that the relationship is linear is reasonable.</w:t>
      </w:r>
    </w:p>
    <w:p w:rsidR="00D00A87" w:rsidRPr="00D00A87" w:rsidRDefault="00D00A87" w:rsidP="00D00A87">
      <w:pPr>
        <w:numPr>
          <w:ilvl w:val="0"/>
          <w:numId w:val="3"/>
        </w:numPr>
        <w:spacing w:line="293" w:lineRule="atLeast"/>
        <w:rPr>
          <w:sz w:val="23"/>
          <w:szCs w:val="23"/>
          <w:lang w:val="en-US"/>
        </w:rPr>
      </w:pPr>
      <w:r w:rsidRPr="00D00A87">
        <w:rPr>
          <w:sz w:val="23"/>
          <w:szCs w:val="23"/>
          <w:lang w:val="en-US"/>
        </w:rPr>
        <w:t>The residuals roughly form a "horizontal band" around the 0 line. This suggests that the variances of the error terms are equal.</w:t>
      </w:r>
    </w:p>
    <w:p w:rsidR="00D00A87" w:rsidRDefault="00D00A87" w:rsidP="00D00A87">
      <w:pPr>
        <w:numPr>
          <w:ilvl w:val="0"/>
          <w:numId w:val="3"/>
        </w:numPr>
        <w:spacing w:line="293" w:lineRule="atLeast"/>
        <w:rPr>
          <w:sz w:val="23"/>
          <w:szCs w:val="23"/>
        </w:rPr>
      </w:pPr>
      <w:r w:rsidRPr="00D00A87">
        <w:rPr>
          <w:sz w:val="23"/>
          <w:szCs w:val="23"/>
          <w:lang w:val="en-US"/>
        </w:rPr>
        <w:t xml:space="preserve">No one residual "stands out" from the basic random pattern of residuals. </w:t>
      </w:r>
      <w:proofErr w:type="spellStart"/>
      <w:r w:rsidRPr="001935A0">
        <w:rPr>
          <w:sz w:val="23"/>
          <w:szCs w:val="23"/>
        </w:rPr>
        <w:t>This</w:t>
      </w:r>
      <w:proofErr w:type="spellEnd"/>
      <w:r w:rsidRPr="001935A0">
        <w:rPr>
          <w:sz w:val="23"/>
          <w:szCs w:val="23"/>
        </w:rPr>
        <w:t xml:space="preserve"> </w:t>
      </w:r>
      <w:proofErr w:type="spellStart"/>
      <w:r w:rsidRPr="001935A0">
        <w:rPr>
          <w:sz w:val="23"/>
          <w:szCs w:val="23"/>
        </w:rPr>
        <w:t>suggests</w:t>
      </w:r>
      <w:proofErr w:type="spellEnd"/>
      <w:r w:rsidRPr="001935A0">
        <w:rPr>
          <w:sz w:val="23"/>
          <w:szCs w:val="23"/>
        </w:rPr>
        <w:t xml:space="preserve"> </w:t>
      </w:r>
      <w:proofErr w:type="spellStart"/>
      <w:r w:rsidRPr="001935A0">
        <w:rPr>
          <w:sz w:val="23"/>
          <w:szCs w:val="23"/>
        </w:rPr>
        <w:t>that</w:t>
      </w:r>
      <w:proofErr w:type="spellEnd"/>
      <w:r w:rsidRPr="001935A0">
        <w:rPr>
          <w:sz w:val="23"/>
          <w:szCs w:val="23"/>
        </w:rPr>
        <w:t xml:space="preserve"> </w:t>
      </w:r>
      <w:proofErr w:type="spellStart"/>
      <w:r w:rsidRPr="001935A0">
        <w:rPr>
          <w:sz w:val="23"/>
          <w:szCs w:val="23"/>
        </w:rPr>
        <w:t>there</w:t>
      </w:r>
      <w:proofErr w:type="spellEnd"/>
      <w:r w:rsidRPr="001935A0">
        <w:rPr>
          <w:sz w:val="23"/>
          <w:szCs w:val="23"/>
        </w:rPr>
        <w:t xml:space="preserve"> are no </w:t>
      </w:r>
      <w:proofErr w:type="spellStart"/>
      <w:r w:rsidRPr="001935A0">
        <w:rPr>
          <w:sz w:val="23"/>
          <w:szCs w:val="23"/>
        </w:rPr>
        <w:t>outliers</w:t>
      </w:r>
      <w:proofErr w:type="spellEnd"/>
      <w:r w:rsidRPr="001935A0">
        <w:rPr>
          <w:sz w:val="23"/>
          <w:szCs w:val="23"/>
        </w:rPr>
        <w:t>.</w:t>
      </w:r>
    </w:p>
    <w:p w:rsidR="00D00A87" w:rsidRPr="00D00A87" w:rsidRDefault="00D00A87" w:rsidP="00D00A87">
      <w:pPr>
        <w:numPr>
          <w:ilvl w:val="0"/>
          <w:numId w:val="3"/>
        </w:numPr>
        <w:spacing w:line="293" w:lineRule="atLeast"/>
        <w:rPr>
          <w:sz w:val="23"/>
          <w:szCs w:val="23"/>
          <w:lang w:val="en-US"/>
        </w:rPr>
      </w:pPr>
      <w:r w:rsidRPr="00D00A87">
        <w:rPr>
          <w:sz w:val="23"/>
          <w:szCs w:val="23"/>
          <w:lang w:val="en-US"/>
        </w:rPr>
        <w:t>There is also a package to assess this check my</w:t>
      </w:r>
      <w:r>
        <w:rPr>
          <w:sz w:val="23"/>
          <w:szCs w:val="23"/>
          <w:lang w:val="en-US"/>
        </w:rPr>
        <w:t xml:space="preserve"> R </w:t>
      </w:r>
      <w:r w:rsidRPr="00D00A87">
        <w:rPr>
          <w:sz w:val="23"/>
          <w:szCs w:val="23"/>
          <w:lang w:val="en-US"/>
        </w:rPr>
        <w:t>scripts</w:t>
      </w:r>
      <w:r>
        <w:rPr>
          <w:sz w:val="23"/>
          <w:szCs w:val="23"/>
          <w:lang w:val="en-US"/>
        </w:rPr>
        <w:t>.</w:t>
      </w:r>
    </w:p>
    <w:p w:rsidR="00A36CE6" w:rsidRPr="00F03774" w:rsidRDefault="00F03774">
      <w:pPr>
        <w:numPr>
          <w:ilvl w:val="1"/>
          <w:numId w:val="3"/>
        </w:numPr>
        <w:ind w:hanging="360"/>
        <w:contextualSpacing/>
        <w:rPr>
          <w:lang w:val="en-US"/>
        </w:rPr>
      </w:pPr>
      <w:r>
        <w:rPr>
          <w:noProof/>
        </w:rPr>
        <w:drawing>
          <wp:inline distT="114300" distB="114300" distL="114300" distR="114300" wp14:anchorId="243EF43F" wp14:editId="1E2CDE3E">
            <wp:extent cx="4552950" cy="493395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l="13235" r="866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Pr="00D00A87" w:rsidRDefault="00F03774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D00A87">
        <w:rPr>
          <w:lang w:val="en-US"/>
        </w:rPr>
        <w:t xml:space="preserve">second plot: Q-Q plot </w:t>
      </w:r>
    </w:p>
    <w:p w:rsidR="00A36CE6" w:rsidRPr="00F03774" w:rsidRDefault="00F03774">
      <w:pPr>
        <w:numPr>
          <w:ilvl w:val="1"/>
          <w:numId w:val="3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normality of residuals: if they lie on a straight line, they are normal</w:t>
      </w:r>
    </w:p>
    <w:p w:rsidR="00A36CE6" w:rsidRPr="00D00A87" w:rsidRDefault="00F03774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lang w:val="en-US"/>
        </w:rPr>
      </w:pPr>
      <w:proofErr w:type="gramStart"/>
      <w:r w:rsidRPr="00D00A87">
        <w:rPr>
          <w:rFonts w:ascii="Courier New" w:eastAsia="Courier New" w:hAnsi="Courier New" w:cs="Courier New"/>
          <w:lang w:val="en-US"/>
        </w:rPr>
        <w:t>third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plot: scale-location →  ignore this. </w:t>
      </w:r>
    </w:p>
    <w:p w:rsidR="00A36CE6" w:rsidRPr="00D00A87" w:rsidRDefault="00F03774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lang w:val="en-US"/>
        </w:rPr>
      </w:pPr>
      <w:proofErr w:type="gramStart"/>
      <w:r w:rsidRPr="00D00A87">
        <w:rPr>
          <w:rFonts w:ascii="Courier New" w:eastAsia="Courier New" w:hAnsi="Courier New" w:cs="Courier New"/>
          <w:lang w:val="en-US"/>
        </w:rPr>
        <w:t>fourth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plot: leverage → ignore this too :D</w:t>
      </w:r>
    </w:p>
    <w:p w:rsidR="00A36CE6" w:rsidRPr="00D00A87" w:rsidRDefault="00F03774">
      <w:pPr>
        <w:rPr>
          <w:rFonts w:ascii="Courier New" w:eastAsia="Courier New" w:hAnsi="Courier New" w:cs="Courier New"/>
          <w:lang w:val="en-US"/>
        </w:rPr>
      </w:pPr>
      <w:r w:rsidRPr="00D00A87">
        <w:rPr>
          <w:rFonts w:ascii="Courier New" w:eastAsia="Courier New" w:hAnsi="Courier New" w:cs="Courier New"/>
          <w:lang w:val="en-US"/>
        </w:rPr>
        <w:t xml:space="preserve">→ </w:t>
      </w:r>
      <w:proofErr w:type="gramStart"/>
      <w:r w:rsidRPr="00D00A87">
        <w:rPr>
          <w:rFonts w:ascii="Courier New" w:eastAsia="Courier New" w:hAnsi="Courier New" w:cs="Courier New"/>
          <w:lang w:val="en-US"/>
        </w:rPr>
        <w:t>the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1st and 2nd plot you get from plot() can also be made using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ab/>
        <w:t>1st</w:t>
      </w:r>
    </w:p>
    <w:p w:rsidR="00A36CE6" w:rsidRPr="00F03774" w:rsidRDefault="00F03774">
      <w:pPr>
        <w:ind w:firstLine="720"/>
        <w:rPr>
          <w:lang w:val="en-US"/>
        </w:rPr>
      </w:pPr>
      <w:proofErr w:type="gramStart"/>
      <w:r w:rsidRPr="00F03774">
        <w:rPr>
          <w:lang w:val="en-US"/>
        </w:rPr>
        <w:t>plot(</w:t>
      </w:r>
      <w:proofErr w:type="spellStart"/>
      <w:proofErr w:type="gramEnd"/>
      <w:r w:rsidRPr="00F03774">
        <w:rPr>
          <w:lang w:val="en-US"/>
        </w:rPr>
        <w:t>model$fitted.values</w:t>
      </w:r>
      <w:proofErr w:type="spellEnd"/>
      <w:r w:rsidRPr="00F03774">
        <w:rPr>
          <w:lang w:val="en-US"/>
        </w:rPr>
        <w:t>, residuals(model))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ab/>
        <w:t>2nd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lang w:val="en-US"/>
        </w:rPr>
        <w:t>qqnorm</w:t>
      </w:r>
      <w:proofErr w:type="spellEnd"/>
      <w:r w:rsidRPr="00F03774">
        <w:rPr>
          <w:lang w:val="en-US"/>
        </w:rPr>
        <w:t>(</w:t>
      </w:r>
      <w:proofErr w:type="spellStart"/>
      <w:proofErr w:type="gramEnd"/>
      <w:r w:rsidRPr="00F03774">
        <w:rPr>
          <w:lang w:val="en-US"/>
        </w:rPr>
        <w:t>dataframe$residuals_model</w:t>
      </w:r>
      <w:proofErr w:type="spellEnd"/>
      <w:r w:rsidRPr="00F03774">
        <w:rPr>
          <w:lang w:val="en-US"/>
        </w:rPr>
        <w:t>)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ab/>
      </w:r>
      <w:proofErr w:type="spellStart"/>
      <w:proofErr w:type="gramStart"/>
      <w:r w:rsidRPr="00F03774">
        <w:rPr>
          <w:lang w:val="en-US"/>
        </w:rPr>
        <w:t>qqline</w:t>
      </w:r>
      <w:proofErr w:type="spellEnd"/>
      <w:r w:rsidRPr="00F03774">
        <w:rPr>
          <w:lang w:val="en-US"/>
        </w:rPr>
        <w:t>(</w:t>
      </w:r>
      <w:proofErr w:type="spellStart"/>
      <w:proofErr w:type="gramEnd"/>
      <w:r w:rsidRPr="00F03774">
        <w:rPr>
          <w:lang w:val="en-US"/>
        </w:rPr>
        <w:t>dataframe$residuals_model</w:t>
      </w:r>
      <w:proofErr w:type="spellEnd"/>
      <w:r w:rsidRPr="00F03774">
        <w:rPr>
          <w:lang w:val="en-US"/>
        </w:rPr>
        <w:t>)</w:t>
      </w:r>
    </w:p>
    <w:p w:rsidR="00A36CE6" w:rsidRPr="00F03774" w:rsidRDefault="00D00A87">
      <w:pPr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0" hidden="0" allowOverlap="0" wp14:anchorId="2D4848A0" wp14:editId="4916F55F">
            <wp:simplePos x="0" y="0"/>
            <wp:positionH relativeFrom="margin">
              <wp:posOffset>821055</wp:posOffset>
            </wp:positionH>
            <wp:positionV relativeFrom="paragraph">
              <wp:posOffset>415290</wp:posOffset>
            </wp:positionV>
            <wp:extent cx="5319395" cy="2171700"/>
            <wp:effectExtent l="0" t="0" r="0" b="0"/>
            <wp:wrapTopAndBottom distT="114300" distB="11430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#main analyses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#creating a model by using the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) </w:t>
      </w:r>
      <w:r w:rsidR="006F6807">
        <w:rPr>
          <w:rFonts w:ascii="Courier New" w:eastAsia="Courier New" w:hAnsi="Courier New" w:cs="Courier New"/>
          <w:color w:val="0000FF"/>
          <w:lang w:val="en-US"/>
        </w:rPr>
        <w:t xml:space="preserve">function. </w:t>
      </w:r>
      <w:proofErr w:type="spellStart"/>
      <w:proofErr w:type="gramStart"/>
      <w:r w:rsidR="006F6807">
        <w:rPr>
          <w:rFonts w:ascii="Courier New" w:eastAsia="Courier New" w:hAnsi="Courier New" w:cs="Courier New"/>
          <w:color w:val="0000FF"/>
          <w:lang w:val="en-US"/>
        </w:rPr>
        <w:t>na.action</w:t>
      </w:r>
      <w:proofErr w:type="spellEnd"/>
      <w:proofErr w:type="gramEnd"/>
      <w:r w:rsidR="006F6807">
        <w:rPr>
          <w:rFonts w:ascii="Courier New" w:eastAsia="Courier New" w:hAnsi="Courier New" w:cs="Courier New"/>
          <w:color w:val="0000FF"/>
          <w:lang w:val="en-US"/>
        </w:rPr>
        <w:t xml:space="preserve"> is default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set to  deleting missing values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casewise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.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na.exclude</w:t>
      </w:r>
      <w:proofErr w:type="spellEnd"/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does also do this but will substitute the rows with NAs for extractor functions like residuals() or whatever. But we probably do not have to know this.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lm(DV ~ IV,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na.action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na.exclude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#in case of interactions: 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center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IVs if you are looking at interactions to prevent multicollinearity.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na.rm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removes missing values.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c_variable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</w:p>
    <w:p w:rsidR="00A36CE6" w:rsidRPr="00F03774" w:rsidRDefault="00F03774">
      <w:pPr>
        <w:ind w:firstLine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– mean(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na.rm = TRUE)</w:t>
      </w:r>
    </w:p>
    <w:p w:rsidR="00A36CE6" w:rsidRPr="00F03774" w:rsidRDefault="00F03774">
      <w:pPr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model_c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DV ~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c_IV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#multiple IVs</w:t>
      </w:r>
    </w:p>
    <w:p w:rsidR="00A36CE6" w:rsidRPr="00D00A87" w:rsidRDefault="00F03774">
      <w:pPr>
        <w:rPr>
          <w:rFonts w:ascii="Courier New" w:eastAsia="Courier New" w:hAnsi="Courier New" w:cs="Courier New"/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lm(DV ~ c_V1*c_V2,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D00A87" w:rsidRDefault="00F03774">
      <w:pPr>
        <w:rPr>
          <w:rFonts w:ascii="Courier New" w:eastAsia="Courier New" w:hAnsi="Courier New" w:cs="Courier New"/>
          <w:lang w:val="en-US"/>
        </w:rPr>
      </w:pPr>
      <w:r w:rsidRPr="00D00A87">
        <w:rPr>
          <w:rFonts w:ascii="Courier New" w:eastAsia="Courier New" w:hAnsi="Courier New" w:cs="Courier New"/>
          <w:lang w:val="en-US"/>
        </w:rPr>
        <w:t xml:space="preserve">v1 + v2 </w:t>
      </w:r>
      <w:proofErr w:type="gramStart"/>
      <w:r w:rsidRPr="00D00A87">
        <w:rPr>
          <w:rFonts w:ascii="Courier New" w:eastAsia="Courier New" w:hAnsi="Courier New" w:cs="Courier New"/>
          <w:lang w:val="en-US"/>
        </w:rPr>
        <w:t>→  main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effect of v1 and v2 </w:t>
      </w:r>
    </w:p>
    <w:p w:rsidR="00A36CE6" w:rsidRPr="00D00A87" w:rsidRDefault="00F03774">
      <w:pPr>
        <w:rPr>
          <w:rFonts w:ascii="Courier New" w:eastAsia="Courier New" w:hAnsi="Courier New" w:cs="Courier New"/>
          <w:lang w:val="en-US"/>
        </w:rPr>
      </w:pPr>
      <w:proofErr w:type="gramStart"/>
      <w:r w:rsidRPr="00D00A87">
        <w:rPr>
          <w:rFonts w:ascii="Courier New" w:eastAsia="Courier New" w:hAnsi="Courier New" w:cs="Courier New"/>
          <w:lang w:val="en-US"/>
        </w:rPr>
        <w:t>v1 :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v2 →  interaction between v1 and v2 </w:t>
      </w:r>
    </w:p>
    <w:p w:rsidR="00A36CE6" w:rsidRPr="00D00A87" w:rsidRDefault="00F03774">
      <w:pPr>
        <w:rPr>
          <w:rFonts w:ascii="Courier New" w:eastAsia="Courier New" w:hAnsi="Courier New" w:cs="Courier New"/>
          <w:lang w:val="en-US"/>
        </w:rPr>
      </w:pPr>
      <w:r w:rsidRPr="00D00A87">
        <w:rPr>
          <w:rFonts w:ascii="Courier New" w:eastAsia="Courier New" w:hAnsi="Courier New" w:cs="Courier New"/>
          <w:lang w:val="en-US"/>
        </w:rPr>
        <w:t xml:space="preserve">v1 * v2 </w:t>
      </w:r>
      <w:proofErr w:type="gramStart"/>
      <w:r w:rsidRPr="00D00A87">
        <w:rPr>
          <w:rFonts w:ascii="Courier New" w:eastAsia="Courier New" w:hAnsi="Courier New" w:cs="Courier New"/>
          <w:lang w:val="en-US"/>
        </w:rPr>
        <w:t>→  all</w:t>
      </w:r>
      <w:proofErr w:type="gramEnd"/>
      <w:r w:rsidRPr="00D00A87">
        <w:rPr>
          <w:rFonts w:ascii="Courier New" w:eastAsia="Courier New" w:hAnsi="Courier New" w:cs="Courier New"/>
          <w:lang w:val="en-US"/>
        </w:rPr>
        <w:t xml:space="preserve"> possible main effects and interactions 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#other possibility: compute the interaction yourself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#multiply the centered predictors 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int_cV1xcV2 &lt;- dataframe$c_V1 * dataframe$c_V2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#then just add that to the model as an IV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lm(DV ~ V1 + V2 + int_cV1xcV2,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#checking the general model estimates etc. Both of the following commands do the same in this case as we are dealing with a linear model object, i.e. we created it with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>). You will see unstandardized coefficients, standard errors of the coefficients, t-values and p-values to assess the significance of the predictors (see below).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summary(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lastRenderedPageBreak/>
        <w:t>or</w:t>
      </w:r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summary.lm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</w:p>
    <w:p w:rsidR="00A36CE6" w:rsidRPr="00F03774" w:rsidRDefault="00F03774">
      <w:pPr>
        <w:numPr>
          <w:ilvl w:val="0"/>
          <w:numId w:val="7"/>
        </w:numPr>
        <w:ind w:hanging="360"/>
        <w:contextualSpacing/>
        <w:rPr>
          <w:rFonts w:ascii="Courier New" w:eastAsia="Courier New" w:hAnsi="Courier New" w:cs="Courier New"/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Interpretation: The intercept is the mean where the predictors are 0. The unstandardized estimates indicate how many units the dependent variable will change with a one unit change of this predictor.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504825</wp:posOffset>
            </wp:positionH>
            <wp:positionV relativeFrom="paragraph">
              <wp:posOffset>123825</wp:posOffset>
            </wp:positionV>
            <wp:extent cx="4391025" cy="2714625"/>
            <wp:effectExtent l="0" t="0" r="0" b="0"/>
            <wp:wrapTopAndBottom distT="114300" distB="11430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#for standardized coefficients.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lm.beta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QuantPsyc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#other option: standardize IVs and DVs and run model again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z_IV1 &lt;- scale(dataframe$IV1)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zscores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variable1</w:t>
      </w:r>
    </w:p>
    <w:p w:rsidR="00A36CE6" w:rsidRPr="00F03774" w:rsidRDefault="00F03774">
      <w:pPr>
        <w:ind w:left="576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#confidence intervals.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level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= .975 is comparable to a .05 p-value significance level. If the displayed interval does not include 0 your test is significant.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confint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model, level = .975)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u w:val="single"/>
          <w:lang w:val="en-US"/>
        </w:rPr>
        <w:t xml:space="preserve">#Hierarchical Regression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#run one model with first predictors, then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add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more predictors and compare the two models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model1 &lt;-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DV ~ c_IV1 + c_IV2, data = mpg) </w:t>
      </w:r>
      <w:r w:rsidRPr="00F03774">
        <w:rPr>
          <w:rFonts w:ascii="Courier New" w:eastAsia="Courier New" w:hAnsi="Courier New" w:cs="Courier New"/>
          <w:color w:val="0000FF"/>
          <w:lang w:val="en-US"/>
        </w:rPr>
        <w:t>#just main effects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model2 &lt;-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DV ~ c_IV1 * c_IV2, data = mpg) </w:t>
      </w:r>
      <w:r w:rsidRPr="00F03774">
        <w:rPr>
          <w:rFonts w:ascii="Courier New" w:eastAsia="Courier New" w:hAnsi="Courier New" w:cs="Courier New"/>
          <w:color w:val="0000FF"/>
          <w:lang w:val="en-US"/>
        </w:rPr>
        <w:t>#includes mains and interaction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compare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the two models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model1, model2)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#if p&lt;.05, the second model explains more variance than the first one. 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#check change in variance explained (this is not part of the exam)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lm.deltaR2(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model1, model2)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lmSupport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#plot the influence of one predictor on the model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plot(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effect("c_V1", model))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‘effects’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#to plot the results you can use </w:t>
      </w:r>
      <w:proofErr w:type="spellStart"/>
      <w:r w:rsidRPr="00F03774">
        <w:rPr>
          <w:lang w:val="en-US"/>
        </w:rPr>
        <w:t>ggplot</w:t>
      </w:r>
      <w:proofErr w:type="spellEnd"/>
      <w:r w:rsidRPr="00F03774">
        <w:rPr>
          <w:lang w:val="en-US"/>
        </w:rPr>
        <w:t xml:space="preserve"> and add a lm </w:t>
      </w:r>
      <w:proofErr w:type="spellStart"/>
      <w:r w:rsidRPr="00F03774">
        <w:rPr>
          <w:lang w:val="en-US"/>
        </w:rPr>
        <w:t>geom_smooth</w:t>
      </w:r>
      <w:proofErr w:type="spellEnd"/>
      <w:r w:rsidRPr="00F03774">
        <w:rPr>
          <w:lang w:val="en-US"/>
        </w:rPr>
        <w:t xml:space="preserve"> (see </w:t>
      </w:r>
      <w:proofErr w:type="spellStart"/>
      <w:proofErr w:type="gramStart"/>
      <w:r w:rsidRPr="00F03774">
        <w:rPr>
          <w:lang w:val="en-US"/>
        </w:rPr>
        <w:t>ggplot</w:t>
      </w:r>
      <w:proofErr w:type="spellEnd"/>
      <w:r w:rsidRPr="00F03774">
        <w:rPr>
          <w:lang w:val="en-US"/>
        </w:rPr>
        <w:t>(</w:t>
      </w:r>
      <w:proofErr w:type="gramEnd"/>
      <w:r w:rsidRPr="00F03774">
        <w:rPr>
          <w:lang w:val="en-US"/>
        </w:rPr>
        <w:t>) from package ggplot2)</w:t>
      </w:r>
    </w:p>
    <w:p w:rsidR="00A36CE6" w:rsidRPr="00F03774" w:rsidRDefault="00F03774">
      <w:pPr>
        <w:rPr>
          <w:lang w:val="en-US"/>
        </w:rPr>
      </w:pPr>
      <w:r w:rsidRPr="00F03774">
        <w:rPr>
          <w:b/>
          <w:u w:val="single"/>
          <w:lang w:val="en-US"/>
        </w:rPr>
        <w:lastRenderedPageBreak/>
        <w:t>Logistic Regression</w:t>
      </w: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#assumptions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Assumptions can only be checked </w:t>
      </w:r>
      <w:r w:rsidRPr="00F03774">
        <w:rPr>
          <w:b/>
          <w:lang w:val="en-US"/>
        </w:rPr>
        <w:t xml:space="preserve">after </w:t>
      </w:r>
      <w:r w:rsidRPr="00F03774">
        <w:rPr>
          <w:lang w:val="en-US"/>
        </w:rPr>
        <w:t>creating the model.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#linearity: there is a linear relationship between any continuous predictor &amp; the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logit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of its outcome. Check by examining the interaction between continuous predictor &amp; its log transformation.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ab/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#independence of errors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dwt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values</w:t>
      </w:r>
      <w:proofErr w:type="gramEnd"/>
      <w:r w:rsidRPr="00F03774">
        <w:rPr>
          <w:lang w:val="en-US"/>
        </w:rPr>
        <w:t xml:space="preserve"> should be as close to 2 as possible (1 &lt; x &lt; 3).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p-value</w:t>
      </w:r>
      <w:proofErr w:type="gramEnd"/>
      <w:r w:rsidRPr="00F03774">
        <w:rPr>
          <w:lang w:val="en-US"/>
        </w:rPr>
        <w:t xml:space="preserve"> should </w:t>
      </w:r>
      <w:r w:rsidRPr="00F03774">
        <w:rPr>
          <w:b/>
          <w:lang w:val="en-US"/>
        </w:rPr>
        <w:t xml:space="preserve">not </w:t>
      </w:r>
      <w:r w:rsidRPr="00F03774">
        <w:rPr>
          <w:lang w:val="en-US"/>
        </w:rPr>
        <w:t>be significant.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#absence of multivariate outliers &amp; influential cases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#first, check standardized residuals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residuals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rstandard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Default="00F03774">
      <w:proofErr w:type="spellStart"/>
      <w:proofErr w:type="gramStart"/>
      <w:r>
        <w:rPr>
          <w:rFonts w:ascii="Courier New" w:eastAsia="Courier New" w:hAnsi="Courier New" w:cs="Courier New"/>
        </w:rPr>
        <w:t>densityplot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dataframe$residuals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9900FF"/>
        </w:rPr>
        <w:t>lattice</w:t>
      </w:r>
      <w:proofErr w:type="spellEnd"/>
      <w:r>
        <w:rPr>
          <w:rFonts w:ascii="Courier New" w:eastAsia="Courier New" w:hAnsi="Courier New" w:cs="Courier New"/>
          <w:color w:val="9900FF"/>
        </w:rPr>
        <w:t>’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residuals</w:t>
      </w:r>
      <w:proofErr w:type="gramEnd"/>
      <w:r w:rsidRPr="00F03774">
        <w:rPr>
          <w:lang w:val="en-US"/>
        </w:rPr>
        <w:t xml:space="preserve"> &gt; 2 SD should be less than 5%.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residuals</w:t>
      </w:r>
      <w:proofErr w:type="gramEnd"/>
      <w:r w:rsidRPr="00F03774">
        <w:rPr>
          <w:lang w:val="en-US"/>
        </w:rPr>
        <w:t xml:space="preserve"> &gt; 2.5 SD should be less than 1%.</w:t>
      </w:r>
    </w:p>
    <w:p w:rsidR="00A36CE6" w:rsidRDefault="00F03774">
      <w:pPr>
        <w:numPr>
          <w:ilvl w:val="0"/>
          <w:numId w:val="1"/>
        </w:numPr>
        <w:ind w:hanging="360"/>
        <w:contextualSpacing/>
      </w:pPr>
      <w:r>
        <w:t xml:space="preserve">no </w:t>
      </w:r>
      <w:proofErr w:type="spellStart"/>
      <w:r>
        <w:t>residuals</w:t>
      </w:r>
      <w:proofErr w:type="spellEnd"/>
      <w:r>
        <w:t xml:space="preserve"> &gt; 3 SD.</w:t>
      </w:r>
    </w:p>
    <w:p w:rsidR="00A36CE6" w:rsidRDefault="00F03774">
      <w:pPr>
        <w:numPr>
          <w:ilvl w:val="0"/>
          <w:numId w:val="1"/>
        </w:numPr>
        <w:ind w:hanging="360"/>
        <w:contextualSpacing/>
      </w:pPr>
      <w:proofErr w:type="spellStart"/>
      <w:r>
        <w:t>violation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.</w:t>
      </w:r>
    </w:p>
    <w:p w:rsidR="00A36CE6" w:rsidRDefault="00A36CE6"/>
    <w:p w:rsidR="00A36CE6" w:rsidRDefault="00F03774"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second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check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dfbetas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6CE6" w:rsidRDefault="00F03774">
      <w:proofErr w:type="spellStart"/>
      <w:proofErr w:type="gramStart"/>
      <w:r>
        <w:rPr>
          <w:rFonts w:ascii="Courier New" w:eastAsia="Courier New" w:hAnsi="Courier New" w:cs="Courier New"/>
        </w:rPr>
        <w:t>dataframe$</w:t>
      </w:r>
      <w:proofErr w:type="gramEnd"/>
      <w:r>
        <w:rPr>
          <w:rFonts w:ascii="Courier New" w:eastAsia="Courier New" w:hAnsi="Courier New" w:cs="Courier New"/>
        </w:rPr>
        <w:t>dfbetas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dfbeta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model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‘car’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no</w:t>
      </w:r>
      <w:proofErr w:type="gramEnd"/>
      <w:r w:rsidRPr="00F03774">
        <w:rPr>
          <w:lang w:val="en-US"/>
        </w:rPr>
        <w:t xml:space="preserve"> absolute values should be &gt; 1.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violation</w:t>
      </w:r>
      <w:proofErr w:type="gramEnd"/>
      <w:r w:rsidRPr="00F03774">
        <w:rPr>
          <w:lang w:val="en-US"/>
        </w:rPr>
        <w:t xml:space="preserve"> indicates presence of influential cases (cases that affect the model significantly more than others).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#third, check leverage values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leverage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hatvalues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Default="00F03774">
      <w:proofErr w:type="spellStart"/>
      <w:proofErr w:type="gramStart"/>
      <w:r>
        <w:rPr>
          <w:rFonts w:ascii="Courier New" w:eastAsia="Courier New" w:hAnsi="Courier New" w:cs="Courier New"/>
        </w:rPr>
        <w:t>densityplot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dataframe$leverage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9900FF"/>
        </w:rPr>
        <w:t>#</w:t>
      </w:r>
      <w:proofErr w:type="spellStart"/>
      <w:r>
        <w:rPr>
          <w:rFonts w:ascii="Courier New" w:eastAsia="Courier New" w:hAnsi="Courier New" w:cs="Courier New"/>
          <w:color w:val="9900FF"/>
        </w:rPr>
        <w:t>package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9900FF"/>
        </w:rPr>
        <w:t>lattice</w:t>
      </w:r>
      <w:proofErr w:type="spellEnd"/>
      <w:r>
        <w:rPr>
          <w:rFonts w:ascii="Courier New" w:eastAsia="Courier New" w:hAnsi="Courier New" w:cs="Courier New"/>
          <w:color w:val="9900FF"/>
        </w:rPr>
        <w:t>’</w:t>
      </w:r>
    </w:p>
    <w:p w:rsidR="00A36CE6" w:rsidRPr="00F03774" w:rsidRDefault="00F03774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gramStart"/>
      <w:r w:rsidRPr="00F03774">
        <w:rPr>
          <w:lang w:val="en-US"/>
        </w:rPr>
        <w:t>check</w:t>
      </w:r>
      <w:proofErr w:type="gramEnd"/>
      <w:r w:rsidRPr="00F03774">
        <w:rPr>
          <w:lang w:val="en-US"/>
        </w:rPr>
        <w:t xml:space="preserve"> plot for influential cases.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#analysis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Bill uses the following commands: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1: import the data frame from SPSS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read.spss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(“filename”,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to.data.frame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T,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use.value.labels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T) </w:t>
      </w:r>
    </w:p>
    <w:p w:rsidR="00A36CE6" w:rsidRPr="00F03774" w:rsidRDefault="00F03774">
      <w:pPr>
        <w:ind w:left="648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9900FF"/>
          <w:lang w:val="en-US"/>
        </w:rPr>
        <w:t>#package ‘foreign’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2: create a new data frame with relevant variables only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dataframesub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subset(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(conditions), select = (variable names))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#example: creating subset with only “id”, “sex”, “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”, and “life”, without missing values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dataframesub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subset(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!= FALSE &amp; life != FALSE, select = c(“id”, “sex”, “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”, “life”))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3: check &amp; specify coding for variables used in model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It is recommended to use effects coding for logistic regression.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lastRenderedPageBreak/>
        <w:t>contrasts(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contr.sum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(level)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#example: effects coding for “sex”, “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”, and “life”.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contrasts(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dataframesub$sex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contr.sum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(2)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contrasts(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dataframesub$satjob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contr.sum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(2)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contrasts(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dataframesub$life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contr.sum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(3)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4: create the logistic regression model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glm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(variables,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family = binomial())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#example: are sex and lifestyles predictors of job satisfaction?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glm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~ sex + life,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dataframesub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family = binomial())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5: check assumptions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dwt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dataframesub$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residuals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rstandard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dataframesub$residuals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‘lattice’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dataframesub$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dfbeta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dfbeta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(model)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dataframesub$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leverage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hatvalues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dataframesub$leverage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‘lattice’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6: check model fit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modelchi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model$null.deviance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chidf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model$df.null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model$df.residual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chiprob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&lt;- 1 -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pchisq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modelchi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chidf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modelchi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chidf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chiprob</w:t>
      </w:r>
      <w:proofErr w:type="spellEnd"/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7: calculate R-square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R2.hl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modelchi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/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model$null.deviance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R.cs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&lt;- 1 -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exp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model$null.deviance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 / 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samplesize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</w:t>
      </w: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F03774">
      <w:pPr>
        <w:ind w:left="648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R.n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R.cs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/ (1 - (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exp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-(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model$null.deviance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/ 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samplesize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)))))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F03774">
      <w:pPr>
        <w:ind w:left="6480" w:firstLine="720"/>
        <w:rPr>
          <w:lang w:val="en-US"/>
        </w:rPr>
      </w:pP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R2.hl;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R.cs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R.n</w:t>
      </w:r>
      <w:proofErr w:type="spellEnd"/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8: examine results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summary(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9: compute odds ratio and CI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exp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model$coefficients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exp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confint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#STEP 10: compare with the interaction model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model2 &lt;-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glm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satjob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~ sex * life,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dataframesub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family = binomial())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## </w:t>
      </w:r>
      <w:proofErr w:type="gramStart"/>
      <w:r w:rsidRPr="00F03774">
        <w:rPr>
          <w:lang w:val="en-US"/>
        </w:rPr>
        <w:t>repeat</w:t>
      </w:r>
      <w:proofErr w:type="gramEnd"/>
      <w:r w:rsidRPr="00F03774">
        <w:rPr>
          <w:lang w:val="en-US"/>
        </w:rPr>
        <w:t xml:space="preserve"> STEP 5, 6, &amp; 7 to check model diagnostics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compare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models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lastRenderedPageBreak/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model, model2)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u w:val="single"/>
          <w:lang w:val="en-US"/>
        </w:rPr>
        <w:t>AN(C</w:t>
      </w:r>
      <w:proofErr w:type="gramStart"/>
      <w:r w:rsidRPr="00F03774">
        <w:rPr>
          <w:b/>
          <w:u w:val="single"/>
          <w:lang w:val="en-US"/>
        </w:rPr>
        <w:t>)</w:t>
      </w:r>
      <w:commentRangeStart w:id="1"/>
      <w:r w:rsidRPr="00F03774">
        <w:rPr>
          <w:b/>
          <w:u w:val="single"/>
          <w:lang w:val="en-US"/>
        </w:rPr>
        <w:t>OVA</w:t>
      </w:r>
      <w:commentRangeEnd w:id="1"/>
      <w:proofErr w:type="gramEnd"/>
      <w:r>
        <w:commentReference w:id="1"/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#creating factors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#example! :)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W4$STYLE = (W4$RESPONSE * 10) + W4$DEMAND #create new variable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#recode variables to make sure authoritative has lowest score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W4$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STYLE[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W4$STYLE==00] &lt;- 4 #indifferent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W4$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STYLE[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W4$STYLE==01] &lt;- 3 #authoritarian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W4$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STYLE[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W4$STYLE==10] &lt;- 2 #permissive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W4$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STYLE[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W4$STYLE==11] &lt;- 1 #authoritative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#label values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W4$STYLE &lt;-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factor(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W4$STYLE,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levels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c(1,2,3,4),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labels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= c("authoritative", "permissive", "authoritarian",</w:t>
      </w:r>
      <w:r w:rsidR="007817E5">
        <w:rPr>
          <w:rFonts w:ascii="Courier New" w:eastAsia="Courier New" w:hAnsi="Courier New" w:cs="Courier New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lang w:val="en-US"/>
        </w:rPr>
        <w:t>"indifferent")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#for changing the reference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category(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in this example to level 2 = permissive)</w:t>
      </w:r>
    </w:p>
    <w:p w:rsidR="00A36CE6" w:rsidRDefault="00F03774">
      <w:r>
        <w:rPr>
          <w:rFonts w:ascii="Courier New" w:eastAsia="Courier New" w:hAnsi="Courier New" w:cs="Courier New"/>
        </w:rPr>
        <w:t xml:space="preserve">#original </w:t>
      </w:r>
      <w:proofErr w:type="spellStart"/>
      <w:r>
        <w:rPr>
          <w:rFonts w:ascii="Courier New" w:eastAsia="Courier New" w:hAnsi="Courier New" w:cs="Courier New"/>
        </w:rPr>
        <w:t>contrast</w:t>
      </w:r>
      <w:proofErr w:type="spellEnd"/>
    </w:p>
    <w:p w:rsidR="00A36CE6" w:rsidRDefault="00F03774">
      <w:r>
        <w:rPr>
          <w:noProof/>
        </w:rPr>
        <w:drawing>
          <wp:inline distT="114300" distB="114300" distL="114300" distR="114300">
            <wp:extent cx="3933825" cy="9144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Pr="007817E5" w:rsidRDefault="00F03774">
      <w:pPr>
        <w:rPr>
          <w:rFonts w:ascii="Courier New" w:eastAsia="Courier New" w:hAnsi="Courier New" w:cs="Courier New"/>
        </w:rPr>
      </w:pPr>
      <w:proofErr w:type="gramStart"/>
      <w:r w:rsidRPr="007817E5">
        <w:rPr>
          <w:rFonts w:ascii="Courier New" w:eastAsia="Courier New" w:hAnsi="Courier New" w:cs="Courier New"/>
        </w:rPr>
        <w:t>use</w:t>
      </w:r>
      <w:proofErr w:type="gramEnd"/>
      <w:r w:rsidRPr="007817E5">
        <w:rPr>
          <w:rFonts w:ascii="Courier New" w:eastAsia="Courier New" w:hAnsi="Courier New" w:cs="Courier New"/>
        </w:rPr>
        <w:t xml:space="preserve"> command → </w:t>
      </w:r>
      <w:proofErr w:type="spellStart"/>
      <w:r w:rsidRPr="007817E5">
        <w:rPr>
          <w:rFonts w:ascii="Courier New" w:eastAsia="Courier New" w:hAnsi="Courier New" w:cs="Courier New"/>
        </w:rPr>
        <w:t>relevel</w:t>
      </w:r>
      <w:proofErr w:type="spellEnd"/>
      <w:r w:rsidRPr="007817E5">
        <w:rPr>
          <w:rFonts w:ascii="Courier New" w:eastAsia="Courier New" w:hAnsi="Courier New" w:cs="Courier New"/>
        </w:rPr>
        <w:t>(factor, ref = 2)</w:t>
      </w:r>
    </w:p>
    <w:p w:rsidR="00A36CE6" w:rsidRDefault="00F03774">
      <w:r>
        <w:rPr>
          <w:noProof/>
        </w:rPr>
        <w:drawing>
          <wp:inline distT="114300" distB="114300" distL="114300" distR="114300">
            <wp:extent cx="4229100" cy="1028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Default="00A36CE6"/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Assumptions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#Homogeneity of variance between groups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You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only have to perform one of the tests (normally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Levene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cause it’s Bill’s favorite)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Levene’s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leveneTest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group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data$groupvariable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#Hartley’s F-max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vars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with(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tapply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contIV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var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)) </w:t>
      </w:r>
    </w:p>
    <w:p w:rsidR="00A36CE6" w:rsidRPr="00F03774" w:rsidRDefault="00F03774">
      <w:pPr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t>Fmax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max(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vars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)/min(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vars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levelsbsf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levels(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[,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])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print(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paste(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lastRenderedPageBreak/>
        <w:t xml:space="preserve">    "Approximate p-value is",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1-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pmaxFratio(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SuppDists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Fmax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),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(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min(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which(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]==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levelsbsf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[1])),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length(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  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which(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]==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levelsbsf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[2]))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 xml:space="preserve">        )-1))))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#Independence of observations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is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not assessed statistically: It’s just the assumption that every person is only included once in the data set, i.e. you’re not dealing with a repeated measures design.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#Normal distributions within groups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by(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dataframe$V1,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by(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dataframe$V1,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histogram)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#contrasts! :D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lang w:val="en-US"/>
        </w:rPr>
        <w:t>for</w:t>
      </w:r>
      <w:proofErr w:type="gramEnd"/>
      <w:r w:rsidRPr="00F03774">
        <w:rPr>
          <w:lang w:val="en-US"/>
        </w:rPr>
        <w:t xml:space="preserve"> some good explanations: 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http://www.ats.ucla.edu/stat/r/library/contrast_coding.htm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#default setting is </w:t>
      </w:r>
      <w:proofErr w:type="gramStart"/>
      <w:r w:rsidRPr="00F03774">
        <w:rPr>
          <w:rFonts w:ascii="Courier New" w:eastAsia="Courier New" w:hAnsi="Courier New" w:cs="Courier New"/>
          <w:b/>
          <w:color w:val="0000FF"/>
          <w:lang w:val="en-US"/>
        </w:rPr>
        <w:t>dummy</w:t>
      </w:r>
      <w:proofErr w:type="gramEnd"/>
    </w:p>
    <w:p w:rsidR="00A36CE6" w:rsidRPr="00083550" w:rsidRDefault="00F03774">
      <w:pPr>
        <w:rPr>
          <w:rFonts w:ascii="Courier New" w:eastAsia="Courier New" w:hAnsi="Courier New" w:cs="Courier New"/>
          <w:color w:val="0000FF"/>
          <w:lang w:val="en-US"/>
        </w:rPr>
      </w:pPr>
      <w:r w:rsidRPr="00083550">
        <w:rPr>
          <w:rFonts w:ascii="Courier New" w:eastAsia="Courier New" w:hAnsi="Courier New" w:cs="Courier New"/>
          <w:color w:val="0000FF"/>
          <w:lang w:val="en-US"/>
        </w:rPr>
        <w:t>→ compares each level of the categorical variable to a fixed reference level.</w:t>
      </w:r>
    </w:p>
    <w:p w:rsidR="00A36CE6" w:rsidRDefault="00F03774">
      <w:r>
        <w:rPr>
          <w:noProof/>
        </w:rPr>
        <w:drawing>
          <wp:inline distT="114300" distB="114300" distL="114300" distR="114300">
            <wp:extent cx="3933825" cy="9144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Default="00A36CE6"/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#create contrast for </w:t>
      </w:r>
      <w:r w:rsidRPr="00F03774">
        <w:rPr>
          <w:rFonts w:ascii="Courier New" w:eastAsia="Courier New" w:hAnsi="Courier New" w:cs="Courier New"/>
          <w:b/>
          <w:color w:val="0000FF"/>
          <w:lang w:val="en-US"/>
        </w:rPr>
        <w:t>deviation/effects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devcont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matrix(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nrow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=4,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ncol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=3)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#create effects contrast for 4 levels with first level as reference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devcont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,1] &lt;- c(-1,1,0,0)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devcont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,2] &lt;- c(-1,0,1,0)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devcont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[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,3] &lt;- c(-1,0,0,1)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#set contrasts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contrasts(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devcont</w:t>
      </w:r>
      <w:proofErr w:type="spellEnd"/>
    </w:p>
    <w:p w:rsidR="00A36CE6" w:rsidRDefault="00F03774">
      <w:r>
        <w:rPr>
          <w:noProof/>
        </w:rPr>
        <w:drawing>
          <wp:inline distT="114300" distB="114300" distL="114300" distR="114300">
            <wp:extent cx="2266950" cy="8477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#create contrast for </w:t>
      </w:r>
      <w:proofErr w:type="spellStart"/>
      <w:r w:rsidRPr="00F03774">
        <w:rPr>
          <w:rFonts w:ascii="Courier New" w:eastAsia="Courier New" w:hAnsi="Courier New" w:cs="Courier New"/>
          <w:b/>
          <w:color w:val="0000FF"/>
          <w:lang w:val="en-US"/>
        </w:rPr>
        <w:t>helmert</w:t>
      </w:r>
      <w:proofErr w:type="spellEnd"/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compares</w:t>
      </w:r>
      <w:proofErr w:type="gramEnd"/>
      <w:r w:rsidRPr="00F03774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 xml:space="preserve"> each level of a categorical variable to the mean of the subsequent levels</w:t>
      </w:r>
    </w:p>
    <w:p w:rsidR="00A36CE6" w:rsidRPr="00F03774" w:rsidRDefault="00F03774">
      <w:pPr>
        <w:rPr>
          <w:lang w:val="en-US"/>
        </w:rPr>
      </w:pPr>
      <w:proofErr w:type="spellStart"/>
      <w:r w:rsidRPr="00F03774">
        <w:rPr>
          <w:rFonts w:ascii="Courier New" w:eastAsia="Courier New" w:hAnsi="Courier New" w:cs="Courier New"/>
          <w:lang w:val="en-US"/>
        </w:rPr>
        <w:lastRenderedPageBreak/>
        <w:t>my.helmert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</w:t>
      </w:r>
      <w:proofErr w:type="gramStart"/>
      <w:r w:rsidRPr="00F03774">
        <w:rPr>
          <w:rFonts w:ascii="Courier New" w:eastAsia="Courier New" w:hAnsi="Courier New" w:cs="Courier New"/>
          <w:lang w:val="en-US"/>
        </w:rPr>
        <w:t>-  matrix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(c(3/4, -1/4, -1/4, -1/4, 0, 2/3, -1/3, -1/3, 0, 0, 1/2, -1/2),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ncol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3) </w:t>
      </w:r>
    </w:p>
    <w:p w:rsidR="00A36CE6" w:rsidRDefault="00F03774">
      <w:proofErr w:type="spellStart"/>
      <w:proofErr w:type="gramStart"/>
      <w:r>
        <w:rPr>
          <w:rFonts w:ascii="Courier New" w:eastAsia="Courier New" w:hAnsi="Courier New" w:cs="Courier New"/>
        </w:rPr>
        <w:t>contrasts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dataframe$V1) &lt;- </w:t>
      </w:r>
      <w:proofErr w:type="spellStart"/>
      <w:r>
        <w:rPr>
          <w:rFonts w:ascii="Courier New" w:eastAsia="Courier New" w:hAnsi="Courier New" w:cs="Courier New"/>
        </w:rPr>
        <w:t>my.helmert</w:t>
      </w:r>
      <w:proofErr w:type="spellEnd"/>
      <w:r>
        <w:rPr>
          <w:rFonts w:ascii="Courier New" w:eastAsia="Courier New" w:hAnsi="Courier New" w:cs="Courier New"/>
        </w:rPr>
        <w:t xml:space="preserve">           </w:t>
      </w:r>
    </w:p>
    <w:p w:rsidR="00A36CE6" w:rsidRDefault="00F03774">
      <w:r>
        <w:rPr>
          <w:noProof/>
        </w:rPr>
        <w:drawing>
          <wp:inline distT="114300" distB="114300" distL="114300" distR="114300">
            <wp:extent cx="2781300" cy="8667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lang w:val="en-US"/>
        </w:rPr>
        <w:t>#!</w:t>
      </w:r>
      <w:proofErr w:type="spellStart"/>
      <w:r w:rsidRPr="00F03774">
        <w:rPr>
          <w:lang w:val="en-US"/>
        </w:rPr>
        <w:t>Achtung</w:t>
      </w:r>
      <w:proofErr w:type="spellEnd"/>
      <w:proofErr w:type="gramEnd"/>
      <w:r w:rsidRPr="00F03774">
        <w:rPr>
          <w:lang w:val="en-US"/>
        </w:rPr>
        <w:t xml:space="preserve">! </w:t>
      </w: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contr.helmert</w:t>
      </w:r>
      <w:proofErr w:type="spellEnd"/>
      <w:proofErr w:type="gramEnd"/>
      <w:r w:rsidRPr="00F03774">
        <w:rPr>
          <w:lang w:val="en-US"/>
        </w:rPr>
        <w:t xml:space="preserve"> in R is </w:t>
      </w:r>
      <w:r w:rsidRPr="00F03774">
        <w:rPr>
          <w:b/>
          <w:lang w:val="en-US"/>
        </w:rPr>
        <w:t xml:space="preserve">reverse </w:t>
      </w:r>
      <w:proofErr w:type="spellStart"/>
      <w:r w:rsidRPr="00F03774">
        <w:rPr>
          <w:b/>
          <w:lang w:val="en-US"/>
        </w:rPr>
        <w:t>helmert</w:t>
      </w:r>
      <w:proofErr w:type="spellEnd"/>
      <w:r w:rsidRPr="00F03774">
        <w:rPr>
          <w:lang w:val="en-US"/>
        </w:rPr>
        <w:t xml:space="preserve"> coding (== comparing each level of categorical variable to the mean of the previous level(s))</w:t>
      </w:r>
    </w:p>
    <w:p w:rsidR="00A36CE6" w:rsidRDefault="00F03774">
      <w:r>
        <w:rPr>
          <w:noProof/>
        </w:rPr>
        <w:drawing>
          <wp:inline distT="114300" distB="114300" distL="114300" distR="114300">
            <wp:extent cx="1409700" cy="8858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#you can change the reference level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e.g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>. in dummy coding:</w:t>
      </w:r>
    </w:p>
    <w:p w:rsidR="00A36CE6" w:rsidRDefault="00F03774">
      <w:r>
        <w:rPr>
          <w:noProof/>
        </w:rPr>
        <w:drawing>
          <wp:inline distT="114300" distB="114300" distL="114300" distR="114300">
            <wp:extent cx="1695450" cy="8382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l="32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714500" cy="8191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l="2702" b="549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CE6" w:rsidRDefault="00A36CE6"/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#some stuff from slides:</w:t>
      </w:r>
    </w:p>
    <w:p w:rsidR="00A36CE6" w:rsidRPr="00F03774" w:rsidRDefault="00F03774">
      <w:pPr>
        <w:rPr>
          <w:lang w:val="en-US"/>
        </w:rPr>
      </w:pPr>
      <w:r w:rsidRPr="00F03774">
        <w:rPr>
          <w:color w:val="0000FF"/>
          <w:lang w:val="en-US"/>
        </w:rPr>
        <w:t>#criteria contrasts need to fulfill:</w:t>
      </w:r>
    </w:p>
    <w:p w:rsidR="00A36CE6" w:rsidRPr="00F03774" w:rsidRDefault="00F03774">
      <w:pPr>
        <w:numPr>
          <w:ilvl w:val="0"/>
          <w:numId w:val="9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Independent (orthogonal): Contrasts must not interfere with each other (they must test unique hypotheses).</w:t>
      </w:r>
    </w:p>
    <w:p w:rsidR="00A36CE6" w:rsidRPr="00F03774" w:rsidRDefault="00F03774">
      <w:pPr>
        <w:numPr>
          <w:ilvl w:val="0"/>
          <w:numId w:val="9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 xml:space="preserve">Dichotomous: </w:t>
      </w:r>
      <w:commentRangeStart w:id="2"/>
      <w:commentRangeStart w:id="3"/>
      <w:commentRangeStart w:id="4"/>
      <w:r w:rsidRPr="00F03774">
        <w:rPr>
          <w:lang w:val="en-US"/>
        </w:rPr>
        <w:t>Each contrast should compare only two chunks of variation.</w:t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p w:rsidR="00A36CE6" w:rsidRPr="00F03774" w:rsidRDefault="00F03774">
      <w:pPr>
        <w:numPr>
          <w:ilvl w:val="0"/>
          <w:numId w:val="9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K - 1: You should always end up with one less contrast than the number of groups.</w:t>
      </w:r>
    </w:p>
    <w:p w:rsidR="00A36CE6" w:rsidRPr="00F03774" w:rsidRDefault="00A36CE6">
      <w:pPr>
        <w:rPr>
          <w:lang w:val="en-US"/>
        </w:rPr>
      </w:pPr>
    </w:p>
    <w:p w:rsidR="00A36CE6" w:rsidRDefault="00F03774">
      <w:r>
        <w:rPr>
          <w:color w:val="0000FF"/>
        </w:rPr>
        <w:t>#</w:t>
      </w:r>
      <w:proofErr w:type="spellStart"/>
      <w:r>
        <w:rPr>
          <w:color w:val="0000FF"/>
        </w:rPr>
        <w:t>mentioned</w:t>
      </w:r>
      <w:proofErr w:type="spellEnd"/>
      <w:r>
        <w:rPr>
          <w:color w:val="0000FF"/>
        </w:rPr>
        <w:t xml:space="preserve"> in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lecture</w:t>
      </w:r>
      <w:proofErr w:type="spellEnd"/>
      <w:r>
        <w:rPr>
          <w:color w:val="0000FF"/>
        </w:rPr>
        <w:t>:</w:t>
      </w:r>
    </w:p>
    <w:p w:rsidR="00A36CE6" w:rsidRDefault="00F03774">
      <w:pPr>
        <w:numPr>
          <w:ilvl w:val="0"/>
          <w:numId w:val="6"/>
        </w:numPr>
        <w:ind w:hanging="360"/>
        <w:contextualSpacing/>
      </w:pPr>
      <w:proofErr w:type="spellStart"/>
      <w:r>
        <w:t>Dummy</w:t>
      </w:r>
      <w:proofErr w:type="spellEnd"/>
      <w:r>
        <w:t xml:space="preserve"> (default): </w:t>
      </w:r>
    </w:p>
    <w:p w:rsidR="00A36CE6" w:rsidRPr="00F03774" w:rsidRDefault="00F03774">
      <w:pPr>
        <w:numPr>
          <w:ilvl w:val="1"/>
          <w:numId w:val="6"/>
        </w:numPr>
        <w:ind w:hanging="360"/>
        <w:contextualSpacing/>
        <w:rPr>
          <w:lang w:val="en-US"/>
        </w:rPr>
      </w:pPr>
      <w:proofErr w:type="spellStart"/>
      <w:r w:rsidRPr="00F03774">
        <w:rPr>
          <w:lang w:val="en-US"/>
        </w:rPr>
        <w:t>contr.treatment</w:t>
      </w:r>
      <w:proofErr w:type="spellEnd"/>
      <w:r w:rsidRPr="00F03774">
        <w:rPr>
          <w:lang w:val="en-US"/>
        </w:rPr>
        <w:t xml:space="preserve">(#levels, base = </w:t>
      </w:r>
      <w:proofErr w:type="spellStart"/>
      <w:r w:rsidRPr="00F03774">
        <w:rPr>
          <w:lang w:val="en-US"/>
        </w:rPr>
        <w:t>referencelevel</w:t>
      </w:r>
      <w:proofErr w:type="spellEnd"/>
      <w:r w:rsidRPr="00F03774">
        <w:rPr>
          <w:lang w:val="en-US"/>
        </w:rPr>
        <w:t>)</w:t>
      </w:r>
    </w:p>
    <w:p w:rsidR="00A36CE6" w:rsidRDefault="00F03774">
      <w:pPr>
        <w:numPr>
          <w:ilvl w:val="1"/>
          <w:numId w:val="6"/>
        </w:numPr>
        <w:ind w:hanging="360"/>
        <w:contextualSpacing/>
      </w:pPr>
      <w:proofErr w:type="spellStart"/>
      <w:r>
        <w:t>contr.SAS</w:t>
      </w:r>
      <w:proofErr w:type="spellEnd"/>
      <w:r>
        <w:t>(#</w:t>
      </w:r>
      <w:proofErr w:type="spellStart"/>
      <w:r>
        <w:t>levels</w:t>
      </w:r>
      <w:proofErr w:type="spellEnd"/>
      <w:r>
        <w:t>)</w:t>
      </w:r>
    </w:p>
    <w:p w:rsidR="00A36CE6" w:rsidRDefault="00F03774">
      <w:pPr>
        <w:numPr>
          <w:ilvl w:val="0"/>
          <w:numId w:val="4"/>
        </w:numPr>
        <w:ind w:hanging="360"/>
        <w:contextualSpacing/>
      </w:pPr>
      <w:commentRangeStart w:id="5"/>
      <w:proofErr w:type="spellStart"/>
      <w:r>
        <w:t>Deviation</w:t>
      </w:r>
      <w:proofErr w:type="spellEnd"/>
      <w:r>
        <w:t xml:space="preserve">: </w:t>
      </w:r>
      <w:proofErr w:type="spellStart"/>
      <w:r>
        <w:t>contr.sum</w:t>
      </w:r>
      <w:proofErr w:type="spellEnd"/>
      <w:r>
        <w:t>(#</w:t>
      </w:r>
      <w:proofErr w:type="spellStart"/>
      <w:r>
        <w:t>levels</w:t>
      </w:r>
      <w:proofErr w:type="spellEnd"/>
      <w:r>
        <w:t>)</w:t>
      </w:r>
      <w:commentRangeEnd w:id="5"/>
      <w:r>
        <w:commentReference w:id="5"/>
      </w:r>
    </w:p>
    <w:p w:rsidR="00A36CE6" w:rsidRDefault="00F03774">
      <w:pPr>
        <w:numPr>
          <w:ilvl w:val="0"/>
          <w:numId w:val="4"/>
        </w:numPr>
        <w:ind w:hanging="360"/>
        <w:contextualSpacing/>
      </w:pPr>
      <w:commentRangeStart w:id="6"/>
      <w:commentRangeStart w:id="7"/>
      <w:proofErr w:type="spellStart"/>
      <w:r>
        <w:t>Helmert</w:t>
      </w:r>
      <w:proofErr w:type="spellEnd"/>
      <w:r>
        <w:t xml:space="preserve">: </w:t>
      </w:r>
      <w:proofErr w:type="spellStart"/>
      <w:r>
        <w:t>contr.helmert</w:t>
      </w:r>
      <w:proofErr w:type="spellEnd"/>
      <w:r>
        <w:t>(#</w:t>
      </w:r>
      <w:proofErr w:type="spellStart"/>
      <w:r>
        <w:t>levels</w:t>
      </w:r>
      <w:proofErr w:type="spellEnd"/>
      <w:r>
        <w:t xml:space="preserve">) </w:t>
      </w:r>
      <w:commentRangeEnd w:id="6"/>
      <w:r>
        <w:commentReference w:id="6"/>
      </w:r>
      <w:commentRangeEnd w:id="7"/>
      <w:r>
        <w:commentReference w:id="7"/>
      </w:r>
    </w:p>
    <w:p w:rsidR="00A36CE6" w:rsidRDefault="00F03774">
      <w:pPr>
        <w:numPr>
          <w:ilvl w:val="0"/>
          <w:numId w:val="4"/>
        </w:numPr>
        <w:ind w:hanging="360"/>
        <w:contextualSpacing/>
      </w:pPr>
      <w:proofErr w:type="spellStart"/>
      <w:r>
        <w:t>Polynomial</w:t>
      </w:r>
      <w:proofErr w:type="spellEnd"/>
      <w:r>
        <w:t xml:space="preserve">: </w:t>
      </w:r>
      <w:proofErr w:type="spellStart"/>
      <w:r>
        <w:t>contr.poly</w:t>
      </w:r>
      <w:proofErr w:type="spellEnd"/>
      <w:r>
        <w:t>(#</w:t>
      </w:r>
      <w:proofErr w:type="spellStart"/>
      <w:r>
        <w:t>levels</w:t>
      </w:r>
      <w:proofErr w:type="spellEnd"/>
      <w:r>
        <w:t>)</w:t>
      </w:r>
    </w:p>
    <w:p w:rsidR="00A36CE6" w:rsidRDefault="00A36CE6"/>
    <w:p w:rsidR="00A36CE6" w:rsidRDefault="00A36CE6"/>
    <w:p w:rsidR="00A36CE6" w:rsidRDefault="00F03774">
      <w:r>
        <w:br w:type="page"/>
      </w:r>
    </w:p>
    <w:p w:rsidR="00A36CE6" w:rsidRDefault="00A36CE6"/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#model diagnostics (assumptions of the model)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#create a model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aov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(DV~IV, 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‘base’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#Independent errors: For any two observations the residual terms should be uncorrelated (or independent).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#Durbin– Watson test, which tests for serial correlations between errors. Specifically, it tests whether adjacent residuals are correlated. The test statistic can vary between 0 and 4, with a value of 2 meaning that the residuals are uncorrelated. A value greater than 2 indicates a negative correlation between adjacent residuals, whereas a value less than 2 indicates a positive correlation. The size of the Durbin–Watson statistic depends upon the number of predictors in the model and the number of observations. As a very conservative rule of thumb, values less than 1 or greater than 3 are definitely cause for concern; however, values closer to 2 may still be problematic depending on your sample and model. R also provides a p-value of the autocorrelation. Be very careful with the Durbin–Watson test, though, as it depends on the order of the data: if you reorder your data, you’ll get a different value.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dwt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#check residuals (outliers)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residuals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&lt;-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rstandard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leverage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&lt;-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hatvalues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#check influential cases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by(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dataframe$residuals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by(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dataframe$leverage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dataframe$bsf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#main analyses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#you can use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lm(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) 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aov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() objects, the output will be the same. 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to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see differences between groups you specified with your contrast: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summary.lm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()</w:t>
      </w:r>
      <w:proofErr w:type="gramEnd"/>
    </w:p>
    <w:p w:rsidR="00A36CE6" w:rsidRPr="00315ABA" w:rsidRDefault="00F03774">
      <w:pPr>
        <w:ind w:firstLine="720"/>
        <w:rPr>
          <w:rFonts w:ascii="Courier New" w:eastAsia="Courier New" w:hAnsi="Courier New" w:cs="Courier New"/>
          <w:lang w:val="en-US"/>
        </w:rPr>
      </w:pPr>
      <w:r w:rsidRPr="00315ABA">
        <w:rPr>
          <w:rFonts w:ascii="Courier New" w:eastAsia="Courier New" w:hAnsi="Courier New" w:cs="Courier New"/>
          <w:lang w:val="en-US"/>
        </w:rPr>
        <w:t xml:space="preserve">→ </w:t>
      </w:r>
      <w:proofErr w:type="gramStart"/>
      <w:r w:rsidRPr="00315ABA">
        <w:rPr>
          <w:rFonts w:ascii="Courier New" w:eastAsia="Courier New" w:hAnsi="Courier New" w:cs="Courier New"/>
          <w:lang w:val="en-US"/>
        </w:rPr>
        <w:t>summary(</w:t>
      </w:r>
      <w:proofErr w:type="gramEnd"/>
      <w:r w:rsidRPr="00315ABA">
        <w:rPr>
          <w:rFonts w:ascii="Courier New" w:eastAsia="Courier New" w:hAnsi="Courier New" w:cs="Courier New"/>
          <w:lang w:val="en-US"/>
        </w:rPr>
        <w:t>) works the same way if you have a lm() object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#for the overall model F and beta-value of the factor use 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summary.aov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()</w:t>
      </w:r>
      <w:proofErr w:type="gramEnd"/>
    </w:p>
    <w:p w:rsidR="00A36CE6" w:rsidRPr="00315ABA" w:rsidRDefault="00F03774">
      <w:pPr>
        <w:ind w:firstLine="720"/>
        <w:rPr>
          <w:rFonts w:ascii="Courier New" w:eastAsia="Courier New" w:hAnsi="Courier New" w:cs="Courier New"/>
          <w:lang w:val="en-US"/>
        </w:rPr>
      </w:pPr>
      <w:r w:rsidRPr="00315ABA">
        <w:rPr>
          <w:rFonts w:ascii="Courier New" w:eastAsia="Courier New" w:hAnsi="Courier New" w:cs="Courier New"/>
          <w:lang w:val="en-US"/>
        </w:rPr>
        <w:t xml:space="preserve">→ </w:t>
      </w:r>
      <w:proofErr w:type="gramStart"/>
      <w:r w:rsidRPr="00315ABA">
        <w:rPr>
          <w:rFonts w:ascii="Courier New" w:eastAsia="Courier New" w:hAnsi="Courier New" w:cs="Courier New"/>
          <w:lang w:val="en-US"/>
        </w:rPr>
        <w:t>summary(</w:t>
      </w:r>
      <w:proofErr w:type="gramEnd"/>
      <w:r w:rsidRPr="00315ABA">
        <w:rPr>
          <w:rFonts w:ascii="Courier New" w:eastAsia="Courier New" w:hAnsi="Courier New" w:cs="Courier New"/>
          <w:lang w:val="en-US"/>
        </w:rPr>
        <w:t xml:space="preserve">) works the same way if you have an </w:t>
      </w:r>
      <w:proofErr w:type="spellStart"/>
      <w:r w:rsidRPr="00315ABA">
        <w:rPr>
          <w:rFonts w:ascii="Courier New" w:eastAsia="Courier New" w:hAnsi="Courier New" w:cs="Courier New"/>
          <w:lang w:val="en-US"/>
        </w:rPr>
        <w:t>aov</w:t>
      </w:r>
      <w:proofErr w:type="spellEnd"/>
      <w:r w:rsidRPr="00315ABA">
        <w:rPr>
          <w:rFonts w:ascii="Courier New" w:eastAsia="Courier New" w:hAnsi="Courier New" w:cs="Courier New"/>
          <w:lang w:val="en-US"/>
        </w:rPr>
        <w:t>() object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#if you have to use different sum-of-squares, depending on whether or not you included interactions use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#default SS is 1 in R instead of 3 like in SPSS. 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#type = “1” (sequential)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This type of SS depends on the order in which even main effects are listed in the MODEL statement.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Pros: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(1) SS for all the effects add up to the total SS, which is not generally true for any other types.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(2) Preferable when effects of some factors (e.g., control measures) should be considered before others.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lastRenderedPageBreak/>
        <w:t>Cons: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(1) Hypotheses depend on the order in which effects are specified. Lack of invariance is a problem for certain designs.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(2) Not appropriate for factorial designs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#type = “2” (partially sequential)</w:t>
      </w:r>
    </w:p>
    <w:p w:rsidR="00A36CE6" w:rsidRPr="00F03774" w:rsidRDefault="00F03774">
      <w:pPr>
        <w:spacing w:before="14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A and B main effects will both be adjusted for each other (since neither contains the other), but will NOT be adjusted for A*B (since it contains both A and B). A*B will be adjusted for both main effects.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Pros: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(1)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appropriate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for model building.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(2)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most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powerful type when there is no interaction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(3)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invariant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to the order in which main effects are entered into the model.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Cons: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(1) Not appropriate for models with multiple interactions</w:t>
      </w:r>
    </w:p>
    <w:p w:rsidR="00A36CE6" w:rsidRPr="00F03774" w:rsidRDefault="00F03774">
      <w:pPr>
        <w:spacing w:before="120" w:line="192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(2) Not appropriate for factorial designs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#type = “3” (weighted)</w:t>
      </w:r>
    </w:p>
    <w:p w:rsidR="00A36CE6" w:rsidRPr="00F03774" w:rsidRDefault="00F03774">
      <w:pPr>
        <w:spacing w:before="14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SS for a given effect is adjusted for all other effects listed in the MODEL statement, regardless of whether they contain the given effect or not. In particular A and B main effects WILL be adjusted for the A*B interaction.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Pros: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(1) Not sample size dependent, so better for unbalanced data,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(2) Interactions have equal priority for explaining variance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Cons: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(1)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testing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main effects in the presence of interactions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(2) Not appropriate for designs with missing cells</w:t>
      </w:r>
    </w:p>
    <w:p w:rsidR="00A36CE6" w:rsidRPr="00F03774" w:rsidRDefault="00F03774">
      <w:pPr>
        <w:spacing w:before="12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#type = “4” (balanced)</w:t>
      </w:r>
    </w:p>
    <w:p w:rsidR="00A36CE6" w:rsidRPr="00F03774" w:rsidRDefault="00F03774">
      <w:pPr>
        <w:spacing w:before="160" w:line="216" w:lineRule="auto"/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•Goodnight’s method for missing cell layouts</w:t>
      </w:r>
    </w:p>
    <w:p w:rsidR="00A36CE6" w:rsidRPr="00F03774" w:rsidRDefault="00F03774">
      <w:pPr>
        <w:spacing w:before="140" w:line="216" w:lineRule="auto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–similar to Type III in spirit, with a different strategy for compensating for missing cells when estimating the model parameters.</w:t>
      </w:r>
      <w:proofErr w:type="gram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Model, type="II") or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(Model, type="2")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Model, type="III") or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(Model, type="3")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drop1(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Model, ~., test = “F”)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#post-hoc tests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#you are testing the differences between adjusted group means with the </w:t>
      </w:r>
      <w:proofErr w:type="spellStart"/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glht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>) function. You can choose for dose=”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Tukey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” or dose=”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Dunnett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”. Normally, we use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Tukey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postHocs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>&lt;-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glht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Model,linfct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=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mcp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(dose="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Tukey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“))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multcomp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spacing w:before="140" w:line="216" w:lineRule="auto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summary(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postHocs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#to check the adjusted cell means: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adjustedMeans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effect(“variable”, model, se=TRUE)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summary(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adjustedMeans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#print SEs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adjustedMeans$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se</w:t>
      </w:r>
      <w:proofErr w:type="spellEnd"/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u w:val="single"/>
          <w:lang w:val="en-US"/>
        </w:rPr>
        <w:t>RM ANOVA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#For RM-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Anovas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you will have to create a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in long-format to have variable for the combination of all factors (see the note on 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reshape(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>)). A way to create that variable would be:</w:t>
      </w:r>
    </w:p>
    <w:p w:rsidR="00A36CE6" w:rsidRPr="00F03774" w:rsidRDefault="00F03774">
      <w:pPr>
        <w:spacing w:before="80"/>
        <w:rPr>
          <w:lang w:val="en-US"/>
        </w:rPr>
      </w:pPr>
      <w:r w:rsidRPr="00F03774">
        <w:rPr>
          <w:rFonts w:ascii="Courier New" w:eastAsia="Courier New" w:hAnsi="Courier New" w:cs="Courier New"/>
          <w:lang w:val="en-US"/>
        </w:rPr>
        <w:t>groups&lt;-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gl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(9, 1, 180, labels = c("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beerpos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beerneg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beerneut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winepos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wineneg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wineneut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waterpos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waterneg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",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waterneut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"))</w:t>
      </w:r>
    </w:p>
    <w:p w:rsidR="00A36CE6" w:rsidRPr="00112415" w:rsidRDefault="00F03774">
      <w:pPr>
        <w:ind w:left="720"/>
        <w:rPr>
          <w:rFonts w:ascii="Courier New" w:eastAsia="Courier New" w:hAnsi="Courier New" w:cs="Courier New"/>
          <w:lang w:val="en-US"/>
        </w:rPr>
      </w:pPr>
      <w:r w:rsidRPr="00112415">
        <w:rPr>
          <w:rFonts w:ascii="Courier New" w:eastAsia="Courier New" w:hAnsi="Courier New" w:cs="Courier New"/>
          <w:lang w:val="en-US"/>
        </w:rPr>
        <w:t xml:space="preserve">→ </w:t>
      </w:r>
      <w:proofErr w:type="gramStart"/>
      <w:r w:rsidRPr="00112415">
        <w:rPr>
          <w:rFonts w:ascii="Courier New" w:eastAsia="Courier New" w:hAnsi="Courier New" w:cs="Courier New"/>
          <w:lang w:val="en-US"/>
        </w:rPr>
        <w:t>This</w:t>
      </w:r>
      <w:proofErr w:type="gramEnd"/>
      <w:r w:rsidRPr="00112415">
        <w:rPr>
          <w:rFonts w:ascii="Courier New" w:eastAsia="Courier New" w:hAnsi="Courier New" w:cs="Courier New"/>
          <w:lang w:val="en-US"/>
        </w:rPr>
        <w:t xml:space="preserve"> only works for equal group sizes. Otherwise you will have to do it in a different way, for example: </w:t>
      </w:r>
    </w:p>
    <w:p w:rsidR="00A36CE6" w:rsidRPr="00F03774" w:rsidRDefault="00F03774">
      <w:pPr>
        <w:ind w:left="72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dataframe$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groups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&lt;- factor(paste(data$factor1, data$factor2,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sep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"_"))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#assumptions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#checking normality for every group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seperately</w:t>
      </w:r>
      <w:proofErr w:type="spellEnd"/>
    </w:p>
    <w:p w:rsidR="00A36CE6" w:rsidRPr="00F03774" w:rsidRDefault="00F03774">
      <w:pPr>
        <w:spacing w:before="120"/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by(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dataframe$DV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list(dataframe$bsf1, dataframe$bsf2),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stat.desc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norm = TRUE)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#homogeneity of variance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#use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Levene’s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 for every factor (including the interactions)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leveneTest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longdataframe$DV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longdataframe$IV1, center = median)</w:t>
      </w:r>
    </w:p>
    <w:p w:rsidR="00A36CE6" w:rsidRPr="00F03774" w:rsidRDefault="00F03774">
      <w:pPr>
        <w:spacing w:before="100"/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leveneTest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longdataframe$DV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interaction(dataframe$IV1, dataframe$IV2), center = median)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#Homogeneity of Covariance, aka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Sphericity</w:t>
      </w:r>
      <w:proofErr w:type="spell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Mauchly’s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sphericity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is included in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ezANOVA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from package ‘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ez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’ 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lang w:val="en-US"/>
        </w:rPr>
        <w:t>model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 &lt;-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ezANOVA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dataframe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dv = .(outcome),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wid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.(id), within = .(repeated measures), between = .(group measures), type = 3, detailed = FALSE)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</w:t>
      </w:r>
      <w:proofErr w:type="spellStart"/>
      <w:r w:rsidRPr="00F03774">
        <w:rPr>
          <w:rFonts w:ascii="Courier New" w:eastAsia="Courier New" w:hAnsi="Courier New" w:cs="Courier New"/>
          <w:color w:val="9900FF"/>
          <w:lang w:val="en-US"/>
        </w:rPr>
        <w:t>ez</w:t>
      </w:r>
      <w:proofErr w:type="spellEnd"/>
      <w:r w:rsidRPr="00F03774">
        <w:rPr>
          <w:rFonts w:ascii="Courier New" w:eastAsia="Courier New" w:hAnsi="Courier New" w:cs="Courier New"/>
          <w:color w:val="9900FF"/>
          <w:lang w:val="en-US"/>
        </w:rPr>
        <w:t>’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#example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attitudeModel</w:t>
      </w:r>
      <w:proofErr w:type="spellEnd"/>
      <w:proofErr w:type="gramEnd"/>
      <w:r w:rsidRPr="00F03774">
        <w:rPr>
          <w:rFonts w:ascii="Courier New" w:eastAsia="Courier New" w:hAnsi="Courier New" w:cs="Courier New"/>
          <w:lang w:val="en-US"/>
        </w:rPr>
        <w:t>&lt;-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ezANOVA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(data =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longAttitude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dv = .(attitude),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wid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.(participant),  within = .(imagery, drink), type = 3, detailed = TRUE)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#post </w:t>
      </w:r>
      <w:proofErr w:type="spellStart"/>
      <w:r w:rsidRPr="00F03774">
        <w:rPr>
          <w:lang w:val="en-US"/>
        </w:rPr>
        <w:t>hocs</w:t>
      </w:r>
      <w:proofErr w:type="spellEnd"/>
      <w:r w:rsidRPr="00F03774">
        <w:rPr>
          <w:lang w:val="en-US"/>
        </w:rPr>
        <w:t xml:space="preserve"> for RM </w:t>
      </w:r>
      <w:proofErr w:type="spellStart"/>
      <w:r w:rsidRPr="00F03774">
        <w:rPr>
          <w:lang w:val="en-US"/>
        </w:rPr>
        <w:t>Anova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pairwise.t.test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longdataframe$DV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longdatadrame$IV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, paired = TRUE,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p.adjust.method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= "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bonferroni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")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Factorial Designs overview (from slides)</w:t>
      </w:r>
    </w:p>
    <w:p w:rsidR="00A36CE6" w:rsidRDefault="00F03774">
      <w:pPr>
        <w:numPr>
          <w:ilvl w:val="0"/>
          <w:numId w:val="5"/>
        </w:numPr>
        <w:ind w:hanging="360"/>
        <w:contextualSpacing/>
      </w:pPr>
      <w:proofErr w:type="spellStart"/>
      <w:r>
        <w:t>Independent</w:t>
      </w:r>
      <w:proofErr w:type="spellEnd"/>
      <w:r>
        <w:t xml:space="preserve"> </w:t>
      </w:r>
    </w:p>
    <w:p w:rsidR="00A36CE6" w:rsidRDefault="00F03774">
      <w:pPr>
        <w:numPr>
          <w:ilvl w:val="1"/>
          <w:numId w:val="5"/>
        </w:numPr>
        <w:ind w:hanging="360"/>
        <w:contextualSpacing/>
      </w:pPr>
      <w:r>
        <w:t xml:space="preserve">2+ </w:t>
      </w:r>
      <w:proofErr w:type="spellStart"/>
      <w:r>
        <w:t>between-participant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A36CE6" w:rsidRPr="00F03774" w:rsidRDefault="00F03774">
      <w:pPr>
        <w:numPr>
          <w:ilvl w:val="1"/>
          <w:numId w:val="5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2+ IVs both measured with different participants</w:t>
      </w:r>
    </w:p>
    <w:p w:rsidR="00A36CE6" w:rsidRDefault="00F03774">
      <w:pPr>
        <w:numPr>
          <w:ilvl w:val="0"/>
          <w:numId w:val="8"/>
        </w:numPr>
        <w:ind w:hanging="360"/>
        <w:contextualSpacing/>
      </w:pPr>
      <w:proofErr w:type="spellStart"/>
      <w:r>
        <w:t>Repeated-measures</w:t>
      </w:r>
      <w:proofErr w:type="spellEnd"/>
    </w:p>
    <w:p w:rsidR="00A36CE6" w:rsidRDefault="00F03774">
      <w:pPr>
        <w:numPr>
          <w:ilvl w:val="1"/>
          <w:numId w:val="8"/>
        </w:numPr>
        <w:ind w:hanging="360"/>
        <w:contextualSpacing/>
      </w:pPr>
      <w:r>
        <w:t xml:space="preserve">1+ </w:t>
      </w:r>
      <w:proofErr w:type="spellStart"/>
      <w:r>
        <w:t>between</w:t>
      </w:r>
      <w:proofErr w:type="spellEnd"/>
      <w:r>
        <w:t xml:space="preserve">- and 1+ </w:t>
      </w:r>
      <w:proofErr w:type="spellStart"/>
      <w:r>
        <w:t>within-participant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A36CE6" w:rsidRPr="00F03774" w:rsidRDefault="00F03774">
      <w:pPr>
        <w:numPr>
          <w:ilvl w:val="1"/>
          <w:numId w:val="8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1+ IVs both measured with same participants</w:t>
      </w:r>
    </w:p>
    <w:p w:rsidR="00A36CE6" w:rsidRDefault="00F03774">
      <w:pPr>
        <w:numPr>
          <w:ilvl w:val="0"/>
          <w:numId w:val="8"/>
        </w:numPr>
        <w:ind w:hanging="360"/>
        <w:contextualSpacing/>
      </w:pPr>
      <w:proofErr w:type="spellStart"/>
      <w:r>
        <w:t>Mixed</w:t>
      </w:r>
      <w:proofErr w:type="spellEnd"/>
    </w:p>
    <w:p w:rsidR="00A36CE6" w:rsidRDefault="00F03774">
      <w:pPr>
        <w:numPr>
          <w:ilvl w:val="1"/>
          <w:numId w:val="8"/>
        </w:numPr>
        <w:ind w:hanging="360"/>
        <w:contextualSpacing/>
      </w:pPr>
      <w:r>
        <w:t xml:space="preserve">1+ </w:t>
      </w:r>
      <w:proofErr w:type="spellStart"/>
      <w:r>
        <w:t>between</w:t>
      </w:r>
      <w:proofErr w:type="spellEnd"/>
      <w:r>
        <w:t xml:space="preserve">- and 1+ </w:t>
      </w:r>
      <w:proofErr w:type="spellStart"/>
      <w:r>
        <w:t>within-participant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A36CE6" w:rsidRPr="00F03774" w:rsidRDefault="00F03774">
      <w:pPr>
        <w:numPr>
          <w:ilvl w:val="1"/>
          <w:numId w:val="8"/>
        </w:numPr>
        <w:ind w:hanging="360"/>
        <w:contextualSpacing/>
        <w:rPr>
          <w:lang w:val="en-US"/>
        </w:rPr>
      </w:pPr>
      <w:r w:rsidRPr="00F03774">
        <w:rPr>
          <w:lang w:val="en-US"/>
        </w:rPr>
        <w:t>2+ IVs with 1+ measured with same participants and 1+ measured with different participants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b/>
          <w:lang w:val="en-US"/>
        </w:rPr>
        <w:t>#***</w:t>
      </w:r>
      <w:proofErr w:type="spellStart"/>
      <w:r w:rsidRPr="00F03774">
        <w:rPr>
          <w:b/>
          <w:lang w:val="en-US"/>
        </w:rPr>
        <w:t>OverviewPackages</w:t>
      </w:r>
      <w:proofErr w:type="spellEnd"/>
      <w:r w:rsidRPr="00F03774">
        <w:rPr>
          <w:b/>
          <w:lang w:val="en-US"/>
        </w:rPr>
        <w:t>***</w:t>
      </w:r>
      <w:commentRangeStart w:id="8"/>
      <w:r w:rsidRPr="00F03774">
        <w:rPr>
          <w:b/>
          <w:lang w:val="en-US"/>
        </w:rPr>
        <w:t xml:space="preserve"> </w:t>
      </w:r>
      <w:commentRangeEnd w:id="8"/>
      <w:r>
        <w:commentReference w:id="8"/>
      </w:r>
    </w:p>
    <w:p w:rsidR="00A36CE6" w:rsidRPr="00F03774" w:rsidRDefault="00F03774">
      <w:pPr>
        <w:rPr>
          <w:lang w:val="en-US"/>
        </w:rPr>
      </w:pPr>
      <w:bookmarkStart w:id="9" w:name="_GoBack"/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‘whatever’</w:t>
      </w:r>
      <w:bookmarkEnd w:id="9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  <w:t># for reasons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lastRenderedPageBreak/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'psych')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describe() and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describeBy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'lattice')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densityplot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'foreign')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importing SPSS-data with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read.spss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pastecs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stat.desc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ltm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rcor.test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>()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'reshape')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melt/cast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'ggplot2')  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  <w:t># for plotting shit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Hmisc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loading SPSS files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ggthemes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  <w:t># cause it’s pretty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'car')  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Levene's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SuppDists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')</w:t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03774">
        <w:rPr>
          <w:rFonts w:ascii="Courier New" w:eastAsia="Courier New" w:hAnsi="Courier New" w:cs="Courier New"/>
          <w:color w:val="0000FF"/>
          <w:lang w:val="en-US"/>
        </w:rPr>
        <w:tab/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Fmax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ltm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linear regression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anova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')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F-change in hierarchical regression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'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multcomp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')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# for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Tukey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posthoc</w:t>
      </w:r>
      <w:proofErr w:type="spellEnd"/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'compute.es')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effect sizes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 xml:space="preserve">"effects") 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effects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install.packages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gramEnd"/>
      <w:r w:rsidRPr="00F03774">
        <w:rPr>
          <w:rFonts w:ascii="Courier New" w:eastAsia="Courier New" w:hAnsi="Courier New" w:cs="Courier New"/>
          <w:lang w:val="en-US"/>
        </w:rPr>
        <w:t>“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ez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”)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0000FF"/>
          <w:lang w:val="en-US"/>
        </w:rPr>
        <w:t># for repeated measures ANOVA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#assumptions</w:t>
      </w:r>
    </w:p>
    <w:p w:rsidR="00A36CE6" w:rsidRPr="00F03774" w:rsidRDefault="00F03774">
      <w:pPr>
        <w:rPr>
          <w:lang w:val="en-US"/>
        </w:rPr>
      </w:pP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#Durbin-Watson test for independence of errors.</w:t>
      </w:r>
      <w:proofErr w:type="gramEnd"/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#Values should be between 1 and 3.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dwt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modelname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) </w:t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spellStart"/>
      <w:r w:rsidRPr="00F03774">
        <w:rPr>
          <w:rFonts w:ascii="Courier New" w:eastAsia="Courier New" w:hAnsi="Courier New" w:cs="Courier New"/>
          <w:color w:val="0000FF"/>
          <w:lang w:val="en-US"/>
        </w:rPr>
        <w:t>Levene’s</w:t>
      </w:r>
      <w:proofErr w:type="spell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Test for Homogeneity of Variance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</w:t>
      </w:r>
      <w:proofErr w:type="gramStart"/>
      <w:r w:rsidRPr="00F037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F03774">
        <w:rPr>
          <w:rFonts w:ascii="Courier New" w:eastAsia="Courier New" w:hAnsi="Courier New" w:cs="Courier New"/>
          <w:color w:val="0000FF"/>
          <w:lang w:val="en-US"/>
        </w:rPr>
        <w:t xml:space="preserve"> the result is significant, then variances are not homogeneous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leveneTest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dataframe$variable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 xml:space="preserve"> ~ </w:t>
      </w:r>
      <w:proofErr w:type="spellStart"/>
      <w:r w:rsidRPr="00F03774">
        <w:rPr>
          <w:rFonts w:ascii="Courier New" w:eastAsia="Courier New" w:hAnsi="Courier New" w:cs="Courier New"/>
          <w:lang w:val="en-US"/>
        </w:rPr>
        <w:t>datafame$groupingvariable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, center = median)</w:t>
      </w:r>
      <w:r w:rsidRPr="00F03774">
        <w:rPr>
          <w:rFonts w:ascii="Courier New" w:eastAsia="Courier New" w:hAnsi="Courier New" w:cs="Courier New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#VIF check for multicollinearity</w:t>
      </w:r>
    </w:p>
    <w:p w:rsidR="00A36CE6" w:rsidRPr="00F03774" w:rsidRDefault="00F03774">
      <w:pPr>
        <w:rPr>
          <w:lang w:val="en-US"/>
        </w:rPr>
      </w:pPr>
      <w:r w:rsidRPr="00F03774">
        <w:rPr>
          <w:rFonts w:ascii="Courier New" w:eastAsia="Courier New" w:hAnsi="Courier New" w:cs="Courier New"/>
          <w:color w:val="0000FF"/>
          <w:lang w:val="en-US"/>
        </w:rPr>
        <w:t>#VIF values should NOT be larger than 10</w:t>
      </w:r>
    </w:p>
    <w:p w:rsidR="00A36CE6" w:rsidRPr="00F03774" w:rsidRDefault="00F03774">
      <w:pPr>
        <w:rPr>
          <w:lang w:val="en-US"/>
        </w:rPr>
      </w:pPr>
      <w:proofErr w:type="spellStart"/>
      <w:proofErr w:type="gramStart"/>
      <w:r w:rsidRPr="00F03774">
        <w:rPr>
          <w:rFonts w:ascii="Courier New" w:eastAsia="Courier New" w:hAnsi="Courier New" w:cs="Courier New"/>
          <w:lang w:val="en-US"/>
        </w:rPr>
        <w:t>vif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03774">
        <w:rPr>
          <w:rFonts w:ascii="Courier New" w:eastAsia="Courier New" w:hAnsi="Courier New" w:cs="Courier New"/>
          <w:lang w:val="en-US"/>
        </w:rPr>
        <w:t>modelname</w:t>
      </w:r>
      <w:proofErr w:type="spellEnd"/>
      <w:r w:rsidRPr="00F03774">
        <w:rPr>
          <w:rFonts w:ascii="Courier New" w:eastAsia="Courier New" w:hAnsi="Courier New" w:cs="Courier New"/>
          <w:lang w:val="en-US"/>
        </w:rPr>
        <w:t>)</w:t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</w:r>
      <w:r w:rsidRPr="00F03774">
        <w:rPr>
          <w:rFonts w:ascii="Courier New" w:eastAsia="Courier New" w:hAnsi="Courier New" w:cs="Courier New"/>
          <w:color w:val="9900FF"/>
          <w:lang w:val="en-US"/>
        </w:rPr>
        <w:tab/>
        <w:t>#package ‘car’</w:t>
      </w:r>
    </w:p>
    <w:p w:rsidR="00A36CE6" w:rsidRPr="00F03774" w:rsidRDefault="00A36CE6">
      <w:pPr>
        <w:rPr>
          <w:lang w:val="en-US"/>
        </w:rPr>
      </w:pPr>
    </w:p>
    <w:p w:rsidR="00A36CE6" w:rsidRPr="00F03774" w:rsidRDefault="00A36CE6">
      <w:pPr>
        <w:rPr>
          <w:lang w:val="en-US"/>
        </w:rPr>
      </w:pP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Good luck everyone!!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>Lots of love,</w:t>
      </w:r>
    </w:p>
    <w:p w:rsidR="00A36CE6" w:rsidRPr="00F03774" w:rsidRDefault="00F03774">
      <w:pPr>
        <w:rPr>
          <w:lang w:val="en-US"/>
        </w:rPr>
      </w:pPr>
      <w:r w:rsidRPr="00F03774">
        <w:rPr>
          <w:lang w:val="en-US"/>
        </w:rPr>
        <w:t xml:space="preserve">Julian, Kris &amp; </w:t>
      </w:r>
      <w:proofErr w:type="spellStart"/>
      <w:r w:rsidRPr="00F03774">
        <w:rPr>
          <w:lang w:val="en-US"/>
        </w:rPr>
        <w:t>ilse</w:t>
      </w:r>
      <w:proofErr w:type="spellEnd"/>
    </w:p>
    <w:sectPr w:rsidR="00A36CE6" w:rsidRPr="00F03774">
      <w:footerReference w:type="default" r:id="rId19"/>
      <w:pgSz w:w="11909" w:h="16834"/>
      <w:pgMar w:top="1440" w:right="435" w:bottom="1440" w:left="705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lse pit" w:date="2016-01-24T20:2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if</w:t>
      </w:r>
      <w:proofErr w:type="gramEnd"/>
      <w:r w:rsidRPr="00F03774">
        <w:rPr>
          <w:lang w:val="en-US"/>
        </w:rPr>
        <w:t xml:space="preserve"> this is left out you will get standardized variables</w:t>
      </w:r>
    </w:p>
  </w:comment>
  <w:comment w:id="1" w:author="ilse pit" w:date="2016-01-24T22:06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study</w:t>
      </w:r>
      <w:proofErr w:type="gramEnd"/>
      <w:r w:rsidRPr="00F03774">
        <w:rPr>
          <w:lang w:val="en-US"/>
        </w:rPr>
        <w:t xml:space="preserve"> marker :D</w:t>
      </w:r>
    </w:p>
  </w:comment>
  <w:comment w:id="2" w:author="ilse pit" w:date="2016-01-24T20:1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i</w:t>
      </w:r>
      <w:proofErr w:type="gramEnd"/>
      <w:r w:rsidRPr="00F03774">
        <w:rPr>
          <w:lang w:val="en-US"/>
        </w:rPr>
        <w:t xml:space="preserve"> </w:t>
      </w:r>
      <w:proofErr w:type="spellStart"/>
      <w:r w:rsidRPr="00F03774">
        <w:rPr>
          <w:lang w:val="en-US"/>
        </w:rPr>
        <w:t>dont</w:t>
      </w:r>
      <w:proofErr w:type="spellEnd"/>
      <w:r w:rsidRPr="00F03774">
        <w:rPr>
          <w:lang w:val="en-US"/>
        </w:rPr>
        <w:t xml:space="preserve"> get what this means</w:t>
      </w:r>
    </w:p>
  </w:comment>
  <w:comment w:id="3" w:author="Krisna Adiasto" w:date="2016-01-24T04:0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Say you have 3 groups: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amount</w:t>
      </w:r>
      <w:proofErr w:type="gramEnd"/>
      <w:r w:rsidRPr="00F03774">
        <w:rPr>
          <w:lang w:val="en-US"/>
        </w:rPr>
        <w:t xml:space="preserve"> of sex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amount</w:t>
      </w:r>
      <w:proofErr w:type="gramEnd"/>
      <w:r w:rsidRPr="00F03774">
        <w:rPr>
          <w:lang w:val="en-US"/>
        </w:rPr>
        <w:t xml:space="preserve"> of STDs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amount</w:t>
      </w:r>
      <w:proofErr w:type="gramEnd"/>
      <w:r w:rsidRPr="00F03774">
        <w:rPr>
          <w:lang w:val="en-US"/>
        </w:rPr>
        <w:t xml:space="preserve"> of awesomeness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You can only compare 2 groups at a time. So, for example: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(</w:t>
      </w:r>
      <w:proofErr w:type="gramStart"/>
      <w:r w:rsidRPr="00F03774">
        <w:rPr>
          <w:lang w:val="en-US"/>
        </w:rPr>
        <w:t>dummy</w:t>
      </w:r>
      <w:proofErr w:type="gramEnd"/>
      <w:r w:rsidRPr="00F03774">
        <w:rPr>
          <w:lang w:val="en-US"/>
        </w:rPr>
        <w:t xml:space="preserve"> coding)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sex</w:t>
      </w:r>
      <w:proofErr w:type="gramEnd"/>
      <w:r w:rsidRPr="00F03774">
        <w:rPr>
          <w:lang w:val="en-US"/>
        </w:rPr>
        <w:t xml:space="preserve"> vs. STDs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sex</w:t>
      </w:r>
      <w:proofErr w:type="gramEnd"/>
      <w:r w:rsidRPr="00F03774">
        <w:rPr>
          <w:lang w:val="en-US"/>
        </w:rPr>
        <w:t xml:space="preserve"> vs. awesomeness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(</w:t>
      </w:r>
      <w:proofErr w:type="gramStart"/>
      <w:r w:rsidRPr="00F03774">
        <w:rPr>
          <w:lang w:val="en-US"/>
        </w:rPr>
        <w:t>effects</w:t>
      </w:r>
      <w:proofErr w:type="gramEnd"/>
      <w:r w:rsidRPr="00F03774">
        <w:rPr>
          <w:lang w:val="en-US"/>
        </w:rPr>
        <w:t xml:space="preserve"> coding)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- STDs vs. sex</w:t>
      </w:r>
    </w:p>
    <w:p w:rsidR="00F03774" w:rsidRDefault="00F03774">
      <w:pPr>
        <w:widowControl w:val="0"/>
        <w:spacing w:line="240" w:lineRule="auto"/>
      </w:pPr>
      <w:r w:rsidRPr="00F03774">
        <w:rPr>
          <w:lang w:val="en-US"/>
        </w:rPr>
        <w:t xml:space="preserve">- </w:t>
      </w:r>
      <w:proofErr w:type="gramStart"/>
      <w:r w:rsidRPr="00F03774">
        <w:rPr>
          <w:lang w:val="en-US"/>
        </w:rPr>
        <w:t>awesomeness</w:t>
      </w:r>
      <w:proofErr w:type="gramEnd"/>
      <w:r w:rsidRPr="00F03774">
        <w:rPr>
          <w:lang w:val="en-US"/>
        </w:rPr>
        <w:t xml:space="preserve"> vs. </w:t>
      </w:r>
      <w:r>
        <w:t xml:space="preserve">(sex + </w:t>
      </w:r>
      <w:proofErr w:type="spellStart"/>
      <w:r>
        <w:t>STDs</w:t>
      </w:r>
      <w:proofErr w:type="spellEnd"/>
      <w:r>
        <w:t>)</w:t>
      </w:r>
    </w:p>
    <w:p w:rsidR="00F03774" w:rsidRDefault="00F03774">
      <w:pPr>
        <w:widowControl w:val="0"/>
        <w:spacing w:line="240" w:lineRule="auto"/>
      </w:pP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r w:rsidRPr="00F03774">
        <w:rPr>
          <w:lang w:val="en-US"/>
        </w:rPr>
        <w:t>(</w:t>
      </w:r>
      <w:proofErr w:type="gramStart"/>
      <w:r w:rsidRPr="00F03774">
        <w:rPr>
          <w:lang w:val="en-US"/>
        </w:rPr>
        <w:t>sex</w:t>
      </w:r>
      <w:proofErr w:type="gramEnd"/>
      <w:r w:rsidRPr="00F03774">
        <w:rPr>
          <w:lang w:val="en-US"/>
        </w:rPr>
        <w:t xml:space="preserve"> + STDs) is a "chunk", and it's treated as one group of variation.</w:t>
      </w:r>
    </w:p>
  </w:comment>
  <w:comment w:id="4" w:author="ilse pit" w:date="2016-01-24T20:1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thank</w:t>
      </w:r>
      <w:proofErr w:type="gramEnd"/>
      <w:r w:rsidRPr="00F03774">
        <w:rPr>
          <w:lang w:val="en-US"/>
        </w:rPr>
        <w:t xml:space="preserve"> you Kris! :) &lt;3</w:t>
      </w:r>
    </w:p>
  </w:comment>
  <w:comment w:id="5" w:author="ilse pit" w:date="2016-01-23T23:53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this</w:t>
      </w:r>
      <w:proofErr w:type="gramEnd"/>
      <w:r w:rsidRPr="00F03774">
        <w:rPr>
          <w:lang w:val="en-US"/>
        </w:rPr>
        <w:t xml:space="preserve"> one uses a different reference from the one I mentioned above</w:t>
      </w:r>
    </w:p>
  </w:comment>
  <w:comment w:id="6" w:author="Krisna Adiasto" w:date="2016-01-24T04:0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spellStart"/>
      <w:proofErr w:type="gramStart"/>
      <w:r w:rsidRPr="00F03774">
        <w:rPr>
          <w:lang w:val="en-US"/>
        </w:rPr>
        <w:t>contr.helmert</w:t>
      </w:r>
      <w:proofErr w:type="spellEnd"/>
      <w:r w:rsidRPr="00F03774">
        <w:rPr>
          <w:lang w:val="en-US"/>
        </w:rPr>
        <w:t>(</w:t>
      </w:r>
      <w:proofErr w:type="gramEnd"/>
      <w:r w:rsidRPr="00F03774">
        <w:rPr>
          <w:lang w:val="en-US"/>
        </w:rPr>
        <w:t xml:space="preserve">) in R actually creates reverse </w:t>
      </w:r>
      <w:proofErr w:type="spellStart"/>
      <w:r w:rsidRPr="00F03774">
        <w:rPr>
          <w:lang w:val="en-US"/>
        </w:rPr>
        <w:t>Helmert</w:t>
      </w:r>
      <w:proofErr w:type="spellEnd"/>
      <w:r w:rsidRPr="00F03774">
        <w:rPr>
          <w:lang w:val="en-US"/>
        </w:rPr>
        <w:t xml:space="preserve"> contrasts. Manually create contrasts if you want </w:t>
      </w:r>
      <w:proofErr w:type="spellStart"/>
      <w:r w:rsidRPr="00F03774">
        <w:rPr>
          <w:lang w:val="en-US"/>
        </w:rPr>
        <w:t>Helmert</w:t>
      </w:r>
      <w:proofErr w:type="spellEnd"/>
      <w:r w:rsidRPr="00F03774">
        <w:rPr>
          <w:lang w:val="en-US"/>
        </w:rPr>
        <w:t xml:space="preserve"> coding.</w:t>
      </w:r>
    </w:p>
    <w:p w:rsidR="00F03774" w:rsidRPr="00F03774" w:rsidRDefault="00F03774">
      <w:pPr>
        <w:widowControl w:val="0"/>
        <w:spacing w:line="240" w:lineRule="auto"/>
        <w:rPr>
          <w:lang w:val="en-US"/>
        </w:rPr>
      </w:pPr>
    </w:p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spellStart"/>
      <w:proofErr w:type="gramStart"/>
      <w:r w:rsidRPr="00F03774">
        <w:rPr>
          <w:lang w:val="en-US"/>
        </w:rPr>
        <w:t>imo</w:t>
      </w:r>
      <w:proofErr w:type="spellEnd"/>
      <w:proofErr w:type="gramEnd"/>
      <w:r w:rsidRPr="00F03774">
        <w:rPr>
          <w:lang w:val="en-US"/>
        </w:rPr>
        <w:t>, it doesn't matter, as long as you're careful while interpreting the results.</w:t>
      </w:r>
    </w:p>
  </w:comment>
  <w:comment w:id="7" w:author="ilse pit" w:date="2016-01-24T04:08:00Z" w:initials="">
    <w:p w:rsidR="00F03774" w:rsidRPr="00F03774" w:rsidRDefault="00F03774">
      <w:pPr>
        <w:widowControl w:val="0"/>
        <w:spacing w:line="240" w:lineRule="auto"/>
        <w:rPr>
          <w:lang w:val="en-US"/>
        </w:rPr>
      </w:pPr>
      <w:proofErr w:type="gramStart"/>
      <w:r w:rsidRPr="00F03774">
        <w:rPr>
          <w:lang w:val="en-US"/>
        </w:rPr>
        <w:t>see</w:t>
      </w:r>
      <w:proofErr w:type="gramEnd"/>
      <w:r w:rsidRPr="00F03774">
        <w:rPr>
          <w:lang w:val="en-US"/>
        </w:rPr>
        <w:t xml:space="preserve"> above for that coding ;)</w:t>
      </w:r>
    </w:p>
  </w:comment>
  <w:comment w:id="8" w:author="ilse pit" w:date="2016-01-24T21:59:00Z" w:initials="">
    <w:p w:rsidR="00F03774" w:rsidRDefault="00F03774">
      <w:pPr>
        <w:widowControl w:val="0"/>
        <w:spacing w:line="240" w:lineRule="auto"/>
      </w:pPr>
      <w:r>
        <w:t>#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plyr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A3" w:rsidRDefault="00F442A3">
      <w:pPr>
        <w:spacing w:line="240" w:lineRule="auto"/>
      </w:pPr>
      <w:r>
        <w:separator/>
      </w:r>
    </w:p>
  </w:endnote>
  <w:endnote w:type="continuationSeparator" w:id="0">
    <w:p w:rsidR="00F442A3" w:rsidRDefault="00F44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774" w:rsidRDefault="00F03774">
    <w:pPr>
      <w:jc w:val="right"/>
    </w:pPr>
    <w:r>
      <w:fldChar w:fldCharType="begin"/>
    </w:r>
    <w:r>
      <w:instrText>PAGE</w:instrText>
    </w:r>
    <w:r>
      <w:fldChar w:fldCharType="separate"/>
    </w:r>
    <w:r w:rsidR="006D1B8C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A3" w:rsidRDefault="00F442A3">
      <w:pPr>
        <w:spacing w:line="240" w:lineRule="auto"/>
      </w:pPr>
      <w:r>
        <w:separator/>
      </w:r>
    </w:p>
  </w:footnote>
  <w:footnote w:type="continuationSeparator" w:id="0">
    <w:p w:rsidR="00F442A3" w:rsidRDefault="00F44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7D1"/>
    <w:multiLevelType w:val="multilevel"/>
    <w:tmpl w:val="4AD64D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2642F23"/>
    <w:multiLevelType w:val="multilevel"/>
    <w:tmpl w:val="181EB0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9E92C3B"/>
    <w:multiLevelType w:val="multilevel"/>
    <w:tmpl w:val="05F62D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89C15C5"/>
    <w:multiLevelType w:val="multilevel"/>
    <w:tmpl w:val="D6C4B3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8D47CE2"/>
    <w:multiLevelType w:val="multilevel"/>
    <w:tmpl w:val="78FA78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2E687A1A"/>
    <w:multiLevelType w:val="multilevel"/>
    <w:tmpl w:val="352418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5693FB0"/>
    <w:multiLevelType w:val="multilevel"/>
    <w:tmpl w:val="1AEC42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7ED3107"/>
    <w:multiLevelType w:val="multilevel"/>
    <w:tmpl w:val="1A14F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2215CD"/>
    <w:multiLevelType w:val="multilevel"/>
    <w:tmpl w:val="31641E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C8C00B4"/>
    <w:multiLevelType w:val="multilevel"/>
    <w:tmpl w:val="502880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CE6"/>
    <w:rsid w:val="00083550"/>
    <w:rsid w:val="00112415"/>
    <w:rsid w:val="00315ABA"/>
    <w:rsid w:val="006D1B8C"/>
    <w:rsid w:val="006F6807"/>
    <w:rsid w:val="007817E5"/>
    <w:rsid w:val="008F0A36"/>
    <w:rsid w:val="00A36CE6"/>
    <w:rsid w:val="00D00A87"/>
    <w:rsid w:val="00F03774"/>
    <w:rsid w:val="00F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4411</Words>
  <Characters>24265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Vargas Gálvez</dc:creator>
  <cp:lastModifiedBy>André Vargas Gálvez</cp:lastModifiedBy>
  <cp:revision>2</cp:revision>
  <dcterms:created xsi:type="dcterms:W3CDTF">2016-01-24T17:48:00Z</dcterms:created>
  <dcterms:modified xsi:type="dcterms:W3CDTF">2016-01-24T17:48:00Z</dcterms:modified>
</cp:coreProperties>
</file>