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F58F" w14:textId="77777777" w:rsidR="00C545EA" w:rsidRPr="001E3EE1" w:rsidRDefault="00F02308" w:rsidP="00AF13AC">
      <w:pPr>
        <w:tabs>
          <w:tab w:val="left" w:pos="2835"/>
        </w:tabs>
        <w:jc w:val="center"/>
        <w:rPr>
          <w:rFonts w:ascii="Arial" w:hAnsi="Arial" w:cs="Arial"/>
          <w:b/>
          <w:bCs/>
        </w:rPr>
      </w:pPr>
      <w:r w:rsidRPr="001E3EE1">
        <w:rPr>
          <w:rFonts w:ascii="Arial" w:hAnsi="Arial" w:cs="Arial"/>
          <w:b/>
          <w:bCs/>
        </w:rPr>
        <w:t>CIRCULO CROMÁTICO</w:t>
      </w:r>
    </w:p>
    <w:p w14:paraId="4F2B0B37" w14:textId="77777777" w:rsidR="00C545EA" w:rsidRDefault="00C545EA" w:rsidP="00AF13AC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698F932" w14:textId="74466DC4" w:rsidR="00F02308" w:rsidRDefault="002112FD" w:rsidP="00AF13AC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3D0FA00" wp14:editId="5E3D1614">
            <wp:simplePos x="0" y="0"/>
            <wp:positionH relativeFrom="column">
              <wp:posOffset>2095</wp:posOffset>
            </wp:positionH>
            <wp:positionV relativeFrom="paragraph">
              <wp:posOffset>5814</wp:posOffset>
            </wp:positionV>
            <wp:extent cx="5753100" cy="6819900"/>
            <wp:effectExtent l="0" t="0" r="0" b="0"/>
            <wp:wrapTopAndBottom/>
            <wp:docPr id="19892007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88581A" w14:textId="77777777" w:rsidR="002112FD" w:rsidRDefault="002112FD" w:rsidP="00BF3707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7C642A82" w14:textId="77777777" w:rsidR="002112FD" w:rsidRDefault="002112FD" w:rsidP="00BF3707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3C20934B" w14:textId="77777777" w:rsidR="002112FD" w:rsidRDefault="002112FD" w:rsidP="00BF3707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722D2800" w14:textId="77777777" w:rsidR="002112FD" w:rsidRDefault="002112FD" w:rsidP="00BF3707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1ADBA24E" w14:textId="77777777" w:rsidR="00C545EA" w:rsidRPr="001E3EE1" w:rsidRDefault="000B4683" w:rsidP="000C5D1E">
      <w:pPr>
        <w:tabs>
          <w:tab w:val="left" w:pos="2835"/>
        </w:tabs>
        <w:rPr>
          <w:rFonts w:ascii="Arial" w:hAnsi="Arial" w:cs="Arial"/>
          <w:b/>
          <w:bCs/>
        </w:rPr>
      </w:pPr>
      <w:r w:rsidRPr="001E3EE1">
        <w:rPr>
          <w:rFonts w:ascii="Arial" w:hAnsi="Arial" w:cs="Arial"/>
          <w:b/>
          <w:bCs/>
        </w:rPr>
        <w:t xml:space="preserve">Especificación De Colorimetría </w:t>
      </w:r>
    </w:p>
    <w:p w14:paraId="01C5CBA7" w14:textId="3305C507" w:rsidR="00B33250" w:rsidRPr="001E3EE1" w:rsidRDefault="00B33250" w:rsidP="00B33250">
      <w:pPr>
        <w:tabs>
          <w:tab w:val="left" w:pos="2835"/>
        </w:tabs>
        <w:rPr>
          <w:rFonts w:ascii="Arial" w:hAnsi="Arial" w:cs="Arial"/>
          <w:b/>
          <w:bCs/>
        </w:rPr>
      </w:pPr>
    </w:p>
    <w:p w14:paraId="1C2272C7" w14:textId="62B47220" w:rsidR="00B33250" w:rsidRPr="001E3EE1" w:rsidRDefault="00B33250" w:rsidP="00B33250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</w:rPr>
        <w:t>Azul Intermedio (#5282bc): Es el color primario de la marca. Transmite confianza, estabilidad, profesionalismo y serenidad. Representa la tecnología accesible y la precisión técnica</w:t>
      </w:r>
    </w:p>
    <w:p w14:paraId="7099FD1B" w14:textId="3F8B3321" w:rsidR="00B33250" w:rsidRPr="001E3EE1" w:rsidRDefault="00B33250" w:rsidP="00B33250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</w:rPr>
        <w:t>Azul Índigo / Noche (#455892 y #353166): Aportan profundidad, sobriedad y peso visual. Evocan la seriedad industrial, el hardware de alta calidad y la rigidez estructural</w:t>
      </w:r>
    </w:p>
    <w:p w14:paraId="5E8FEA38" w14:textId="283E574E" w:rsidR="00B33250" w:rsidRPr="001E3EE1" w:rsidRDefault="00B33250" w:rsidP="00B33250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</w:rPr>
        <w:t>Fondo Ice Blue / Celeste Claro (#eefafc): Funciona como color neutro de contraste para fondos de pantalla, catálogos y empaques. Otorga una sensación de limpieza, espacio de trabajo pulcro e innovación tecnológica</w:t>
      </w:r>
    </w:p>
    <w:p w14:paraId="3B135F70" w14:textId="77BDED54" w:rsidR="00B33250" w:rsidRDefault="00B33250" w:rsidP="000C5D1E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814008C" wp14:editId="74669821">
            <wp:simplePos x="0" y="0"/>
            <wp:positionH relativeFrom="margin">
              <wp:align>center</wp:align>
            </wp:positionH>
            <wp:positionV relativeFrom="paragraph">
              <wp:posOffset>200470</wp:posOffset>
            </wp:positionV>
            <wp:extent cx="3597910" cy="3597910"/>
            <wp:effectExtent l="0" t="0" r="2540" b="2540"/>
            <wp:wrapTopAndBottom/>
            <wp:docPr id="11665837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96953" w14:textId="36D82845" w:rsidR="00C545EA" w:rsidRDefault="00C545EA" w:rsidP="00AF13AC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1C9D90E" w14:textId="29897702" w:rsidR="002112FD" w:rsidRDefault="002112FD" w:rsidP="00AF13AC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1C9970C" w14:textId="77777777" w:rsidR="00B33250" w:rsidRDefault="00B33250" w:rsidP="00C545EA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60BF0F2B" w14:textId="77777777" w:rsidR="001E3EE1" w:rsidRDefault="001E3EE1" w:rsidP="00C545EA">
      <w:pPr>
        <w:tabs>
          <w:tab w:val="left" w:pos="2835"/>
        </w:tabs>
        <w:rPr>
          <w:rFonts w:ascii="Arial" w:hAnsi="Arial" w:cs="Arial"/>
          <w:b/>
          <w:bCs/>
        </w:rPr>
      </w:pPr>
    </w:p>
    <w:p w14:paraId="03FF3F0B" w14:textId="77777777" w:rsidR="001E3EE1" w:rsidRDefault="001E3EE1" w:rsidP="00C545EA">
      <w:pPr>
        <w:tabs>
          <w:tab w:val="left" w:pos="2835"/>
        </w:tabs>
        <w:rPr>
          <w:rFonts w:ascii="Arial" w:hAnsi="Arial" w:cs="Arial"/>
          <w:b/>
          <w:bCs/>
        </w:rPr>
      </w:pPr>
    </w:p>
    <w:p w14:paraId="6C9723CD" w14:textId="1CB5C2CF" w:rsidR="00E324FB" w:rsidRDefault="00E324FB" w:rsidP="00C545EA">
      <w:pPr>
        <w:tabs>
          <w:tab w:val="left" w:pos="2835"/>
        </w:tabs>
        <w:rPr>
          <w:rFonts w:ascii="Arial" w:hAnsi="Arial" w:cs="Arial"/>
          <w:b/>
          <w:bCs/>
        </w:rPr>
      </w:pPr>
      <w:r w:rsidRPr="001E3EE1">
        <w:rPr>
          <w:rFonts w:ascii="Arial" w:hAnsi="Arial" w:cs="Arial"/>
          <w:b/>
          <w:bCs/>
        </w:rPr>
        <w:lastRenderedPageBreak/>
        <w:t>VERSIÓN COMPLETA DEL LOGO</w:t>
      </w:r>
    </w:p>
    <w:p w14:paraId="25124FAB" w14:textId="77777777" w:rsidR="001E3EE1" w:rsidRPr="001E3EE1" w:rsidRDefault="001E3EE1" w:rsidP="00C545EA">
      <w:pPr>
        <w:tabs>
          <w:tab w:val="left" w:pos="2835"/>
        </w:tabs>
        <w:rPr>
          <w:rFonts w:ascii="Arial" w:hAnsi="Arial" w:cs="Arial"/>
          <w:b/>
          <w:bCs/>
        </w:rPr>
      </w:pPr>
    </w:p>
    <w:p w14:paraId="5FCDE814" w14:textId="2FB08C88" w:rsidR="00B33250" w:rsidRPr="001E3EE1" w:rsidRDefault="00B33250" w:rsidP="00C545EA">
      <w:p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</w:rPr>
        <w:t xml:space="preserve">AmpereStore surge de la combinación de </w:t>
      </w:r>
      <w:r w:rsidRPr="001E3EE1">
        <w:rPr>
          <w:rFonts w:ascii="Arial" w:hAnsi="Arial" w:cs="Arial"/>
          <w:i/>
          <w:iCs/>
        </w:rPr>
        <w:t>Ampere</w:t>
      </w:r>
      <w:r w:rsidRPr="001E3EE1">
        <w:rPr>
          <w:rFonts w:ascii="Arial" w:hAnsi="Arial" w:cs="Arial"/>
        </w:rPr>
        <w:t xml:space="preserve"> (unidad del Sistema Internacional que mide la intensidad de corriente eléctrica) y </w:t>
      </w:r>
      <w:r w:rsidRPr="001E3EE1">
        <w:rPr>
          <w:rFonts w:ascii="Arial" w:hAnsi="Arial" w:cs="Arial"/>
          <w:i/>
          <w:iCs/>
        </w:rPr>
        <w:t>Store</w:t>
      </w:r>
      <w:r w:rsidRPr="001E3EE1">
        <w:rPr>
          <w:rFonts w:ascii="Arial" w:hAnsi="Arial" w:cs="Arial"/>
        </w:rPr>
        <w:t xml:space="preserve"> (tienda). Comunica inmediatamente que es un comercio especializado en componentes</w:t>
      </w:r>
    </w:p>
    <w:p w14:paraId="4E8B1FDC" w14:textId="1EB20D2F" w:rsidR="00C545EA" w:rsidRPr="001E3EE1" w:rsidRDefault="00B33250" w:rsidP="00B33250">
      <w:p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</w:rPr>
        <w:t>El símbolo representa una clavija/ficha de conexión eléctrica. Simboliza el punto de contacto, el flujo de energía y la integración de componentes en un circuito</w:t>
      </w:r>
    </w:p>
    <w:p w14:paraId="1DFE3DD5" w14:textId="77777777" w:rsidR="00B33250" w:rsidRPr="00B33250" w:rsidRDefault="00B33250" w:rsidP="00B33250">
      <w:pPr>
        <w:tabs>
          <w:tab w:val="left" w:pos="2835"/>
        </w:tabs>
        <w:rPr>
          <w:rFonts w:ascii="Arial" w:hAnsi="Arial" w:cs="Arial"/>
          <w:sz w:val="28"/>
          <w:szCs w:val="28"/>
        </w:rPr>
      </w:pPr>
    </w:p>
    <w:p w14:paraId="2B4F1BAE" w14:textId="69C9000E" w:rsidR="00184DD8" w:rsidRDefault="00AF13AC" w:rsidP="008C5864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8096C21" wp14:editId="7AEDC274">
            <wp:extent cx="4186408" cy="3105150"/>
            <wp:effectExtent l="0" t="0" r="5080" b="0"/>
            <wp:docPr id="8768772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408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6473" w14:textId="08B9DE9F" w:rsidR="00C545EA" w:rsidRDefault="00184DD8" w:rsidP="00C545EA">
      <w:pPr>
        <w:tabs>
          <w:tab w:val="left" w:pos="2835"/>
        </w:tabs>
        <w:rPr>
          <w:rFonts w:ascii="Arial" w:hAnsi="Arial" w:cs="Arial"/>
          <w:b/>
          <w:bCs/>
        </w:rPr>
      </w:pPr>
      <w:r w:rsidRPr="001E3EE1">
        <w:rPr>
          <w:rFonts w:ascii="Arial" w:hAnsi="Arial" w:cs="Arial"/>
          <w:b/>
          <w:bCs/>
        </w:rPr>
        <w:t>VERSIONES MONOCROMÁTICAS</w:t>
      </w:r>
    </w:p>
    <w:p w14:paraId="60B94167" w14:textId="5D9E5865" w:rsidR="008C5864" w:rsidRDefault="008C5864" w:rsidP="00C545EA">
      <w:pPr>
        <w:tabs>
          <w:tab w:val="left" w:pos="2835"/>
        </w:tabs>
        <w:rPr>
          <w:rFonts w:ascii="Arial" w:hAnsi="Arial" w:cs="Arial"/>
        </w:rPr>
      </w:pPr>
      <w:r w:rsidRPr="008C5864">
        <w:rPr>
          <w:rFonts w:ascii="Arial" w:hAnsi="Arial" w:cs="Arial"/>
        </w:rPr>
        <w:t>Versiones Monocromáticas: Permiten reproducir la marca en impresiones a una sola tinta, sellos térmicos, grabados en placas de circuito impreso (PCB) o factura electrónica</w:t>
      </w:r>
    </w:p>
    <w:p w14:paraId="77F614A0" w14:textId="3E0EECC7" w:rsidR="008C5864" w:rsidRPr="008C5864" w:rsidRDefault="008C5864" w:rsidP="00C545EA">
      <w:pPr>
        <w:tabs>
          <w:tab w:val="left" w:pos="2835"/>
        </w:tabs>
        <w:rPr>
          <w:rFonts w:ascii="Arial" w:hAnsi="Arial" w:cs="Arial"/>
        </w:rPr>
      </w:pPr>
      <w:r w:rsidRPr="008C5864">
        <w:t xml:space="preserve"> </w:t>
      </w:r>
      <w:r w:rsidRPr="008C5864">
        <w:rPr>
          <w:rFonts w:ascii="Arial" w:hAnsi="Arial" w:cs="Arial"/>
        </w:rPr>
        <w:t>Reducción Mínima: El isotipo mantiene su legibilidad incluso en tamaños reducidos (como favicons de páginas web o etiquetas pequeñas de componentes) gracias a la simplicidad de sus trazos sin perder definición visual</w:t>
      </w:r>
    </w:p>
    <w:p w14:paraId="40534D64" w14:textId="1602FE4E" w:rsidR="000A469F" w:rsidRDefault="000A469F" w:rsidP="00184DD8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970A3D" wp14:editId="36DD1DBC">
            <wp:extent cx="1623675" cy="1175997"/>
            <wp:effectExtent l="0" t="0" r="0" b="5715"/>
            <wp:docPr id="787910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0118" name=""/>
                    <pic:cNvPicPr/>
                  </pic:nvPicPr>
                  <pic:blipFill>
                    <a:blip r:embed="rId10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960" cy="12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D8193" wp14:editId="2FAF9BC6">
            <wp:extent cx="1622833" cy="1175385"/>
            <wp:effectExtent l="0" t="0" r="0" b="5715"/>
            <wp:docPr id="76601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6950" name=""/>
                    <pic:cNvPicPr/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853" cy="11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2A7CB" wp14:editId="71ABC784">
            <wp:extent cx="1619250" cy="1172788"/>
            <wp:effectExtent l="0" t="0" r="0" b="8890"/>
            <wp:docPr id="13680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688" name=""/>
                    <pic:cNvPicPr/>
                  </pic:nvPicPr>
                  <pic:blipFill>
                    <a:blip r:embed="rId10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86" cy="119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AB26" w14:textId="77777777" w:rsidR="00C545EA" w:rsidRDefault="00C545EA" w:rsidP="00184DD8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20B3A6B2" w14:textId="77777777" w:rsidR="00B33250" w:rsidRDefault="00B33250" w:rsidP="00184DD8">
      <w:pPr>
        <w:tabs>
          <w:tab w:val="left" w:pos="2835"/>
        </w:tabs>
        <w:jc w:val="center"/>
        <w:rPr>
          <w:rFonts w:ascii="Arial" w:hAnsi="Arial" w:cs="Arial"/>
          <w:b/>
          <w:bCs/>
          <w:sz w:val="28"/>
          <w:szCs w:val="28"/>
        </w:rPr>
      </w:pPr>
    </w:p>
    <w:p w14:paraId="3AE0D890" w14:textId="77777777" w:rsidR="001E3EE1" w:rsidRDefault="001E3EE1" w:rsidP="00C545EA">
      <w:pPr>
        <w:tabs>
          <w:tab w:val="left" w:pos="2835"/>
        </w:tabs>
        <w:rPr>
          <w:rFonts w:ascii="Arial" w:hAnsi="Arial" w:cs="Arial"/>
          <w:b/>
          <w:bCs/>
        </w:rPr>
      </w:pPr>
    </w:p>
    <w:p w14:paraId="6B7940EE" w14:textId="4A871296" w:rsidR="003F3BB1" w:rsidRPr="001E3EE1" w:rsidRDefault="003F3BB1" w:rsidP="00C545EA">
      <w:pPr>
        <w:tabs>
          <w:tab w:val="left" w:pos="2835"/>
        </w:tabs>
        <w:rPr>
          <w:rFonts w:ascii="Arial" w:hAnsi="Arial" w:cs="Arial"/>
          <w:b/>
          <w:bCs/>
        </w:rPr>
      </w:pPr>
      <w:r w:rsidRPr="001E3EE1">
        <w:rPr>
          <w:rFonts w:ascii="Arial" w:hAnsi="Arial" w:cs="Arial"/>
          <w:b/>
          <w:bCs/>
        </w:rPr>
        <w:t>VARIANTES Y ESCALAS</w:t>
      </w:r>
    </w:p>
    <w:p w14:paraId="053E6DA2" w14:textId="72831D44" w:rsidR="00C545EA" w:rsidRDefault="001E3EE1" w:rsidP="00C545EA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C8CEC1E" wp14:editId="4E81833A">
            <wp:simplePos x="0" y="0"/>
            <wp:positionH relativeFrom="column">
              <wp:posOffset>2466785</wp:posOffset>
            </wp:positionH>
            <wp:positionV relativeFrom="paragraph">
              <wp:posOffset>351790</wp:posOffset>
            </wp:positionV>
            <wp:extent cx="971550" cy="1162050"/>
            <wp:effectExtent l="0" t="0" r="0" b="0"/>
            <wp:wrapTopAndBottom/>
            <wp:docPr id="128821389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7447AA8" wp14:editId="2B06BEC7">
            <wp:simplePos x="0" y="0"/>
            <wp:positionH relativeFrom="column">
              <wp:posOffset>4718875</wp:posOffset>
            </wp:positionH>
            <wp:positionV relativeFrom="paragraph">
              <wp:posOffset>657225</wp:posOffset>
            </wp:positionV>
            <wp:extent cx="775335" cy="561340"/>
            <wp:effectExtent l="0" t="0" r="5715" b="0"/>
            <wp:wrapTopAndBottom/>
            <wp:docPr id="83027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79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F9225C8" wp14:editId="244688A9">
            <wp:simplePos x="0" y="0"/>
            <wp:positionH relativeFrom="column">
              <wp:posOffset>-79185</wp:posOffset>
            </wp:positionH>
            <wp:positionV relativeFrom="paragraph">
              <wp:posOffset>338455</wp:posOffset>
            </wp:positionV>
            <wp:extent cx="1630680" cy="1181100"/>
            <wp:effectExtent l="0" t="0" r="7620" b="0"/>
            <wp:wrapTopAndBottom/>
            <wp:docPr id="1056608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81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3159A" w14:textId="7D578B1B" w:rsidR="00FE076B" w:rsidRDefault="00660F03" w:rsidP="00660F03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 w:rsidR="00A418A5">
        <w:rPr>
          <w:rFonts w:ascii="Arial" w:hAnsi="Arial" w:cs="Arial"/>
          <w:b/>
          <w:bCs/>
          <w:sz w:val="28"/>
          <w:szCs w:val="28"/>
        </w:rPr>
        <w:t xml:space="preserve">         </w:t>
      </w:r>
      <w:r>
        <w:rPr>
          <w:rFonts w:ascii="Arial" w:hAnsi="Arial" w:cs="Arial"/>
          <w:b/>
          <w:bCs/>
          <w:sz w:val="28"/>
          <w:szCs w:val="28"/>
        </w:rPr>
        <w:tab/>
      </w:r>
      <w:r w:rsidR="00A418A5">
        <w:rPr>
          <w:rFonts w:ascii="Arial" w:hAnsi="Arial" w:cs="Arial"/>
          <w:b/>
          <w:bCs/>
          <w:sz w:val="28"/>
          <w:szCs w:val="28"/>
        </w:rPr>
        <w:t xml:space="preserve">           </w:t>
      </w:r>
    </w:p>
    <w:p w14:paraId="5195C4D4" w14:textId="221ECF0D" w:rsidR="00512258" w:rsidRDefault="00512258" w:rsidP="00660F03">
      <w:pPr>
        <w:tabs>
          <w:tab w:val="left" w:pos="2835"/>
        </w:tabs>
        <w:rPr>
          <w:rFonts w:ascii="Arial" w:hAnsi="Arial" w:cs="Arial"/>
          <w:b/>
          <w:bCs/>
          <w:sz w:val="28"/>
          <w:szCs w:val="28"/>
        </w:rPr>
      </w:pPr>
    </w:p>
    <w:p w14:paraId="7A07605A" w14:textId="30F32B91" w:rsidR="00512258" w:rsidRDefault="00CE11AB" w:rsidP="00660F03">
      <w:pPr>
        <w:tabs>
          <w:tab w:val="left" w:pos="283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Pr="001E3EE1">
        <w:rPr>
          <w:rFonts w:ascii="Arial" w:hAnsi="Arial" w:cs="Arial"/>
        </w:rPr>
        <w:t>Logotipo</w:t>
      </w:r>
      <w:r>
        <w:rPr>
          <w:rFonts w:ascii="Arial" w:hAnsi="Arial" w:cs="Arial"/>
          <w:sz w:val="28"/>
          <w:szCs w:val="28"/>
        </w:rPr>
        <w:t xml:space="preserve">                           </w:t>
      </w:r>
      <w:r w:rsidR="001E3EE1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    </w:t>
      </w:r>
      <w:r w:rsidRPr="001E3EE1">
        <w:rPr>
          <w:rFonts w:ascii="Arial" w:hAnsi="Arial" w:cs="Arial"/>
        </w:rPr>
        <w:t xml:space="preserve"> Isotipo</w:t>
      </w:r>
      <w:r>
        <w:rPr>
          <w:rFonts w:ascii="Arial" w:hAnsi="Arial" w:cs="Arial"/>
          <w:sz w:val="28"/>
          <w:szCs w:val="28"/>
        </w:rPr>
        <w:t xml:space="preserve">             </w:t>
      </w:r>
      <w:r w:rsidR="001E3EE1">
        <w:rPr>
          <w:rFonts w:ascii="Arial" w:hAnsi="Arial" w:cs="Arial"/>
          <w:sz w:val="28"/>
          <w:szCs w:val="28"/>
        </w:rPr>
        <w:t xml:space="preserve">      </w:t>
      </w:r>
      <w:r>
        <w:rPr>
          <w:rFonts w:ascii="Arial" w:hAnsi="Arial" w:cs="Arial"/>
          <w:sz w:val="28"/>
          <w:szCs w:val="28"/>
        </w:rPr>
        <w:t xml:space="preserve">   </w:t>
      </w:r>
      <w:r w:rsidR="001E3EE1"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sz w:val="28"/>
          <w:szCs w:val="28"/>
        </w:rPr>
        <w:t xml:space="preserve"> </w:t>
      </w:r>
      <w:r w:rsidR="00A418A5" w:rsidRPr="001E3EE1">
        <w:rPr>
          <w:rFonts w:ascii="Arial" w:hAnsi="Arial" w:cs="Arial"/>
        </w:rPr>
        <w:t>Reducción</w:t>
      </w:r>
      <w:r w:rsidRPr="001E3EE1">
        <w:rPr>
          <w:rFonts w:ascii="Arial" w:hAnsi="Arial" w:cs="Arial"/>
        </w:rPr>
        <w:t xml:space="preserve"> </w:t>
      </w:r>
      <w:r w:rsidR="001005CE" w:rsidRPr="001E3EE1">
        <w:rPr>
          <w:rFonts w:ascii="Arial" w:hAnsi="Arial" w:cs="Arial"/>
        </w:rPr>
        <w:t>Mínima</w:t>
      </w:r>
      <w:r w:rsidR="00C02D88">
        <w:rPr>
          <w:rFonts w:ascii="Arial" w:hAnsi="Arial" w:cs="Arial"/>
          <w:sz w:val="28"/>
          <w:szCs w:val="28"/>
        </w:rPr>
        <w:tab/>
      </w:r>
    </w:p>
    <w:p w14:paraId="17010E76" w14:textId="77777777" w:rsidR="00923F5E" w:rsidRDefault="00923F5E" w:rsidP="00660F03">
      <w:pPr>
        <w:tabs>
          <w:tab w:val="left" w:pos="2835"/>
        </w:tabs>
        <w:rPr>
          <w:rFonts w:ascii="Arial" w:hAnsi="Arial" w:cs="Arial"/>
          <w:sz w:val="28"/>
          <w:szCs w:val="28"/>
        </w:rPr>
      </w:pPr>
    </w:p>
    <w:p w14:paraId="52FF8EE3" w14:textId="761CD5BB" w:rsidR="00C545EA" w:rsidRPr="001E3EE1" w:rsidRDefault="00C471C8" w:rsidP="00C545EA">
      <w:pPr>
        <w:tabs>
          <w:tab w:val="left" w:pos="2835"/>
        </w:tabs>
        <w:rPr>
          <w:rFonts w:ascii="Arial" w:hAnsi="Arial" w:cs="Arial"/>
        </w:rPr>
      </w:pPr>
      <w:r w:rsidRPr="001E3EE1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2E97B02" wp14:editId="62C90F40">
            <wp:simplePos x="0" y="0"/>
            <wp:positionH relativeFrom="margin">
              <wp:posOffset>2579040</wp:posOffset>
            </wp:positionH>
            <wp:positionV relativeFrom="paragraph">
              <wp:posOffset>454874</wp:posOffset>
            </wp:positionV>
            <wp:extent cx="2968625" cy="3227705"/>
            <wp:effectExtent l="0" t="0" r="3175" b="0"/>
            <wp:wrapNone/>
            <wp:docPr id="7837327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2788" name="Imagen 7837327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EE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03E91FA" wp14:editId="31269F10">
            <wp:simplePos x="0" y="0"/>
            <wp:positionH relativeFrom="margin">
              <wp:align>left</wp:align>
            </wp:positionH>
            <wp:positionV relativeFrom="paragraph">
              <wp:posOffset>460383</wp:posOffset>
            </wp:positionV>
            <wp:extent cx="1638300" cy="1638300"/>
            <wp:effectExtent l="0" t="0" r="0" b="0"/>
            <wp:wrapTopAndBottom/>
            <wp:docPr id="190724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958" cy="164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F5E" w:rsidRPr="001E3EE1">
        <w:rPr>
          <w:rFonts w:ascii="Arial" w:hAnsi="Arial" w:cs="Arial"/>
        </w:rPr>
        <w:t>APLICACIÓN DEL SIMBOLO</w:t>
      </w:r>
    </w:p>
    <w:p w14:paraId="7555BB00" w14:textId="77777777" w:rsidR="00C545EA" w:rsidRDefault="00C545EA" w:rsidP="00923F5E">
      <w:pPr>
        <w:tabs>
          <w:tab w:val="left" w:pos="2835"/>
        </w:tabs>
        <w:jc w:val="center"/>
        <w:rPr>
          <w:rFonts w:ascii="Arial" w:hAnsi="Arial" w:cs="Arial"/>
          <w:sz w:val="28"/>
          <w:szCs w:val="28"/>
        </w:rPr>
      </w:pPr>
    </w:p>
    <w:p w14:paraId="0FB31244" w14:textId="77777777" w:rsidR="001E3EE1" w:rsidRPr="001E3EE1" w:rsidRDefault="001E3EE1" w:rsidP="001E3EE1">
      <w:pPr>
        <w:tabs>
          <w:tab w:val="left" w:pos="2835"/>
        </w:tabs>
        <w:ind w:right="5101"/>
        <w:rPr>
          <w:rFonts w:ascii="Arial" w:hAnsi="Arial" w:cs="Arial"/>
        </w:rPr>
      </w:pPr>
      <w:r w:rsidRPr="001E3EE1">
        <w:rPr>
          <w:rFonts w:ascii="Arial" w:hAnsi="Arial" w:cs="Arial"/>
        </w:rPr>
        <w:t xml:space="preserve">Aplicación Estándar sobre Azul (#5282bc): </w:t>
      </w:r>
    </w:p>
    <w:p w14:paraId="63D0699B" w14:textId="77777777" w:rsidR="001E3EE1" w:rsidRPr="001E3EE1" w:rsidRDefault="001E3EE1" w:rsidP="001E3EE1">
      <w:pPr>
        <w:tabs>
          <w:tab w:val="left" w:pos="2835"/>
        </w:tabs>
        <w:ind w:right="5101"/>
        <w:rPr>
          <w:rFonts w:ascii="Arial" w:hAnsi="Arial" w:cs="Arial"/>
        </w:rPr>
      </w:pPr>
      <w:r w:rsidRPr="001E3EE1">
        <w:rPr>
          <w:rFonts w:ascii="Arial" w:hAnsi="Arial" w:cs="Arial"/>
        </w:rPr>
        <w:t>Utiliza el isotipo en blanco (#ffffff) sobre el color institucional. Se acompaña de tonos celestes secundarios (#cad8ea y #87a8d0) para generar dinamismo en piezas gráficas publicitarias y digitales</w:t>
      </w:r>
    </w:p>
    <w:p w14:paraId="7FCE4CC9" w14:textId="4B96ACC1" w:rsidR="00260BAB" w:rsidRPr="001E3EE1" w:rsidRDefault="00260BAB" w:rsidP="001E3EE1">
      <w:pPr>
        <w:tabs>
          <w:tab w:val="left" w:pos="2835"/>
        </w:tabs>
        <w:rPr>
          <w:rFonts w:ascii="Arial" w:hAnsi="Arial" w:cs="Arial"/>
        </w:rPr>
      </w:pPr>
    </w:p>
    <w:p w14:paraId="1C9B1003" w14:textId="4399BD27" w:rsidR="001005CE" w:rsidRDefault="00C7042D" w:rsidP="00923F5E">
      <w:pPr>
        <w:tabs>
          <w:tab w:val="left" w:pos="2835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2B1E456" wp14:editId="4236896D">
            <wp:simplePos x="0" y="0"/>
            <wp:positionH relativeFrom="margin">
              <wp:posOffset>2626541</wp:posOffset>
            </wp:positionH>
            <wp:positionV relativeFrom="paragraph">
              <wp:posOffset>379895</wp:posOffset>
            </wp:positionV>
            <wp:extent cx="2968625" cy="3215640"/>
            <wp:effectExtent l="0" t="0" r="3175" b="3810"/>
            <wp:wrapNone/>
            <wp:docPr id="7709556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E6D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03C8BFA" wp14:editId="12264ED3">
            <wp:simplePos x="0" y="0"/>
            <wp:positionH relativeFrom="margin">
              <wp:align>left</wp:align>
            </wp:positionH>
            <wp:positionV relativeFrom="paragraph">
              <wp:posOffset>379087</wp:posOffset>
            </wp:positionV>
            <wp:extent cx="1626424" cy="1626424"/>
            <wp:effectExtent l="0" t="0" r="0" b="0"/>
            <wp:wrapTopAndBottom/>
            <wp:docPr id="10429029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424" cy="162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DB9A2" w14:textId="1AE97A49" w:rsidR="00772E6D" w:rsidRDefault="00772E6D" w:rsidP="001E3EE1">
      <w:pPr>
        <w:tabs>
          <w:tab w:val="left" w:pos="2835"/>
        </w:tabs>
        <w:rPr>
          <w:rFonts w:ascii="Arial" w:hAnsi="Arial" w:cs="Arial"/>
          <w:sz w:val="28"/>
          <w:szCs w:val="28"/>
        </w:rPr>
      </w:pPr>
    </w:p>
    <w:p w14:paraId="3919EBE6" w14:textId="77777777" w:rsidR="001E3EE1" w:rsidRPr="008C5864" w:rsidRDefault="001E3EE1" w:rsidP="001E3EE1">
      <w:pPr>
        <w:tabs>
          <w:tab w:val="left" w:pos="2835"/>
        </w:tabs>
        <w:ind w:right="5101"/>
        <w:rPr>
          <w:rFonts w:ascii="Arial" w:hAnsi="Arial" w:cs="Arial"/>
        </w:rPr>
      </w:pPr>
      <w:r w:rsidRPr="008C5864">
        <w:rPr>
          <w:rFonts w:ascii="Arial" w:hAnsi="Arial" w:cs="Arial"/>
        </w:rPr>
        <w:t xml:space="preserve">Variante de Alto Contraste / Dorado (#ad7d43 sobre #353166): </w:t>
      </w:r>
    </w:p>
    <w:p w14:paraId="327BB7BD" w14:textId="4C247043" w:rsidR="001E3EE1" w:rsidRPr="008C5864" w:rsidRDefault="001E3EE1" w:rsidP="001E3EE1">
      <w:pPr>
        <w:tabs>
          <w:tab w:val="left" w:pos="2835"/>
        </w:tabs>
        <w:ind w:right="5101"/>
        <w:rPr>
          <w:rFonts w:ascii="Arial" w:hAnsi="Arial" w:cs="Arial"/>
        </w:rPr>
      </w:pPr>
      <w:r w:rsidRPr="008C5864">
        <w:rPr>
          <w:rFonts w:ascii="Arial" w:hAnsi="Arial" w:cs="Arial"/>
        </w:rPr>
        <w:t xml:space="preserve">Combina un fondo azul noche/púrpura oscuro con el símbolo en tono ocre/dorado (#ad7d43). Esta versión se reserva para líneas de productos </w:t>
      </w:r>
      <w:r w:rsidRPr="008C5864">
        <w:rPr>
          <w:rFonts w:ascii="Arial" w:hAnsi="Arial" w:cs="Arial"/>
          <w:i/>
          <w:iCs/>
        </w:rPr>
        <w:t>premium</w:t>
      </w:r>
      <w:r w:rsidRPr="008C5864">
        <w:rPr>
          <w:rFonts w:ascii="Arial" w:hAnsi="Arial" w:cs="Arial"/>
        </w:rPr>
        <w:t>, certificaciones o empaques especiales, evocando los contactos de cobre y bronce presentes en los conectores electrónicos</w:t>
      </w:r>
    </w:p>
    <w:p w14:paraId="2A5ECB48" w14:textId="0328861C" w:rsidR="008C5864" w:rsidRDefault="008C5864" w:rsidP="001E3EE1">
      <w:pPr>
        <w:tabs>
          <w:tab w:val="left" w:pos="283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70656A4" wp14:editId="53435BC4">
            <wp:simplePos x="0" y="0"/>
            <wp:positionH relativeFrom="column">
              <wp:posOffset>2673985</wp:posOffset>
            </wp:positionH>
            <wp:positionV relativeFrom="paragraph">
              <wp:posOffset>355600</wp:posOffset>
            </wp:positionV>
            <wp:extent cx="2944495" cy="3215640"/>
            <wp:effectExtent l="0" t="0" r="8255" b="3810"/>
            <wp:wrapNone/>
            <wp:docPr id="4134954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F5EA5A2" wp14:editId="1565EEED">
            <wp:simplePos x="0" y="0"/>
            <wp:positionH relativeFrom="margin">
              <wp:align>left</wp:align>
            </wp:positionH>
            <wp:positionV relativeFrom="paragraph">
              <wp:posOffset>328534</wp:posOffset>
            </wp:positionV>
            <wp:extent cx="1614170" cy="1614170"/>
            <wp:effectExtent l="0" t="0" r="5080" b="5080"/>
            <wp:wrapTopAndBottom/>
            <wp:docPr id="750207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0719" name="Imagen 750207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9E80E" w14:textId="32E30842" w:rsidR="001E3EE1" w:rsidRDefault="001E3EE1" w:rsidP="001E3EE1">
      <w:pPr>
        <w:tabs>
          <w:tab w:val="left" w:pos="2835"/>
        </w:tabs>
        <w:rPr>
          <w:rFonts w:ascii="Arial" w:hAnsi="Arial" w:cs="Arial"/>
          <w:sz w:val="28"/>
          <w:szCs w:val="28"/>
        </w:rPr>
      </w:pPr>
    </w:p>
    <w:p w14:paraId="14CAF1A2" w14:textId="06D6157F" w:rsidR="008C5864" w:rsidRPr="008C5864" w:rsidRDefault="008C5864" w:rsidP="008C5864">
      <w:pPr>
        <w:tabs>
          <w:tab w:val="left" w:pos="2835"/>
        </w:tabs>
        <w:ind w:right="4959"/>
        <w:rPr>
          <w:rFonts w:ascii="Arial" w:hAnsi="Arial" w:cs="Arial"/>
        </w:rPr>
      </w:pPr>
      <w:r w:rsidRPr="008C5864">
        <w:rPr>
          <w:rFonts w:ascii="Arial" w:hAnsi="Arial" w:cs="Arial"/>
        </w:rPr>
        <w:t xml:space="preserve">Variante Neutra / Gris Industrial (#5282bc sobre #b4b4b4): </w:t>
      </w:r>
    </w:p>
    <w:p w14:paraId="3AD33B70" w14:textId="2CF3A171" w:rsidR="001E3EE1" w:rsidRPr="008C5864" w:rsidRDefault="008C5864" w:rsidP="008C5864">
      <w:pPr>
        <w:tabs>
          <w:tab w:val="left" w:pos="2835"/>
        </w:tabs>
        <w:ind w:right="4959"/>
        <w:rPr>
          <w:rFonts w:ascii="Arial" w:hAnsi="Arial" w:cs="Arial"/>
        </w:rPr>
      </w:pPr>
      <w:r w:rsidRPr="008C5864">
        <w:rPr>
          <w:rFonts w:ascii="Arial" w:hAnsi="Arial" w:cs="Arial"/>
        </w:rPr>
        <w:t>Aplica el isotipo azul sobre un fondo gris metálico (#b4b4b4). Representa los materiales de fabricación como el aluminio, el estaño y las carcasas metálicas de los dispositivos</w:t>
      </w:r>
    </w:p>
    <w:sectPr w:rsidR="001E3EE1" w:rsidRPr="008C5864" w:rsidSect="000D7843">
      <w:headerReference w:type="default" r:id="rId19"/>
      <w:footerReference w:type="default" r:id="rId20"/>
      <w:pgSz w:w="11906" w:h="16838"/>
      <w:pgMar w:top="-1702" w:right="1418" w:bottom="1418" w:left="1418" w:header="1135" w:footer="709" w:gutter="0"/>
      <w:pgBorders w:offsetFrom="page">
        <w:top w:val="triple" w:sz="4" w:space="24" w:color="435991"/>
        <w:left w:val="triple" w:sz="4" w:space="24" w:color="435991"/>
        <w:bottom w:val="triple" w:sz="4" w:space="24" w:color="435991"/>
        <w:right w:val="triple" w:sz="4" w:space="24" w:color="43599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81BF" w14:textId="77777777" w:rsidR="00F55E29" w:rsidRDefault="00F55E29" w:rsidP="00851139">
      <w:pPr>
        <w:spacing w:after="0" w:line="240" w:lineRule="auto"/>
      </w:pPr>
      <w:r>
        <w:separator/>
      </w:r>
    </w:p>
  </w:endnote>
  <w:endnote w:type="continuationSeparator" w:id="0">
    <w:p w14:paraId="40FB88D1" w14:textId="77777777" w:rsidR="00F55E29" w:rsidRDefault="00F55E29" w:rsidP="0085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5"/>
    </w:tblGrid>
    <w:tr w:rsidR="00ED5722" w14:paraId="434DECB7" w14:textId="77777777" w:rsidTr="00686BE5">
      <w:tc>
        <w:tcPr>
          <w:tcW w:w="2500" w:type="pct"/>
          <w:shd w:val="clear" w:color="auto" w:fill="435991"/>
          <w:vAlign w:val="center"/>
        </w:tcPr>
        <w:p w14:paraId="63712C41" w14:textId="73650892" w:rsidR="00ED5722" w:rsidRDefault="00000000">
          <w:pPr>
            <w:pStyle w:val="Piedepgina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ítulo"/>
              <w:tag w:val=""/>
              <w:id w:val="-578829839"/>
              <w:placeholder>
                <w:docPart w:val="4EE895A0F357443EABC7046F0F1628D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43979">
                <w:rPr>
                  <w:caps/>
                  <w:color w:val="FFFFFF" w:themeColor="background1"/>
                  <w:sz w:val="18"/>
                  <w:szCs w:val="18"/>
                </w:rPr>
                <w:t>Sector: Marketing</w:t>
              </w:r>
            </w:sdtContent>
          </w:sdt>
        </w:p>
      </w:tc>
      <w:tc>
        <w:tcPr>
          <w:tcW w:w="2500" w:type="pct"/>
          <w:shd w:val="clear" w:color="auto" w:fill="43599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or"/>
            <w:tag w:val=""/>
            <w:id w:val="-1822267932"/>
            <w:placeholder>
              <w:docPart w:val="3D3E29B390EE4C4897ED8DC434CCA48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7BB9BA0" w14:textId="7807B21D" w:rsidR="00ED5722" w:rsidRDefault="00ED5722">
              <w:pPr>
                <w:pStyle w:val="Piedepgina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Nicolas Gutiérrez</w:t>
              </w:r>
            </w:p>
          </w:sdtContent>
        </w:sdt>
      </w:tc>
    </w:tr>
  </w:tbl>
  <w:p w14:paraId="56C2DD52" w14:textId="77777777" w:rsidR="00ED5722" w:rsidRDefault="00ED57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F6F9" w14:textId="77777777" w:rsidR="00F55E29" w:rsidRDefault="00F55E29" w:rsidP="00851139">
      <w:pPr>
        <w:spacing w:after="0" w:line="240" w:lineRule="auto"/>
      </w:pPr>
      <w:r>
        <w:separator/>
      </w:r>
    </w:p>
  </w:footnote>
  <w:footnote w:type="continuationSeparator" w:id="0">
    <w:p w14:paraId="603B326F" w14:textId="77777777" w:rsidR="00F55E29" w:rsidRDefault="00F55E29" w:rsidP="00851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CE72" w14:textId="2A3D9955" w:rsidR="00851139" w:rsidRDefault="00B31D6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3008E1" wp14:editId="0275426B">
          <wp:simplePos x="0" y="0"/>
          <wp:positionH relativeFrom="rightMargin">
            <wp:align>left</wp:align>
          </wp:positionH>
          <wp:positionV relativeFrom="paragraph">
            <wp:posOffset>-196829</wp:posOffset>
          </wp:positionV>
          <wp:extent cx="350014" cy="418598"/>
          <wp:effectExtent l="0" t="0" r="0" b="635"/>
          <wp:wrapNone/>
          <wp:docPr id="109243986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439869" name="Imagen 1092439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014" cy="4185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139">
      <w:t>Identidad De La Empresa</w:t>
    </w:r>
  </w:p>
  <w:p w14:paraId="4E2B4BB2" w14:textId="77777777" w:rsidR="00851139" w:rsidRDefault="00851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46B"/>
    <w:multiLevelType w:val="multilevel"/>
    <w:tmpl w:val="74E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D194B"/>
    <w:multiLevelType w:val="hybridMultilevel"/>
    <w:tmpl w:val="39CCD822"/>
    <w:lvl w:ilvl="0" w:tplc="2AE4E0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C76C1"/>
    <w:multiLevelType w:val="multilevel"/>
    <w:tmpl w:val="5D0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A6D6E"/>
    <w:multiLevelType w:val="multilevel"/>
    <w:tmpl w:val="A864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E40C5"/>
    <w:multiLevelType w:val="multilevel"/>
    <w:tmpl w:val="F3A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4910">
    <w:abstractNumId w:val="0"/>
  </w:num>
  <w:num w:numId="2" w16cid:durableId="1945920485">
    <w:abstractNumId w:val="1"/>
  </w:num>
  <w:num w:numId="3" w16cid:durableId="1643804113">
    <w:abstractNumId w:val="2"/>
  </w:num>
  <w:num w:numId="4" w16cid:durableId="1468275301">
    <w:abstractNumId w:val="4"/>
  </w:num>
  <w:num w:numId="5" w16cid:durableId="112940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4F"/>
    <w:rsid w:val="00080DEB"/>
    <w:rsid w:val="000A469F"/>
    <w:rsid w:val="000B4683"/>
    <w:rsid w:val="000C5D1E"/>
    <w:rsid w:val="000D7843"/>
    <w:rsid w:val="000F1F6B"/>
    <w:rsid w:val="001005CE"/>
    <w:rsid w:val="00146DBA"/>
    <w:rsid w:val="00184DD8"/>
    <w:rsid w:val="001E3EE1"/>
    <w:rsid w:val="00203382"/>
    <w:rsid w:val="002112FD"/>
    <w:rsid w:val="00260BAB"/>
    <w:rsid w:val="002A288E"/>
    <w:rsid w:val="00302FAA"/>
    <w:rsid w:val="00322053"/>
    <w:rsid w:val="00390738"/>
    <w:rsid w:val="003F3BB1"/>
    <w:rsid w:val="0044418B"/>
    <w:rsid w:val="00510B71"/>
    <w:rsid w:val="00512258"/>
    <w:rsid w:val="00527E3F"/>
    <w:rsid w:val="00544A93"/>
    <w:rsid w:val="00660F03"/>
    <w:rsid w:val="00663A34"/>
    <w:rsid w:val="00686BE5"/>
    <w:rsid w:val="00772E6D"/>
    <w:rsid w:val="007D27B5"/>
    <w:rsid w:val="008029BA"/>
    <w:rsid w:val="00851139"/>
    <w:rsid w:val="008C5864"/>
    <w:rsid w:val="008F2D0F"/>
    <w:rsid w:val="00917E34"/>
    <w:rsid w:val="00923F5E"/>
    <w:rsid w:val="00A16B1E"/>
    <w:rsid w:val="00A418A5"/>
    <w:rsid w:val="00A47D45"/>
    <w:rsid w:val="00AD74ED"/>
    <w:rsid w:val="00AF13AC"/>
    <w:rsid w:val="00B31D63"/>
    <w:rsid w:val="00B33250"/>
    <w:rsid w:val="00BF3707"/>
    <w:rsid w:val="00C02D88"/>
    <w:rsid w:val="00C471C8"/>
    <w:rsid w:val="00C50698"/>
    <w:rsid w:val="00C545EA"/>
    <w:rsid w:val="00C7042D"/>
    <w:rsid w:val="00CE11AB"/>
    <w:rsid w:val="00DF744F"/>
    <w:rsid w:val="00E324FB"/>
    <w:rsid w:val="00ED5722"/>
    <w:rsid w:val="00F02308"/>
    <w:rsid w:val="00F43979"/>
    <w:rsid w:val="00F46B18"/>
    <w:rsid w:val="00F55E29"/>
    <w:rsid w:val="00F601EF"/>
    <w:rsid w:val="00FE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91C05"/>
  <w15:chartTrackingRefBased/>
  <w15:docId w15:val="{0DF67795-FEC4-4833-B1A2-C89F91F2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4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4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4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4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4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139"/>
  </w:style>
  <w:style w:type="paragraph" w:styleId="Piedepgina">
    <w:name w:val="footer"/>
    <w:basedOn w:val="Normal"/>
    <w:link w:val="PiedepginaCar"/>
    <w:uiPriority w:val="99"/>
    <w:unhideWhenUsed/>
    <w:rsid w:val="0085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E895A0F357443EABC7046F0F162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CB3F9-A4A3-403F-89EE-5B5448A0EBB4}"/>
      </w:docPartPr>
      <w:docPartBody>
        <w:p w:rsidR="002A2E6E" w:rsidRDefault="00104D83" w:rsidP="00104D83">
          <w:pPr>
            <w:pStyle w:val="4EE895A0F357443EABC7046F0F1628DB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[Document title]</w:t>
          </w:r>
        </w:p>
      </w:docPartBody>
    </w:docPart>
    <w:docPart>
      <w:docPartPr>
        <w:name w:val="3D3E29B390EE4C4897ED8DC434CCA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505D7-6E0A-49D2-902D-CEDCCF5DE492}"/>
      </w:docPartPr>
      <w:docPartBody>
        <w:p w:rsidR="002A2E6E" w:rsidRDefault="00104D83" w:rsidP="00104D83">
          <w:pPr>
            <w:pStyle w:val="3D3E29B390EE4C4897ED8DC434CCA489"/>
          </w:pPr>
          <w:r>
            <w:rPr>
              <w:caps/>
              <w:color w:val="FFFFFF" w:themeColor="background1"/>
              <w:sz w:val="18"/>
              <w:szCs w:val="18"/>
              <w:lang w:val="es-MX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83"/>
    <w:rsid w:val="000F1F6B"/>
    <w:rsid w:val="00104D83"/>
    <w:rsid w:val="00146DBA"/>
    <w:rsid w:val="00196483"/>
    <w:rsid w:val="002A2E6E"/>
    <w:rsid w:val="00390738"/>
    <w:rsid w:val="00527E3F"/>
    <w:rsid w:val="009030FD"/>
    <w:rsid w:val="009E45DD"/>
    <w:rsid w:val="00B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EE895A0F357443EABC7046F0F1628DB">
    <w:name w:val="4EE895A0F357443EABC7046F0F1628DB"/>
    <w:rsid w:val="00104D83"/>
  </w:style>
  <w:style w:type="paragraph" w:customStyle="1" w:styleId="3D3E29B390EE4C4897ED8DC434CCA489">
    <w:name w:val="3D3E29B390EE4C4897ED8DC434CCA489"/>
    <w:rsid w:val="00104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Sector: Marketing</vt:lpstr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Sector: Marketing</dc:title>
  <dc:subject/>
  <dc:creator>Nicolas Gutiérrez</dc:creator>
  <cp:keywords/>
  <dc:description/>
  <cp:lastModifiedBy>Nicolas Gutiérrez</cp:lastModifiedBy>
  <cp:revision>3</cp:revision>
  <dcterms:created xsi:type="dcterms:W3CDTF">2026-09-14T18:07:00Z</dcterms:created>
  <dcterms:modified xsi:type="dcterms:W3CDTF">2026-09-14T19:51:00Z</dcterms:modified>
</cp:coreProperties>
</file>