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F24C3" w14:textId="09459837" w:rsidR="00316391" w:rsidRDefault="00316391" w:rsidP="00316391">
      <w:pPr>
        <w:pStyle w:val="Heading1"/>
      </w:pPr>
      <w:r>
        <w:t>Andre Hardy – Chapter 4 Lab Assessment</w:t>
      </w:r>
    </w:p>
    <w:p w14:paraId="2C9A1296" w14:textId="77777777" w:rsidR="00316391" w:rsidRPr="00316391" w:rsidRDefault="00316391" w:rsidP="00316391"/>
    <w:p w14:paraId="408EEA36" w14:textId="7F15D5AB" w:rsidR="00436DD1" w:rsidRPr="00316391" w:rsidRDefault="00316391">
      <w:pPr>
        <w:rPr>
          <w:sz w:val="28"/>
          <w:szCs w:val="28"/>
        </w:rPr>
      </w:pPr>
      <w:r w:rsidRPr="00316391">
        <w:rPr>
          <w:sz w:val="28"/>
          <w:szCs w:val="28"/>
        </w:rPr>
        <w:t xml:space="preserve">Data theft, device control, and system access threats to </w:t>
      </w:r>
      <w:r w:rsidR="00942893">
        <w:rPr>
          <w:sz w:val="28"/>
          <w:szCs w:val="28"/>
        </w:rPr>
        <w:t xml:space="preserve">both </w:t>
      </w:r>
      <w:r w:rsidRPr="00316391">
        <w:rPr>
          <w:sz w:val="28"/>
          <w:szCs w:val="28"/>
        </w:rPr>
        <w:t>wireless and mobile networks.</w:t>
      </w:r>
    </w:p>
    <w:p w14:paraId="43712E5D" w14:textId="64478CE9" w:rsidR="00316391" w:rsidRPr="00316391" w:rsidRDefault="00316391">
      <w:pPr>
        <w:rPr>
          <w:b/>
          <w:bCs/>
          <w:sz w:val="24"/>
          <w:szCs w:val="24"/>
        </w:rPr>
      </w:pPr>
      <w:r w:rsidRPr="00316391">
        <w:rPr>
          <w:b/>
          <w:bCs/>
          <w:sz w:val="24"/>
          <w:szCs w:val="24"/>
        </w:rPr>
        <w:t>Data Theft threats</w:t>
      </w:r>
    </w:p>
    <w:p w14:paraId="09068ABC" w14:textId="61BE1488" w:rsidR="00316391" w:rsidRPr="00316391" w:rsidRDefault="00316391" w:rsidP="00316391">
      <w:pPr>
        <w:numPr>
          <w:ilvl w:val="0"/>
          <w:numId w:val="2"/>
        </w:numPr>
      </w:pPr>
      <w:r>
        <w:rPr>
          <w:b/>
          <w:bCs/>
        </w:rPr>
        <w:t>Snooping</w:t>
      </w:r>
      <w:r w:rsidRPr="00316391">
        <w:rPr>
          <w:b/>
          <w:bCs/>
        </w:rPr>
        <w:t>:</w:t>
      </w:r>
      <w:r w:rsidRPr="00316391">
        <w:t xml:space="preserve"> Attackers can intercept and monitor wireless communication between mobile devices and access points, potentially capturing sensitive data such as login credentials, personal messages, or financial information. This can be done through techniques like packet sniffing or using rogue access points.</w:t>
      </w:r>
    </w:p>
    <w:p w14:paraId="353ABE14" w14:textId="542688E9" w:rsidR="00316391" w:rsidRDefault="00316391" w:rsidP="00316391">
      <w:pPr>
        <w:numPr>
          <w:ilvl w:val="0"/>
          <w:numId w:val="2"/>
        </w:numPr>
      </w:pPr>
      <w:r w:rsidRPr="00316391">
        <w:rPr>
          <w:b/>
          <w:bCs/>
        </w:rPr>
        <w:t>Man-in-the-Middle (MitM):</w:t>
      </w:r>
      <w:r w:rsidRPr="00316391">
        <w:t xml:space="preserve"> In a MitM attack, an attacker secretly intercepts and possibly alters the communication between two parties. This can lead to data theft, as the attacker can capture login credentials, session cookies, and other sensitive information exchanged between the mobile device and the network.</w:t>
      </w:r>
    </w:p>
    <w:p w14:paraId="3A7C6754" w14:textId="77777777" w:rsidR="00316391" w:rsidRDefault="00316391" w:rsidP="00316391">
      <w:pPr>
        <w:ind w:left="720"/>
      </w:pPr>
    </w:p>
    <w:p w14:paraId="0A2DB55F" w14:textId="27E62FE5" w:rsidR="00316391" w:rsidRPr="00316391" w:rsidRDefault="00316391">
      <w:pPr>
        <w:rPr>
          <w:b/>
          <w:bCs/>
          <w:sz w:val="24"/>
          <w:szCs w:val="24"/>
        </w:rPr>
      </w:pPr>
      <w:r w:rsidRPr="00316391">
        <w:rPr>
          <w:b/>
          <w:bCs/>
          <w:sz w:val="24"/>
          <w:szCs w:val="24"/>
        </w:rPr>
        <w:t>Device Control Threats</w:t>
      </w:r>
    </w:p>
    <w:p w14:paraId="12FFAF2D" w14:textId="655F34E0" w:rsidR="00316391" w:rsidRPr="00316391" w:rsidRDefault="00316391" w:rsidP="00316391">
      <w:pPr>
        <w:numPr>
          <w:ilvl w:val="0"/>
          <w:numId w:val="3"/>
        </w:numPr>
      </w:pPr>
      <w:r w:rsidRPr="00316391">
        <w:rPr>
          <w:b/>
          <w:bCs/>
        </w:rPr>
        <w:t>Spyware:</w:t>
      </w:r>
      <w:r w:rsidRPr="00316391">
        <w:t xml:space="preserve"> Attackers can trick users into installing spyware on their devices. These apps can gain control over the device, steal data</w:t>
      </w:r>
      <w:r>
        <w:t xml:space="preserve"> and login credentials</w:t>
      </w:r>
      <w:r w:rsidRPr="00316391">
        <w:t>, or carry out unauthorized actions.</w:t>
      </w:r>
    </w:p>
    <w:p w14:paraId="17349EF4" w14:textId="01CBBD44" w:rsidR="00316391" w:rsidRPr="00316391" w:rsidRDefault="00316391" w:rsidP="00316391">
      <w:pPr>
        <w:numPr>
          <w:ilvl w:val="0"/>
          <w:numId w:val="3"/>
        </w:numPr>
      </w:pPr>
      <w:r w:rsidRPr="00316391">
        <w:rPr>
          <w:b/>
          <w:bCs/>
        </w:rPr>
        <w:t>Device</w:t>
      </w:r>
      <w:r>
        <w:rPr>
          <w:b/>
          <w:bCs/>
        </w:rPr>
        <w:t>/SIM</w:t>
      </w:r>
      <w:r w:rsidRPr="00316391">
        <w:rPr>
          <w:b/>
          <w:bCs/>
        </w:rPr>
        <w:t xml:space="preserve"> Cloning:</w:t>
      </w:r>
      <w:r w:rsidRPr="00316391">
        <w:t xml:space="preserve"> Attackers may clone the identity of a legitimate device to gain unauthorized access to the mobile network, intercept communications, or commit </w:t>
      </w:r>
      <w:r>
        <w:t>unauthorized actions</w:t>
      </w:r>
      <w:r w:rsidRPr="00316391">
        <w:t>.</w:t>
      </w:r>
    </w:p>
    <w:p w14:paraId="1548F606" w14:textId="77777777" w:rsidR="00316391" w:rsidRDefault="00316391"/>
    <w:p w14:paraId="2D707C01" w14:textId="73D525AF" w:rsidR="00316391" w:rsidRPr="00316391" w:rsidRDefault="00316391">
      <w:pPr>
        <w:rPr>
          <w:b/>
          <w:bCs/>
          <w:sz w:val="24"/>
          <w:szCs w:val="24"/>
        </w:rPr>
      </w:pPr>
      <w:r w:rsidRPr="00316391">
        <w:rPr>
          <w:b/>
          <w:bCs/>
          <w:sz w:val="24"/>
          <w:szCs w:val="24"/>
        </w:rPr>
        <w:t>System Access Threats</w:t>
      </w:r>
    </w:p>
    <w:p w14:paraId="6F6486D6" w14:textId="77777777" w:rsidR="00316391" w:rsidRPr="00316391" w:rsidRDefault="00316391" w:rsidP="00316391">
      <w:pPr>
        <w:numPr>
          <w:ilvl w:val="0"/>
          <w:numId w:val="4"/>
        </w:numPr>
      </w:pPr>
      <w:r w:rsidRPr="00316391">
        <w:rPr>
          <w:b/>
          <w:bCs/>
        </w:rPr>
        <w:t>Password Attacks:</w:t>
      </w:r>
      <w:r w:rsidRPr="00316391">
        <w:t xml:space="preserve"> Unauthorized individuals may attempt to gain access to mobile devices or network services by conducting password attacks, including brute force, dictionary attacks, or credential stuffing.</w:t>
      </w:r>
    </w:p>
    <w:p w14:paraId="7BD254A7" w14:textId="6931DEFC" w:rsidR="00316391" w:rsidRDefault="00316391" w:rsidP="00316391">
      <w:pPr>
        <w:numPr>
          <w:ilvl w:val="0"/>
          <w:numId w:val="4"/>
        </w:numPr>
      </w:pPr>
      <w:r w:rsidRPr="00316391">
        <w:rPr>
          <w:b/>
          <w:bCs/>
        </w:rPr>
        <w:t>Denial of Service (DoS) and Distributed Denial of Service (DDoS) Attacks:</w:t>
      </w:r>
      <w:r w:rsidRPr="00316391">
        <w:t xml:space="preserve"> Attackers can overwhelm wireless and mobile networks with a flood of traffic, causing network unavailability and disrupting services.</w:t>
      </w:r>
    </w:p>
    <w:sectPr w:rsidR="003163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2324B"/>
    <w:multiLevelType w:val="hybridMultilevel"/>
    <w:tmpl w:val="5A90AF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2A484D"/>
    <w:multiLevelType w:val="multilevel"/>
    <w:tmpl w:val="DFE4B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A036A7"/>
    <w:multiLevelType w:val="multilevel"/>
    <w:tmpl w:val="D7A2E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9871CA"/>
    <w:multiLevelType w:val="multilevel"/>
    <w:tmpl w:val="3AF8B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9338910">
    <w:abstractNumId w:val="0"/>
  </w:num>
  <w:num w:numId="2" w16cid:durableId="850295777">
    <w:abstractNumId w:val="3"/>
  </w:num>
  <w:num w:numId="3" w16cid:durableId="1278441577">
    <w:abstractNumId w:val="2"/>
  </w:num>
  <w:num w:numId="4" w16cid:durableId="1389693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391"/>
    <w:rsid w:val="00316391"/>
    <w:rsid w:val="00436DD1"/>
    <w:rsid w:val="00942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1D708"/>
  <w15:chartTrackingRefBased/>
  <w15:docId w15:val="{CD423C31-9F3F-4A68-81BA-1B4422125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3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6391"/>
    <w:pPr>
      <w:ind w:left="720"/>
      <w:contextualSpacing/>
    </w:pPr>
  </w:style>
  <w:style w:type="character" w:customStyle="1" w:styleId="Heading1Char">
    <w:name w:val="Heading 1 Char"/>
    <w:basedOn w:val="DefaultParagraphFont"/>
    <w:link w:val="Heading1"/>
    <w:uiPriority w:val="9"/>
    <w:rsid w:val="0031639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397492">
      <w:bodyDiv w:val="1"/>
      <w:marLeft w:val="0"/>
      <w:marRight w:val="0"/>
      <w:marTop w:val="0"/>
      <w:marBottom w:val="0"/>
      <w:divBdr>
        <w:top w:val="none" w:sz="0" w:space="0" w:color="auto"/>
        <w:left w:val="none" w:sz="0" w:space="0" w:color="auto"/>
        <w:bottom w:val="none" w:sz="0" w:space="0" w:color="auto"/>
        <w:right w:val="none" w:sz="0" w:space="0" w:color="auto"/>
      </w:divBdr>
    </w:div>
    <w:div w:id="989746891">
      <w:bodyDiv w:val="1"/>
      <w:marLeft w:val="0"/>
      <w:marRight w:val="0"/>
      <w:marTop w:val="0"/>
      <w:marBottom w:val="0"/>
      <w:divBdr>
        <w:top w:val="none" w:sz="0" w:space="0" w:color="auto"/>
        <w:left w:val="none" w:sz="0" w:space="0" w:color="auto"/>
        <w:bottom w:val="none" w:sz="0" w:space="0" w:color="auto"/>
        <w:right w:val="none" w:sz="0" w:space="0" w:color="auto"/>
      </w:divBdr>
    </w:div>
    <w:div w:id="1514804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240</Words>
  <Characters>1369</Characters>
  <Application>Microsoft Office Word</Application>
  <DocSecurity>0</DocSecurity>
  <Lines>11</Lines>
  <Paragraphs>3</Paragraphs>
  <ScaleCrop>false</ScaleCrop>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Hardy</dc:creator>
  <cp:keywords/>
  <dc:description/>
  <cp:lastModifiedBy>Andre Hardy</cp:lastModifiedBy>
  <cp:revision>3</cp:revision>
  <dcterms:created xsi:type="dcterms:W3CDTF">2023-11-06T01:35:00Z</dcterms:created>
  <dcterms:modified xsi:type="dcterms:W3CDTF">2023-11-06T01:37:00Z</dcterms:modified>
</cp:coreProperties>
</file>