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E5DF9" w14:textId="0D9308C3" w:rsidR="006E12A8" w:rsidRDefault="008B43BB" w:rsidP="008B43BB">
      <w:pPr>
        <w:pStyle w:val="Heading1"/>
      </w:pPr>
      <w:r>
        <w:t>Andre Hardy – Project 12-</w:t>
      </w:r>
      <w:r>
        <w:t>3</w:t>
      </w:r>
    </w:p>
    <w:p w14:paraId="62781948" w14:textId="77777777" w:rsidR="008B43BB" w:rsidRDefault="008B43BB" w:rsidP="008B43BB"/>
    <w:p w14:paraId="19F7BB11" w14:textId="1BF94144" w:rsidR="008B43BB" w:rsidRDefault="008B43BB" w:rsidP="008B43BB">
      <w:r w:rsidRPr="008B43BB">
        <w:drawing>
          <wp:inline distT="0" distB="0" distL="0" distR="0" wp14:anchorId="44497DBB" wp14:editId="21BC482C">
            <wp:extent cx="5201376" cy="2667372"/>
            <wp:effectExtent l="0" t="0" r="0" b="0"/>
            <wp:docPr id="416772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7210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4EE6" w14:textId="77777777" w:rsidR="008B43BB" w:rsidRDefault="008B43BB" w:rsidP="008B43BB"/>
    <w:p w14:paraId="1B03E5B8" w14:textId="36B2A8DC" w:rsidR="008B43BB" w:rsidRPr="008B43BB" w:rsidRDefault="008B43BB" w:rsidP="008B43BB">
      <w:r w:rsidRPr="008B43BB">
        <w:drawing>
          <wp:inline distT="0" distB="0" distL="0" distR="0" wp14:anchorId="7F04DEC7" wp14:editId="78E376D8">
            <wp:extent cx="5048955" cy="3162741"/>
            <wp:effectExtent l="0" t="0" r="0" b="0"/>
            <wp:docPr id="2571438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4389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3BB" w:rsidRPr="008B4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BB"/>
    <w:rsid w:val="006E12A8"/>
    <w:rsid w:val="008B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1742"/>
  <w15:chartTrackingRefBased/>
  <w15:docId w15:val="{26A53CA1-6A1E-40EB-8551-2D3E3EB5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BB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2023-12-09T22:30:00Z</dcterms:created>
  <dcterms:modified xsi:type="dcterms:W3CDTF">2023-12-09T22:36:00Z</dcterms:modified>
</cp:coreProperties>
</file>