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0FBCA" w14:textId="7B8AF812" w:rsidR="00164E4B" w:rsidRDefault="006F4456" w:rsidP="006F4456">
      <w:pPr>
        <w:pStyle w:val="Heading1"/>
      </w:pPr>
      <w:r>
        <w:t>Andre Hardy – Project 6-</w:t>
      </w:r>
      <w:r>
        <w:t>2</w:t>
      </w:r>
    </w:p>
    <w:p w14:paraId="3621DE93" w14:textId="77777777" w:rsidR="006F4456" w:rsidRPr="006F4456" w:rsidRDefault="006F4456" w:rsidP="006F4456"/>
    <w:p w14:paraId="648677E4" w14:textId="7856B0A1" w:rsidR="006F4456" w:rsidRDefault="006F4456" w:rsidP="006F4456">
      <w:r w:rsidRPr="006F4456">
        <w:drawing>
          <wp:inline distT="0" distB="0" distL="0" distR="0" wp14:anchorId="30C3071A" wp14:editId="44F4389A">
            <wp:extent cx="3877216" cy="4458322"/>
            <wp:effectExtent l="0" t="0" r="9525" b="0"/>
            <wp:docPr id="12472184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1849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26FF" w14:textId="77777777" w:rsidR="006F4456" w:rsidRDefault="006F4456" w:rsidP="006F4456"/>
    <w:p w14:paraId="5F01C836" w14:textId="4EFADE43" w:rsidR="006F4456" w:rsidRPr="006F4456" w:rsidRDefault="006F4456" w:rsidP="006F4456">
      <w:r w:rsidRPr="006F4456">
        <w:drawing>
          <wp:inline distT="0" distB="0" distL="0" distR="0" wp14:anchorId="092DA1DC" wp14:editId="36A72F84">
            <wp:extent cx="2896004" cy="2562583"/>
            <wp:effectExtent l="0" t="0" r="0" b="9525"/>
            <wp:docPr id="1401564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6434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456" w:rsidRPr="006F4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56"/>
    <w:rsid w:val="00164E4B"/>
    <w:rsid w:val="006F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72757"/>
  <w15:chartTrackingRefBased/>
  <w15:docId w15:val="{A4C9E01C-559A-4FDE-AF33-6BB91B5C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456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2023-11-18T22:59:00Z</dcterms:created>
  <dcterms:modified xsi:type="dcterms:W3CDTF">2023-11-18T23:03:00Z</dcterms:modified>
</cp:coreProperties>
</file>