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B5CC" w14:textId="77777777" w:rsidR="00D344EF" w:rsidRPr="00D344EF" w:rsidRDefault="00D344EF" w:rsidP="00D344EF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t xml:space="preserve">Unidade 2: Introdução - Lista de Exercícios - </w:t>
      </w:r>
      <w:proofErr w:type="spellStart"/>
      <w:r w:rsidRPr="00D344EF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t>atividadeAula</w:t>
      </w:r>
      <w:proofErr w:type="spellEnd"/>
    </w:p>
    <w:p w14:paraId="44E40084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Utilizando a lista de exercícios abaixo procure entender o enunciado do problema e completar o formulário </w:t>
      </w:r>
      <w:hyperlink r:id="rId5" w:tooltip="2_MetodoAlgoritmos_formulario.docx" w:history="1">
        <w:r w:rsidRPr="00D344EF">
          <w:rPr>
            <w:rFonts w:ascii="Segoe UI" w:eastAsia="Times New Roman" w:hAnsi="Segoe UI" w:cs="Segoe UI"/>
            <w:color w:val="0000FF"/>
            <w:sz w:val="21"/>
            <w:szCs w:val="21"/>
            <w:lang w:eastAsia="pt-BR"/>
          </w:rPr>
          <w:t>2_MetodoAlgoritmos_formulario.docx</w:t>
        </w:r>
      </w:hyperlink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79F4A4A3" w14:textId="77777777" w:rsidR="00D344EF" w:rsidRPr="00D344EF" w:rsidRDefault="00D344EF" w:rsidP="00D344EF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5AC1DF40">
          <v:rect id="_x0000_i1025" style="width:0;height:3pt" o:hralign="center" o:hrstd="t" o:hr="t" fillcolor="#a0a0a0" stroked="f"/>
        </w:pict>
      </w:r>
    </w:p>
    <w:p w14:paraId="395CF581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Enunciado:</w:t>
      </w:r>
    </w:p>
    <w:p w14:paraId="3E432C1B" w14:textId="77777777" w:rsidR="00D344EF" w:rsidRPr="00D344EF" w:rsidRDefault="00D344EF" w:rsidP="00D344E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ANÁLISE: informe se na descrição do problema encontram-se todos os elementos necessários para sua solução.</w:t>
      </w:r>
    </w:p>
    <w:p w14:paraId="31FFE445" w14:textId="77777777" w:rsidR="00D344EF" w:rsidRPr="00D344EF" w:rsidRDefault="00D344EF" w:rsidP="00D344E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ENTRADAS: identifique e descreva os dados ou recursos DISPONÍVEIS OU NECESSÁRIOS para a solução do processo.</w:t>
      </w:r>
    </w:p>
    <w:p w14:paraId="40E50A73" w14:textId="77777777" w:rsidR="00D344EF" w:rsidRPr="00D344EF" w:rsidRDefault="00D344EF" w:rsidP="00D344E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SAÍDAS: identifique e descreva os RESULTADOS desejados para o processo.</w:t>
      </w:r>
    </w:p>
    <w:p w14:paraId="2DCEC062" w14:textId="77777777" w:rsidR="00D344EF" w:rsidRPr="00D344EF" w:rsidRDefault="00D344EF" w:rsidP="00D344E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TESTES: defina pelo menos 3 conjuntos de dados de entrada com suas respectivas saídas, para montar uma base de testes.</w:t>
      </w:r>
    </w:p>
    <w:p w14:paraId="6FB74AF0" w14:textId="77777777" w:rsidR="00D344EF" w:rsidRPr="00D344EF" w:rsidRDefault="00D344EF" w:rsidP="00D344E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ALGORITMO: desenhe o diagrama de sequência e descreva a sequência de instruções necessárias para a solução do processo (algoritmo).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5.1 Fluxograma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5.2 Algoritmo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5.3 TESTE DE MESA: coloque as variáveis e indique seu conteúdo durante a execução.</w:t>
      </w:r>
    </w:p>
    <w:p w14:paraId="65C2C322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Para fazer os fluxogramas uma opção pode ser o </w:t>
      </w:r>
      <w:hyperlink r:id="rId6" w:tooltip="https://app.diagrams.net/" w:history="1">
        <w:r w:rsidRPr="00D344EF">
          <w:rPr>
            <w:rFonts w:ascii="Segoe UI" w:eastAsia="Times New Roman" w:hAnsi="Segoe UI" w:cs="Segoe UI"/>
            <w:color w:val="0000FF"/>
            <w:sz w:val="21"/>
            <w:szCs w:val="21"/>
            <w:lang w:eastAsia="pt-BR"/>
          </w:rPr>
          <w:t>https://app.diagrams.net/</w:t>
        </w:r>
      </w:hyperlink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 ou </w:t>
      </w:r>
      <w:hyperlink r:id="rId7" w:tooltip="https://sketch.diagrams.net/" w:history="1">
        <w:r w:rsidRPr="00D344EF">
          <w:rPr>
            <w:rFonts w:ascii="Segoe UI" w:eastAsia="Times New Roman" w:hAnsi="Segoe UI" w:cs="Segoe UI"/>
            <w:color w:val="0000FF"/>
            <w:sz w:val="21"/>
            <w:szCs w:val="21"/>
            <w:lang w:eastAsia="pt-BR"/>
          </w:rPr>
          <w:t>https://sketch.diagrams.net/</w:t>
        </w:r>
      </w:hyperlink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7BC4E98E" w14:textId="77777777" w:rsidR="00D344EF" w:rsidRPr="00D344EF" w:rsidRDefault="00D344EF" w:rsidP="00D344EF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5A9E7EA7">
          <v:rect id="_x0000_i1026" style="width:0;height:3pt" o:hralign="center" o:hrstd="t" o:hr="t" fillcolor="#a0a0a0" stroked="f"/>
        </w:pict>
      </w:r>
    </w:p>
    <w:p w14:paraId="4C40F69A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Uni2Exe01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1001]</w:t>
      </w:r>
    </w:p>
    <w:p w14:paraId="73416243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2 valores inteiros e imprima sua soma.</w:t>
      </w:r>
    </w:p>
    <w:p w14:paraId="2E6388E5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Uni2Exe02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1004]</w:t>
      </w:r>
    </w:p>
    <w:p w14:paraId="3B878A0A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2 valores inteiros e imprima sua multiplicação.</w:t>
      </w:r>
    </w:p>
    <w:p w14:paraId="59C77B19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Uni2Exe03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1002]</w:t>
      </w:r>
    </w:p>
    <w:p w14:paraId="54CA4346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Calcule a área da circunferência elevando o valor de raio ao quadrado e multiplicando por π (π = 3.14159).</w:t>
      </w:r>
    </w:p>
    <w:p w14:paraId="6E83C26C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lastRenderedPageBreak/>
        <w:t>Uni2Exe04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1005]</w:t>
      </w:r>
    </w:p>
    <w:p w14:paraId="4FC69BF3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dois valores de ponto flutuante e calcule a média ponderada sabendo que a note A tem peso 3.5 e nota B 7.5 (a soma dos pesos é 11), sendo que a nota vai de 0.0 a 10.0.</w:t>
      </w:r>
    </w:p>
    <w:p w14:paraId="115996B7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Uni2Exe05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1007]</w:t>
      </w:r>
    </w:p>
    <w:p w14:paraId="34F7B15D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14:paraId="1D5C102F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Uni2Exe06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1008]</w:t>
      </w:r>
    </w:p>
    <w:p w14:paraId="6FE594EB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558EDDE7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Uni2Exe07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1009]</w:t>
      </w:r>
    </w:p>
    <w:p w14:paraId="64E3BB5C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14:paraId="0F97AD77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Uni2Exe08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1010]</w:t>
      </w:r>
    </w:p>
    <w:p w14:paraId="48E65711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47A700CA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Uni2Exe09 [1]</w:t>
      </w:r>
    </w:p>
    <w:p w14:paraId="6CD62883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pessoa foi até uma casa de câmbio trocar dólares por reais. Para isto ela entregou um valor em dólares para o atendente. Considerando que o atendente tem a cotação do dólar, calcule quantos reais o atendente deve devolver para a pessoa.</w:t>
      </w:r>
    </w:p>
    <w:p w14:paraId="6EDD0F57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Uni2Exe10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1019]</w:t>
      </w:r>
    </w:p>
    <w:p w14:paraId="31A27039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Leia um valor inteiro, que é o tempo de duração em segundos de um determinado evento em uma fábrica, e informe-o expresso no formato </w:t>
      </w:r>
      <w:proofErr w:type="spellStart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horas:minutos:segundos</w:t>
      </w:r>
      <w:proofErr w:type="spellEnd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</w:t>
      </w:r>
    </w:p>
    <w:p w14:paraId="3FB7F8AC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Uni2Exe11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2][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1012]</w:t>
      </w:r>
    </w:p>
    <w:p w14:paraId="0FCBC0A5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Escreva um programa que leia três valores com ponto flutuante de dupla precisão: A, B e C. Em seguida, calcule e mostre: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 xml:space="preserve">a) a área do triângulo retângulo que tem A </w:t>
      </w:r>
      <w:proofErr w:type="gramStart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por</w:t>
      </w:r>
      <w:proofErr w:type="gramEnd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base e C por altura.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lastRenderedPageBreak/>
        <w:t>b) a área do círculo de raio C. (pi = 3.14159).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c) a área do trapézio que tem A e B por bases e C por altura.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d) a área do quadrado que tem lado B.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e) a área do retângulo que tem lados A e B.</w:t>
      </w:r>
    </w:p>
    <w:p w14:paraId="16AA2B79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Uni2Exe12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1015]</w:t>
      </w:r>
    </w:p>
    <w:p w14:paraId="195276E8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os quatro valores correspondentes aos eixos x e y de dois pontos quaisquer no plano, p1(x</w:t>
      </w:r>
      <w:proofErr w:type="gramStart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1,y</w:t>
      </w:r>
      <w:proofErr w:type="gramEnd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1) e p2(x2,y2) e calcule a distância entre eles, mostrando 4 casas decimais após a vírgula, segundo a fórmula: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Distancia =</w:t>
      </w:r>
    </w:p>
    <w:p w14:paraId="0BA873BB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Uni2Exe13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2][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1016]</w:t>
      </w:r>
    </w:p>
    <w:p w14:paraId="586C916B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Dois carros (X e Y) partem em uma mesma direção. O carro X sai com velocidade constante de 60 Km/h e o carro Y sai com velocidade constante de 90 Km/h. Em uma hora (60 minutos) o carro Y consegue se distanciar 30 quilômetros do carro X, ou seja, consegue se afastar um quilômetro a cada 2 minutos. Leia a distância (em Km) e calcule quanto tempo leva (em minutos) para o carro Y tomar essa distância do outro carro.</w:t>
      </w:r>
    </w:p>
    <w:p w14:paraId="58139075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Uni2Exe14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2][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1018]</w:t>
      </w:r>
    </w:p>
    <w:p w14:paraId="0199C980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um valor inteiro. A seguir, calcule o menor número de notas possíveis (cédulas) no qual o valor pode ser decomposto. As notas consideradas são de 100, 50, 20, 10, 5, 2 e 1. A seguir mostre o valor lido e a relação de notas necessárias.</w:t>
      </w:r>
    </w:p>
    <w:p w14:paraId="03D3E3AF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Uni2Exe15 [</w:t>
      </w:r>
      <w:proofErr w:type="gramStart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2][</w:t>
      </w:r>
      <w:proofErr w:type="gramEnd"/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1021]</w:t>
      </w:r>
    </w:p>
    <w:p w14:paraId="72D25C2E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Leia um valor de ponto flutuante com duas casas decimais. Este valor representa um valor monetário. A seguir, calcule o menor número de notas e moedas possíveis no qual o valor pode ser decomposto. As notas consideradas são de 100, 50, 20, 10, 5, 2. As moedas possíveis são de 1, 0.50, 0.25, 0.10, 0.05 e 0.01. A seguir mostre a relação de notas necessárias.</w:t>
      </w:r>
    </w:p>
    <w:p w14:paraId="0B275179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Uni2Exe16 [2]</w:t>
      </w:r>
    </w:p>
    <w:p w14:paraId="7E6D53D0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fábrica de refrigerantes vende seu produto em três formatos: lata de 350 ml, garrafa de 600 ml e garrafa de 2 litros. Se um comerciante compra uma determinada quantidade de cada formato, informe quantos litros de refrigerante ele comprou.</w:t>
      </w:r>
    </w:p>
    <w:p w14:paraId="43354FFE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Uni2Exe17 [2]</w:t>
      </w:r>
    </w:p>
    <w:p w14:paraId="6F4A9FCF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Uma empresa tem para um funcionário os seguintes dados: o nome, o número de horas trabalhadas mensais e o número de dependentes. A empresa paga R$ 10,00 por hora (valor para cálculo do salário trabalho) e R$ 60,00 por dependente (valor para cálculo do salário família) e são feitos descontos de 8,5% sobre o salário trabalho para o INSS e de 5% sobre </w:t>
      </w: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lastRenderedPageBreak/>
        <w:t>o salário trabalho para o imposto de renda. Ao final informe o nome, o salário bruto e o salário líquido do funcionário.</w:t>
      </w:r>
    </w:p>
    <w:p w14:paraId="1CE1AE8E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Uni2Exe18 [2]</w:t>
      </w:r>
    </w:p>
    <w:p w14:paraId="18F235DC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Numa loja de materiais de construção, um azulejo estampado custa R$ 12,50. Leia o comprimento e altura de uma parede (em metros) e escreva o valor gasto com a compra de azulejos. Considere que um metro quadrado é formado por 9 azulejos.</w:t>
      </w:r>
    </w:p>
    <w:p w14:paraId="1F08FC36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Uni2Exe19 [2]</w:t>
      </w:r>
    </w:p>
    <w:p w14:paraId="36C05B71" w14:textId="77777777" w:rsidR="00D344EF" w:rsidRPr="00D344EF" w:rsidRDefault="00D344EF" w:rsidP="00D344EF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Num sistema de equações o valor de A equivale ao valor de B e o valor de C equivale ao valor de D. Leia os valores de B, C e D e calcule o valor de A.</w:t>
      </w:r>
    </w:p>
    <w:p w14:paraId="0C80BDE5" w14:textId="77777777" w:rsidR="00D344EF" w:rsidRPr="00D344EF" w:rsidRDefault="00D344EF" w:rsidP="00D344E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D344EF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Uni2Exe20 [2]</w:t>
      </w:r>
    </w:p>
    <w:p w14:paraId="4201A460" w14:textId="77777777" w:rsidR="00D344EF" w:rsidRPr="00D344EF" w:rsidRDefault="00D344EF" w:rsidP="00D344EF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Considere que você tenha um papel quadrado e o dobre </w:t>
      </w:r>
      <w:proofErr w:type="spellStart"/>
      <w:proofErr w:type="gramStart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varias</w:t>
      </w:r>
      <w:proofErr w:type="spellEnd"/>
      <w:proofErr w:type="gramEnd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vezes sempre em um número par de dobra no meio do quadrado. Ao abrir a folha de papel é possível verificar a marcação de novos quadrados. Baseado nisso leia o número de dobras (</w:t>
      </w:r>
      <w:proofErr w:type="spellStart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lembre</w:t>
      </w:r>
      <w:proofErr w:type="spellEnd"/>
      <w:r w:rsidRPr="00D344EF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que sempre é um número par) feitas no papel e escreva quantos quadrados podem ser vistos após desdobrá-lo.</w:t>
      </w:r>
    </w:p>
    <w:p w14:paraId="540BDAD4" w14:textId="77777777" w:rsidR="00D344EF" w:rsidRPr="00D344EF" w:rsidRDefault="00D344EF" w:rsidP="00D344E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D344EF">
        <w:rPr>
          <w:rFonts w:ascii="Times New Roman" w:eastAsia="Times New Roman" w:hAnsi="Times New Roman" w:cs="Times New Roman"/>
          <w:sz w:val="18"/>
          <w:szCs w:val="18"/>
          <w:lang w:eastAsia="pt-BR"/>
        </w:rPr>
        <w:t>© 2022 GitHub, Inc.</w:t>
      </w:r>
    </w:p>
    <w:p w14:paraId="65D6DCB1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8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Terms</w:t>
        </w:r>
        <w:proofErr w:type="spellEnd"/>
      </w:hyperlink>
    </w:p>
    <w:p w14:paraId="7EDD5ECB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9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Privacy</w:t>
        </w:r>
        <w:proofErr w:type="spellEnd"/>
      </w:hyperlink>
    </w:p>
    <w:p w14:paraId="0D8A928D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0" w:history="1"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Security</w:t>
        </w:r>
      </w:hyperlink>
    </w:p>
    <w:p w14:paraId="1824E7FE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1" w:history="1"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Status</w:t>
        </w:r>
      </w:hyperlink>
    </w:p>
    <w:p w14:paraId="5AE4BAA9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2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Docs</w:t>
        </w:r>
        <w:proofErr w:type="spellEnd"/>
      </w:hyperlink>
    </w:p>
    <w:p w14:paraId="13D9D8DD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3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Contact</w:t>
        </w:r>
        <w:proofErr w:type="spellEnd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 xml:space="preserve"> GitHub</w:t>
        </w:r>
      </w:hyperlink>
    </w:p>
    <w:p w14:paraId="2761463E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4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Pricing</w:t>
        </w:r>
        <w:proofErr w:type="spellEnd"/>
      </w:hyperlink>
    </w:p>
    <w:p w14:paraId="59D07597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5" w:history="1"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API</w:t>
        </w:r>
      </w:hyperlink>
    </w:p>
    <w:p w14:paraId="2D3BFD1F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6" w:history="1"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Training</w:t>
        </w:r>
      </w:hyperlink>
    </w:p>
    <w:p w14:paraId="716A4AE0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7" w:history="1"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Blog</w:t>
        </w:r>
      </w:hyperlink>
    </w:p>
    <w:p w14:paraId="15C7718F" w14:textId="77777777" w:rsidR="00D344EF" w:rsidRPr="00D344EF" w:rsidRDefault="00D344EF" w:rsidP="00D3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hyperlink r:id="rId18" w:history="1">
        <w:proofErr w:type="spellStart"/>
        <w:r w:rsidRPr="00D344E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t-BR"/>
          </w:rPr>
          <w:t>About</w:t>
        </w:r>
        <w:proofErr w:type="spellEnd"/>
      </w:hyperlink>
    </w:p>
    <w:p w14:paraId="1B87C943" w14:textId="77777777" w:rsidR="000137C7" w:rsidRDefault="000137C7"/>
    <w:sectPr w:rsidR="00013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18D"/>
    <w:multiLevelType w:val="multilevel"/>
    <w:tmpl w:val="A23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24F95"/>
    <w:multiLevelType w:val="multilevel"/>
    <w:tmpl w:val="AD4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25F3E"/>
    <w:multiLevelType w:val="multilevel"/>
    <w:tmpl w:val="25D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3E"/>
    <w:rsid w:val="000137C7"/>
    <w:rsid w:val="0040293E"/>
    <w:rsid w:val="00D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8AE7-664F-49AD-8D24-9AA5FFB3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4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4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44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44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44EF"/>
    <w:rPr>
      <w:color w:val="0000FF"/>
      <w:u w:val="single"/>
    </w:rPr>
  </w:style>
  <w:style w:type="paragraph" w:customStyle="1" w:styleId="mt-2">
    <w:name w:val="mt-2"/>
    <w:basedOn w:val="Normal"/>
    <w:rsid w:val="00D3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r-3">
    <w:name w:val="mr-3"/>
    <w:basedOn w:val="Normal"/>
    <w:rsid w:val="00D3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51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98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390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site-policy/github-terms-of-service" TargetMode="External"/><Relationship Id="rId13" Type="http://schemas.openxmlformats.org/officeDocument/2006/relationships/hyperlink" Target="https://support.github.com/?tags=dotcom-footer" TargetMode="External"/><Relationship Id="rId18" Type="http://schemas.openxmlformats.org/officeDocument/2006/relationships/hyperlink" Target="https://github.com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.diagrams.net/" TargetMode="External"/><Relationship Id="rId12" Type="http://schemas.openxmlformats.org/officeDocument/2006/relationships/hyperlink" Target="https://docs.github.com/" TargetMode="External"/><Relationship Id="rId17" Type="http://schemas.openxmlformats.org/officeDocument/2006/relationships/hyperlink" Target="https://github.blo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ices.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hyperlink" Target="https://www.githubstatus.com/" TargetMode="External"/><Relationship Id="rId5" Type="http://schemas.openxmlformats.org/officeDocument/2006/relationships/hyperlink" Target="https://github.com/dalton-reis/disciplinaIpMat/blob/main/Unidade2/2_MetodoAlgoritmos_formulario.docx" TargetMode="External"/><Relationship Id="rId15" Type="http://schemas.openxmlformats.org/officeDocument/2006/relationships/hyperlink" Target="https://docs.github.com/" TargetMode="External"/><Relationship Id="rId10" Type="http://schemas.openxmlformats.org/officeDocument/2006/relationships/hyperlink" Target="https://github.com/securi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site-policy/github-privacy-statement" TargetMode="External"/><Relationship Id="rId14" Type="http://schemas.openxmlformats.org/officeDocument/2006/relationships/hyperlink" Target="https://github.com/pric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1106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Heller</dc:creator>
  <cp:keywords/>
  <dc:description/>
  <cp:lastModifiedBy>Andre Heller</cp:lastModifiedBy>
  <cp:revision>3</cp:revision>
  <dcterms:created xsi:type="dcterms:W3CDTF">2022-03-16T11:06:00Z</dcterms:created>
  <dcterms:modified xsi:type="dcterms:W3CDTF">2022-03-16T11:07:00Z</dcterms:modified>
</cp:coreProperties>
</file>