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85816" w:rsidRDefault="00B85816" w:rsidP="00B85816">
      <w:pPr>
        <w:jc w:val="center"/>
        <w:rPr>
          <w:rFonts w:ascii="Times New Roman" w:hAnsi="Times New Roman" w:cs="Times New Roman"/>
          <w:b/>
          <w:sz w:val="28"/>
          <w:szCs w:val="24"/>
        </w:rPr>
      </w:pPr>
    </w:p>
    <w:p w:rsidR="007A2FC3" w:rsidRPr="00B85816" w:rsidRDefault="00DF2C07" w:rsidP="00B85816">
      <w:pPr>
        <w:jc w:val="center"/>
        <w:rPr>
          <w:rFonts w:ascii="Times New Roman" w:hAnsi="Times New Roman" w:cs="Times New Roman"/>
          <w:b/>
          <w:sz w:val="28"/>
          <w:szCs w:val="24"/>
        </w:rPr>
      </w:pPr>
      <w:r w:rsidRPr="00B85816">
        <w:rPr>
          <w:rFonts w:ascii="Times New Roman" w:hAnsi="Times New Roman" w:cs="Times New Roman"/>
          <w:b/>
          <w:sz w:val="28"/>
          <w:szCs w:val="24"/>
        </w:rPr>
        <w:t>Universidad Politécnica de Tlaxcala Región Poniente</w:t>
      </w:r>
    </w:p>
    <w:p w:rsidR="00DF2C07" w:rsidRDefault="00DF2C07" w:rsidP="00B85816">
      <w:pPr>
        <w:jc w:val="center"/>
        <w:rPr>
          <w:rFonts w:ascii="Times New Roman" w:hAnsi="Times New Roman" w:cs="Times New Roman"/>
          <w:sz w:val="24"/>
          <w:szCs w:val="24"/>
        </w:rPr>
      </w:pPr>
      <w:r w:rsidRPr="00B85816">
        <w:rPr>
          <w:rFonts w:ascii="Times New Roman" w:hAnsi="Times New Roman" w:cs="Times New Roman"/>
          <w:sz w:val="24"/>
          <w:szCs w:val="24"/>
        </w:rPr>
        <w:t>Ingeniería en Sistemas Computacionales</w:t>
      </w:r>
    </w:p>
    <w:p w:rsidR="00B85816" w:rsidRPr="00B85816" w:rsidRDefault="00B85816" w:rsidP="00B85816">
      <w:pPr>
        <w:jc w:val="center"/>
        <w:rPr>
          <w:rFonts w:ascii="Times New Roman" w:hAnsi="Times New Roman" w:cs="Times New Roman"/>
          <w:sz w:val="24"/>
          <w:szCs w:val="24"/>
        </w:rPr>
      </w:pPr>
    </w:p>
    <w:p w:rsidR="00DF2C07" w:rsidRPr="00B85816" w:rsidRDefault="00DF2C07" w:rsidP="00B85816">
      <w:pPr>
        <w:jc w:val="center"/>
        <w:rPr>
          <w:rFonts w:ascii="Times New Roman" w:hAnsi="Times New Roman" w:cs="Times New Roman"/>
          <w:b/>
          <w:sz w:val="24"/>
          <w:szCs w:val="24"/>
        </w:rPr>
      </w:pPr>
      <w:r w:rsidRPr="00B85816">
        <w:rPr>
          <w:rFonts w:ascii="Times New Roman" w:hAnsi="Times New Roman" w:cs="Times New Roman"/>
          <w:b/>
          <w:sz w:val="24"/>
          <w:szCs w:val="24"/>
        </w:rPr>
        <w:t>Docente:</w:t>
      </w:r>
    </w:p>
    <w:p w:rsidR="00DF2C07" w:rsidRDefault="00DF2C07" w:rsidP="00B85816">
      <w:pPr>
        <w:jc w:val="center"/>
        <w:rPr>
          <w:rFonts w:ascii="Times New Roman" w:hAnsi="Times New Roman" w:cs="Times New Roman"/>
          <w:sz w:val="24"/>
          <w:szCs w:val="24"/>
        </w:rPr>
      </w:pPr>
      <w:r w:rsidRPr="00B85816">
        <w:rPr>
          <w:rFonts w:ascii="Times New Roman" w:hAnsi="Times New Roman" w:cs="Times New Roman"/>
          <w:sz w:val="24"/>
          <w:szCs w:val="24"/>
        </w:rPr>
        <w:t xml:space="preserve">Mtra. Miriam López </w:t>
      </w:r>
      <w:proofErr w:type="spellStart"/>
      <w:r w:rsidRPr="00B85816">
        <w:rPr>
          <w:rFonts w:ascii="Times New Roman" w:hAnsi="Times New Roman" w:cs="Times New Roman"/>
          <w:sz w:val="24"/>
          <w:szCs w:val="24"/>
        </w:rPr>
        <w:t>Sanluis</w:t>
      </w:r>
      <w:proofErr w:type="spellEnd"/>
    </w:p>
    <w:p w:rsidR="00B85816" w:rsidRPr="00B85816" w:rsidRDefault="00B85816" w:rsidP="00B85816">
      <w:pPr>
        <w:jc w:val="center"/>
        <w:rPr>
          <w:rFonts w:ascii="Times New Roman" w:hAnsi="Times New Roman" w:cs="Times New Roman"/>
          <w:sz w:val="24"/>
          <w:szCs w:val="24"/>
        </w:rPr>
      </w:pPr>
    </w:p>
    <w:p w:rsidR="00DF2C07" w:rsidRPr="00B85816" w:rsidRDefault="00DF2C07" w:rsidP="00B85816">
      <w:pPr>
        <w:jc w:val="center"/>
        <w:rPr>
          <w:rFonts w:ascii="Times New Roman" w:hAnsi="Times New Roman" w:cs="Times New Roman"/>
          <w:b/>
          <w:sz w:val="24"/>
          <w:szCs w:val="24"/>
        </w:rPr>
      </w:pPr>
      <w:r w:rsidRPr="00B85816">
        <w:rPr>
          <w:rFonts w:ascii="Times New Roman" w:hAnsi="Times New Roman" w:cs="Times New Roman"/>
          <w:b/>
          <w:sz w:val="24"/>
          <w:szCs w:val="24"/>
        </w:rPr>
        <w:t>Asignatura:</w:t>
      </w:r>
    </w:p>
    <w:p w:rsidR="00DF2C07" w:rsidRDefault="00DF2C07" w:rsidP="00B85816">
      <w:pPr>
        <w:jc w:val="center"/>
        <w:rPr>
          <w:rFonts w:ascii="Times New Roman" w:hAnsi="Times New Roman" w:cs="Times New Roman"/>
          <w:sz w:val="24"/>
          <w:szCs w:val="24"/>
        </w:rPr>
      </w:pPr>
      <w:r w:rsidRPr="00B85816">
        <w:rPr>
          <w:rFonts w:ascii="Times New Roman" w:hAnsi="Times New Roman" w:cs="Times New Roman"/>
          <w:sz w:val="24"/>
          <w:szCs w:val="24"/>
        </w:rPr>
        <w:t>Pendiente</w:t>
      </w:r>
    </w:p>
    <w:p w:rsidR="00B85816" w:rsidRPr="00B85816" w:rsidRDefault="00B85816" w:rsidP="00B85816">
      <w:pPr>
        <w:jc w:val="center"/>
        <w:rPr>
          <w:rFonts w:ascii="Times New Roman" w:hAnsi="Times New Roman" w:cs="Times New Roman"/>
          <w:sz w:val="24"/>
          <w:szCs w:val="24"/>
        </w:rPr>
      </w:pPr>
    </w:p>
    <w:p w:rsidR="007A2FC3" w:rsidRDefault="007A2FC3" w:rsidP="00B85816">
      <w:pPr>
        <w:jc w:val="center"/>
        <w:rPr>
          <w:rFonts w:ascii="Times New Roman" w:hAnsi="Times New Roman" w:cs="Times New Roman"/>
          <w:b/>
          <w:sz w:val="24"/>
          <w:szCs w:val="24"/>
        </w:rPr>
      </w:pPr>
      <w:proofErr w:type="spellStart"/>
      <w:r w:rsidRPr="00B85816">
        <w:rPr>
          <w:rFonts w:ascii="Times New Roman" w:hAnsi="Times New Roman" w:cs="Times New Roman"/>
          <w:b/>
          <w:sz w:val="24"/>
          <w:szCs w:val="24"/>
        </w:rPr>
        <w:t>Landing</w:t>
      </w:r>
      <w:proofErr w:type="spellEnd"/>
      <w:r w:rsidRPr="00B85816">
        <w:rPr>
          <w:rFonts w:ascii="Times New Roman" w:hAnsi="Times New Roman" w:cs="Times New Roman"/>
          <w:b/>
          <w:sz w:val="24"/>
          <w:szCs w:val="24"/>
        </w:rPr>
        <w:t xml:space="preserve"> page</w:t>
      </w:r>
      <w:r w:rsidR="00DF2C07" w:rsidRPr="00B85816">
        <w:rPr>
          <w:rFonts w:ascii="Times New Roman" w:hAnsi="Times New Roman" w:cs="Times New Roman"/>
          <w:b/>
          <w:sz w:val="24"/>
          <w:szCs w:val="24"/>
        </w:rPr>
        <w:t xml:space="preserve"> </w:t>
      </w:r>
      <w:r w:rsidR="00B85816" w:rsidRPr="00B85816">
        <w:rPr>
          <w:rFonts w:ascii="Times New Roman" w:hAnsi="Times New Roman" w:cs="Times New Roman"/>
          <w:b/>
          <w:sz w:val="24"/>
          <w:szCs w:val="24"/>
        </w:rPr>
        <w:t>–</w:t>
      </w:r>
      <w:r w:rsidRPr="00B85816">
        <w:rPr>
          <w:rFonts w:ascii="Times New Roman" w:hAnsi="Times New Roman" w:cs="Times New Roman"/>
          <w:b/>
          <w:sz w:val="24"/>
          <w:szCs w:val="24"/>
        </w:rPr>
        <w:t xml:space="preserve"> </w:t>
      </w:r>
      <w:proofErr w:type="spellStart"/>
      <w:r w:rsidRPr="00B85816">
        <w:rPr>
          <w:rFonts w:ascii="Times New Roman" w:hAnsi="Times New Roman" w:cs="Times New Roman"/>
          <w:b/>
          <w:sz w:val="24"/>
          <w:szCs w:val="24"/>
        </w:rPr>
        <w:t>Zairë</w:t>
      </w:r>
      <w:proofErr w:type="spellEnd"/>
    </w:p>
    <w:p w:rsidR="00B85816" w:rsidRPr="00B85816" w:rsidRDefault="00B85816" w:rsidP="00B85816">
      <w:pPr>
        <w:jc w:val="center"/>
        <w:rPr>
          <w:rFonts w:ascii="Times New Roman" w:hAnsi="Times New Roman" w:cs="Times New Roman"/>
          <w:b/>
          <w:sz w:val="24"/>
          <w:szCs w:val="24"/>
        </w:rPr>
      </w:pPr>
    </w:p>
    <w:p w:rsidR="00B85816" w:rsidRPr="00B85816" w:rsidRDefault="00B85816" w:rsidP="00B85816">
      <w:pPr>
        <w:jc w:val="center"/>
        <w:rPr>
          <w:rFonts w:ascii="Times New Roman" w:hAnsi="Times New Roman" w:cs="Times New Roman"/>
          <w:b/>
          <w:sz w:val="24"/>
          <w:szCs w:val="24"/>
        </w:rPr>
      </w:pPr>
      <w:r w:rsidRPr="00B85816">
        <w:rPr>
          <w:rFonts w:ascii="Times New Roman" w:hAnsi="Times New Roman" w:cs="Times New Roman"/>
          <w:b/>
          <w:sz w:val="24"/>
          <w:szCs w:val="24"/>
        </w:rPr>
        <w:t>Alumnos:</w:t>
      </w:r>
    </w:p>
    <w:p w:rsidR="00B85816" w:rsidRPr="00B85816" w:rsidRDefault="00B85816" w:rsidP="00B85816">
      <w:pPr>
        <w:jc w:val="center"/>
        <w:rPr>
          <w:rFonts w:ascii="Times New Roman" w:hAnsi="Times New Roman" w:cs="Times New Roman"/>
          <w:sz w:val="24"/>
          <w:szCs w:val="24"/>
        </w:rPr>
      </w:pPr>
      <w:r w:rsidRPr="00B85816">
        <w:rPr>
          <w:rFonts w:ascii="Times New Roman" w:hAnsi="Times New Roman" w:cs="Times New Roman"/>
          <w:sz w:val="24"/>
          <w:szCs w:val="24"/>
        </w:rPr>
        <w:t>23SIC004</w:t>
      </w:r>
      <w:r w:rsidRPr="00B85816">
        <w:rPr>
          <w:rFonts w:ascii="Times New Roman" w:hAnsi="Times New Roman" w:cs="Times New Roman"/>
          <w:sz w:val="24"/>
          <w:szCs w:val="24"/>
        </w:rPr>
        <w:tab/>
        <w:t>Robles Hernández Andrea</w:t>
      </w:r>
    </w:p>
    <w:p w:rsidR="00B85816" w:rsidRPr="00B85816" w:rsidRDefault="00CD0B85" w:rsidP="00B85816">
      <w:pPr>
        <w:jc w:val="center"/>
        <w:rPr>
          <w:rFonts w:ascii="Times New Roman" w:hAnsi="Times New Roman" w:cs="Times New Roman"/>
          <w:sz w:val="24"/>
          <w:szCs w:val="24"/>
        </w:rPr>
      </w:pPr>
      <w:r>
        <w:rPr>
          <w:rFonts w:ascii="Times New Roman" w:hAnsi="Times New Roman" w:cs="Times New Roman"/>
          <w:sz w:val="24"/>
          <w:szCs w:val="24"/>
        </w:rPr>
        <w:t>23SIC006</w:t>
      </w:r>
      <w:r>
        <w:rPr>
          <w:rFonts w:ascii="Times New Roman" w:hAnsi="Times New Roman" w:cs="Times New Roman"/>
          <w:sz w:val="24"/>
          <w:szCs w:val="24"/>
        </w:rPr>
        <w:tab/>
      </w:r>
      <w:r w:rsidR="00B85816" w:rsidRPr="00B85816">
        <w:rPr>
          <w:rFonts w:ascii="Times New Roman" w:hAnsi="Times New Roman" w:cs="Times New Roman"/>
          <w:sz w:val="24"/>
          <w:szCs w:val="24"/>
        </w:rPr>
        <w:t xml:space="preserve">Itzel </w:t>
      </w:r>
      <w:proofErr w:type="spellStart"/>
      <w:r w:rsidR="00B85816" w:rsidRPr="00B85816">
        <w:rPr>
          <w:rFonts w:ascii="Times New Roman" w:hAnsi="Times New Roman" w:cs="Times New Roman"/>
          <w:sz w:val="24"/>
          <w:szCs w:val="24"/>
        </w:rPr>
        <w:t>Galvan</w:t>
      </w:r>
      <w:proofErr w:type="spellEnd"/>
      <w:r w:rsidR="00B85816" w:rsidRPr="00B85816">
        <w:rPr>
          <w:rFonts w:ascii="Times New Roman" w:hAnsi="Times New Roman" w:cs="Times New Roman"/>
          <w:sz w:val="24"/>
          <w:szCs w:val="24"/>
        </w:rPr>
        <w:t xml:space="preserve"> Contreras</w:t>
      </w:r>
    </w:p>
    <w:p w:rsidR="00B85816" w:rsidRPr="00CD0B85" w:rsidRDefault="00CD0B85" w:rsidP="00CD0B85">
      <w:pPr>
        <w:spacing w:before="240" w:after="240"/>
        <w:jc w:val="center"/>
      </w:pPr>
      <w:r>
        <w:rPr>
          <w:rFonts w:ascii="Times New Roman" w:hAnsi="Times New Roman" w:cs="Times New Roman"/>
          <w:sz w:val="24"/>
          <w:szCs w:val="24"/>
        </w:rPr>
        <w:t>23SIC023</w:t>
      </w:r>
      <w:r>
        <w:rPr>
          <w:rFonts w:ascii="Times New Roman" w:hAnsi="Times New Roman" w:cs="Times New Roman"/>
          <w:sz w:val="24"/>
          <w:szCs w:val="24"/>
        </w:rPr>
        <w:tab/>
      </w:r>
      <w:r w:rsidR="00B85816" w:rsidRPr="00B85816">
        <w:rPr>
          <w:rFonts w:ascii="Times New Roman" w:hAnsi="Times New Roman" w:cs="Times New Roman"/>
          <w:sz w:val="24"/>
          <w:szCs w:val="24"/>
        </w:rPr>
        <w:t xml:space="preserve">Juan Pablo </w:t>
      </w:r>
      <w:r>
        <w:rPr>
          <w:rFonts w:ascii="Times New Roman" w:hAnsi="Times New Roman" w:cs="Times New Roman"/>
          <w:sz w:val="24"/>
          <w:szCs w:val="24"/>
        </w:rPr>
        <w:t xml:space="preserve">González </w:t>
      </w:r>
      <w:proofErr w:type="spellStart"/>
      <w:r w:rsidR="00B85816" w:rsidRPr="00B85816">
        <w:rPr>
          <w:rFonts w:ascii="Times New Roman" w:hAnsi="Times New Roman" w:cs="Times New Roman"/>
          <w:sz w:val="24"/>
          <w:szCs w:val="24"/>
        </w:rPr>
        <w:t>Araus</w:t>
      </w:r>
      <w:proofErr w:type="spellEnd"/>
    </w:p>
    <w:p w:rsidR="00B85816" w:rsidRDefault="00CD0B85" w:rsidP="00B85816">
      <w:pPr>
        <w:jc w:val="center"/>
        <w:rPr>
          <w:rFonts w:ascii="Times New Roman" w:hAnsi="Times New Roman" w:cs="Times New Roman"/>
          <w:sz w:val="24"/>
          <w:szCs w:val="24"/>
        </w:rPr>
      </w:pPr>
      <w:r>
        <w:rPr>
          <w:rFonts w:ascii="Times New Roman" w:hAnsi="Times New Roman" w:cs="Times New Roman"/>
          <w:sz w:val="24"/>
          <w:szCs w:val="24"/>
        </w:rPr>
        <w:t>23SIC012</w:t>
      </w:r>
      <w:r>
        <w:rPr>
          <w:rFonts w:ascii="Times New Roman" w:hAnsi="Times New Roman" w:cs="Times New Roman"/>
          <w:sz w:val="24"/>
          <w:szCs w:val="24"/>
        </w:rPr>
        <w:tab/>
      </w:r>
      <w:proofErr w:type="spellStart"/>
      <w:r w:rsidR="00B85816" w:rsidRPr="00B85816">
        <w:rPr>
          <w:rFonts w:ascii="Times New Roman" w:hAnsi="Times New Roman" w:cs="Times New Roman"/>
          <w:sz w:val="24"/>
          <w:szCs w:val="24"/>
        </w:rPr>
        <w:t>Jeronimo</w:t>
      </w:r>
      <w:proofErr w:type="spellEnd"/>
      <w:r w:rsidR="00B85816" w:rsidRPr="00B85816">
        <w:rPr>
          <w:rFonts w:ascii="Times New Roman" w:hAnsi="Times New Roman" w:cs="Times New Roman"/>
          <w:sz w:val="24"/>
          <w:szCs w:val="24"/>
        </w:rPr>
        <w:t xml:space="preserve"> Israel </w:t>
      </w:r>
      <w:proofErr w:type="spellStart"/>
      <w:r w:rsidR="00B85816" w:rsidRPr="00B85816">
        <w:rPr>
          <w:rFonts w:ascii="Times New Roman" w:hAnsi="Times New Roman" w:cs="Times New Roman"/>
          <w:sz w:val="24"/>
          <w:szCs w:val="24"/>
        </w:rPr>
        <w:t>Macias</w:t>
      </w:r>
      <w:proofErr w:type="spellEnd"/>
      <w:r w:rsidR="00B85816" w:rsidRPr="00B85816">
        <w:rPr>
          <w:rFonts w:ascii="Times New Roman" w:hAnsi="Times New Roman" w:cs="Times New Roman"/>
          <w:sz w:val="24"/>
          <w:szCs w:val="24"/>
        </w:rPr>
        <w:t xml:space="preserve"> Quintero</w:t>
      </w:r>
    </w:p>
    <w:p w:rsidR="00B85816" w:rsidRPr="00B85816" w:rsidRDefault="00B85816" w:rsidP="00B85816">
      <w:pPr>
        <w:jc w:val="center"/>
        <w:rPr>
          <w:rFonts w:ascii="Times New Roman" w:hAnsi="Times New Roman" w:cs="Times New Roman"/>
          <w:sz w:val="24"/>
          <w:szCs w:val="24"/>
        </w:rPr>
      </w:pPr>
    </w:p>
    <w:p w:rsidR="00B85816" w:rsidRPr="00B85816" w:rsidRDefault="00B85816" w:rsidP="00B85816">
      <w:pPr>
        <w:jc w:val="center"/>
        <w:rPr>
          <w:rFonts w:ascii="Times New Roman" w:hAnsi="Times New Roman" w:cs="Times New Roman"/>
          <w:b/>
          <w:sz w:val="24"/>
          <w:szCs w:val="24"/>
        </w:rPr>
      </w:pPr>
      <w:r w:rsidRPr="00B85816">
        <w:rPr>
          <w:rFonts w:ascii="Times New Roman" w:hAnsi="Times New Roman" w:cs="Times New Roman"/>
          <w:b/>
          <w:sz w:val="24"/>
          <w:szCs w:val="24"/>
        </w:rPr>
        <w:t>Fecha:</w:t>
      </w:r>
    </w:p>
    <w:p w:rsidR="00B85816" w:rsidRPr="00B85816" w:rsidRDefault="00B85816" w:rsidP="00B85816">
      <w:pPr>
        <w:jc w:val="center"/>
        <w:rPr>
          <w:rFonts w:ascii="Times New Roman" w:hAnsi="Times New Roman" w:cs="Times New Roman"/>
          <w:sz w:val="24"/>
          <w:szCs w:val="24"/>
        </w:rPr>
      </w:pPr>
      <w:r w:rsidRPr="00B85816">
        <w:rPr>
          <w:rFonts w:ascii="Times New Roman" w:hAnsi="Times New Roman" w:cs="Times New Roman"/>
          <w:sz w:val="24"/>
          <w:szCs w:val="24"/>
        </w:rPr>
        <w:t>23 de enero de 2026</w:t>
      </w:r>
    </w:p>
    <w:p w:rsidR="00B85816" w:rsidRDefault="00B85816">
      <w:r>
        <w:br w:type="page"/>
      </w:r>
    </w:p>
    <w:sdt>
      <w:sdtPr>
        <w:id w:val="-642663722"/>
        <w:docPartObj>
          <w:docPartGallery w:val="Table of Contents"/>
          <w:docPartUnique/>
        </w:docPartObj>
      </w:sdtPr>
      <w:sdtEndPr>
        <w:rPr>
          <w:rFonts w:asciiTheme="minorHAnsi" w:eastAsiaTheme="minorHAnsi" w:hAnsiTheme="minorHAnsi" w:cstheme="minorBidi"/>
          <w:b/>
          <w:bCs/>
          <w:color w:val="auto"/>
          <w:sz w:val="22"/>
          <w:szCs w:val="22"/>
          <w:lang w:val="es-MX" w:eastAsia="en-US"/>
        </w:rPr>
      </w:sdtEndPr>
      <w:sdtContent>
        <w:p w:rsidR="00DF2C07" w:rsidRPr="00B85816" w:rsidRDefault="00DF2C07">
          <w:pPr>
            <w:pStyle w:val="TtuloTDC"/>
            <w:rPr>
              <w:rFonts w:ascii="Times New Roman" w:hAnsi="Times New Roman" w:cs="Times New Roman"/>
              <w:b/>
              <w:color w:val="auto"/>
              <w:sz w:val="28"/>
              <w:szCs w:val="24"/>
            </w:rPr>
          </w:pPr>
          <w:r w:rsidRPr="00B85816">
            <w:rPr>
              <w:rFonts w:ascii="Times New Roman" w:hAnsi="Times New Roman" w:cs="Times New Roman"/>
              <w:b/>
              <w:color w:val="auto"/>
              <w:sz w:val="28"/>
              <w:szCs w:val="24"/>
            </w:rPr>
            <w:t>Índice</w:t>
          </w:r>
        </w:p>
        <w:p w:rsidR="008D1840" w:rsidRDefault="00DF2C07">
          <w:pPr>
            <w:pStyle w:val="TDC1"/>
            <w:tabs>
              <w:tab w:val="right" w:leader="dot" w:pos="8494"/>
            </w:tabs>
            <w:rPr>
              <w:rFonts w:eastAsiaTheme="minorEastAsia"/>
              <w:noProof/>
              <w:lang w:val="es-ES" w:eastAsia="es-ES"/>
            </w:rPr>
          </w:pPr>
          <w:r w:rsidRPr="00B85816">
            <w:rPr>
              <w:rFonts w:ascii="Times New Roman" w:hAnsi="Times New Roman" w:cs="Times New Roman"/>
              <w:sz w:val="24"/>
              <w:szCs w:val="24"/>
            </w:rPr>
            <w:fldChar w:fldCharType="begin"/>
          </w:r>
          <w:r w:rsidRPr="00B85816">
            <w:rPr>
              <w:rFonts w:ascii="Times New Roman" w:hAnsi="Times New Roman" w:cs="Times New Roman"/>
              <w:sz w:val="24"/>
              <w:szCs w:val="24"/>
            </w:rPr>
            <w:instrText xml:space="preserve"> TOC \o "1-3" \h \z \u </w:instrText>
          </w:r>
          <w:r w:rsidRPr="00B85816">
            <w:rPr>
              <w:rFonts w:ascii="Times New Roman" w:hAnsi="Times New Roman" w:cs="Times New Roman"/>
              <w:sz w:val="24"/>
              <w:szCs w:val="24"/>
            </w:rPr>
            <w:fldChar w:fldCharType="separate"/>
          </w:r>
          <w:hyperlink w:anchor="_Toc219878373" w:history="1">
            <w:r w:rsidR="008D1840" w:rsidRPr="00896444">
              <w:rPr>
                <w:rStyle w:val="Hipervnculo"/>
                <w:rFonts w:ascii="Times New Roman" w:hAnsi="Times New Roman" w:cs="Times New Roman"/>
                <w:b/>
                <w:noProof/>
              </w:rPr>
              <w:t>Equipo</w:t>
            </w:r>
            <w:r w:rsidR="008D1840">
              <w:rPr>
                <w:noProof/>
                <w:webHidden/>
              </w:rPr>
              <w:tab/>
            </w:r>
            <w:r w:rsidR="008D1840">
              <w:rPr>
                <w:noProof/>
                <w:webHidden/>
              </w:rPr>
              <w:fldChar w:fldCharType="begin"/>
            </w:r>
            <w:r w:rsidR="008D1840">
              <w:rPr>
                <w:noProof/>
                <w:webHidden/>
              </w:rPr>
              <w:instrText xml:space="preserve"> PAGEREF _Toc219878373 \h </w:instrText>
            </w:r>
            <w:r w:rsidR="008D1840">
              <w:rPr>
                <w:noProof/>
                <w:webHidden/>
              </w:rPr>
            </w:r>
            <w:r w:rsidR="008D1840">
              <w:rPr>
                <w:noProof/>
                <w:webHidden/>
              </w:rPr>
              <w:fldChar w:fldCharType="separate"/>
            </w:r>
            <w:r w:rsidR="008D1840">
              <w:rPr>
                <w:noProof/>
                <w:webHidden/>
              </w:rPr>
              <w:t>3</w:t>
            </w:r>
            <w:r w:rsidR="008D1840">
              <w:rPr>
                <w:noProof/>
                <w:webHidden/>
              </w:rPr>
              <w:fldChar w:fldCharType="end"/>
            </w:r>
          </w:hyperlink>
        </w:p>
        <w:p w:rsidR="008D1840" w:rsidRDefault="008D1840">
          <w:pPr>
            <w:pStyle w:val="TDC1"/>
            <w:tabs>
              <w:tab w:val="right" w:leader="dot" w:pos="8494"/>
            </w:tabs>
            <w:rPr>
              <w:rFonts w:eastAsiaTheme="minorEastAsia"/>
              <w:noProof/>
              <w:lang w:val="es-ES" w:eastAsia="es-ES"/>
            </w:rPr>
          </w:pPr>
          <w:hyperlink w:anchor="_Toc219878374" w:history="1">
            <w:r w:rsidRPr="00896444">
              <w:rPr>
                <w:rStyle w:val="Hipervnculo"/>
                <w:rFonts w:ascii="Times New Roman" w:hAnsi="Times New Roman" w:cs="Times New Roman"/>
                <w:b/>
                <w:noProof/>
              </w:rPr>
              <w:t>Manual de identidad</w:t>
            </w:r>
            <w:r>
              <w:rPr>
                <w:noProof/>
                <w:webHidden/>
              </w:rPr>
              <w:tab/>
            </w:r>
            <w:r>
              <w:rPr>
                <w:noProof/>
                <w:webHidden/>
              </w:rPr>
              <w:fldChar w:fldCharType="begin"/>
            </w:r>
            <w:r>
              <w:rPr>
                <w:noProof/>
                <w:webHidden/>
              </w:rPr>
              <w:instrText xml:space="preserve"> PAGEREF _Toc219878374 \h </w:instrText>
            </w:r>
            <w:r>
              <w:rPr>
                <w:noProof/>
                <w:webHidden/>
              </w:rPr>
            </w:r>
            <w:r>
              <w:rPr>
                <w:noProof/>
                <w:webHidden/>
              </w:rPr>
              <w:fldChar w:fldCharType="separate"/>
            </w:r>
            <w:r>
              <w:rPr>
                <w:noProof/>
                <w:webHidden/>
              </w:rPr>
              <w:t>3</w:t>
            </w:r>
            <w:r>
              <w:rPr>
                <w:noProof/>
                <w:webHidden/>
              </w:rPr>
              <w:fldChar w:fldCharType="end"/>
            </w:r>
          </w:hyperlink>
        </w:p>
        <w:p w:rsidR="008D1840" w:rsidRDefault="008D1840">
          <w:pPr>
            <w:pStyle w:val="TDC1"/>
            <w:tabs>
              <w:tab w:val="right" w:leader="dot" w:pos="8494"/>
            </w:tabs>
            <w:rPr>
              <w:rFonts w:eastAsiaTheme="minorEastAsia"/>
              <w:noProof/>
              <w:lang w:val="es-ES" w:eastAsia="es-ES"/>
            </w:rPr>
          </w:pPr>
          <w:hyperlink w:anchor="_Toc219878375" w:history="1">
            <w:r w:rsidRPr="00896444">
              <w:rPr>
                <w:rStyle w:val="Hipervnculo"/>
                <w:rFonts w:ascii="Times New Roman" w:hAnsi="Times New Roman" w:cs="Times New Roman"/>
                <w:b/>
                <w:noProof/>
              </w:rPr>
              <w:t>¿Quiénes somos?</w:t>
            </w:r>
            <w:r>
              <w:rPr>
                <w:noProof/>
                <w:webHidden/>
              </w:rPr>
              <w:tab/>
            </w:r>
            <w:r>
              <w:rPr>
                <w:noProof/>
                <w:webHidden/>
              </w:rPr>
              <w:fldChar w:fldCharType="begin"/>
            </w:r>
            <w:r>
              <w:rPr>
                <w:noProof/>
                <w:webHidden/>
              </w:rPr>
              <w:instrText xml:space="preserve"> PAGEREF _Toc219878375 \h </w:instrText>
            </w:r>
            <w:r>
              <w:rPr>
                <w:noProof/>
                <w:webHidden/>
              </w:rPr>
            </w:r>
            <w:r>
              <w:rPr>
                <w:noProof/>
                <w:webHidden/>
              </w:rPr>
              <w:fldChar w:fldCharType="separate"/>
            </w:r>
            <w:r>
              <w:rPr>
                <w:noProof/>
                <w:webHidden/>
              </w:rPr>
              <w:t>3</w:t>
            </w:r>
            <w:r>
              <w:rPr>
                <w:noProof/>
                <w:webHidden/>
              </w:rPr>
              <w:fldChar w:fldCharType="end"/>
            </w:r>
          </w:hyperlink>
        </w:p>
        <w:p w:rsidR="008D1840" w:rsidRDefault="008D1840">
          <w:pPr>
            <w:pStyle w:val="TDC1"/>
            <w:tabs>
              <w:tab w:val="right" w:leader="dot" w:pos="8494"/>
            </w:tabs>
            <w:rPr>
              <w:rFonts w:eastAsiaTheme="minorEastAsia"/>
              <w:noProof/>
              <w:lang w:val="es-ES" w:eastAsia="es-ES"/>
            </w:rPr>
          </w:pPr>
          <w:hyperlink w:anchor="_Toc219878376" w:history="1">
            <w:r w:rsidRPr="00896444">
              <w:rPr>
                <w:rStyle w:val="Hipervnculo"/>
                <w:rFonts w:ascii="Times New Roman" w:hAnsi="Times New Roman" w:cs="Times New Roman"/>
                <w:b/>
                <w:noProof/>
              </w:rPr>
              <w:t>Misión</w:t>
            </w:r>
            <w:r>
              <w:rPr>
                <w:noProof/>
                <w:webHidden/>
              </w:rPr>
              <w:tab/>
            </w:r>
            <w:r>
              <w:rPr>
                <w:noProof/>
                <w:webHidden/>
              </w:rPr>
              <w:fldChar w:fldCharType="begin"/>
            </w:r>
            <w:r>
              <w:rPr>
                <w:noProof/>
                <w:webHidden/>
              </w:rPr>
              <w:instrText xml:space="preserve"> PAGEREF _Toc219878376 \h </w:instrText>
            </w:r>
            <w:r>
              <w:rPr>
                <w:noProof/>
                <w:webHidden/>
              </w:rPr>
            </w:r>
            <w:r>
              <w:rPr>
                <w:noProof/>
                <w:webHidden/>
              </w:rPr>
              <w:fldChar w:fldCharType="separate"/>
            </w:r>
            <w:r>
              <w:rPr>
                <w:noProof/>
                <w:webHidden/>
              </w:rPr>
              <w:t>3</w:t>
            </w:r>
            <w:r>
              <w:rPr>
                <w:noProof/>
                <w:webHidden/>
              </w:rPr>
              <w:fldChar w:fldCharType="end"/>
            </w:r>
          </w:hyperlink>
        </w:p>
        <w:p w:rsidR="008D1840" w:rsidRDefault="008D1840">
          <w:pPr>
            <w:pStyle w:val="TDC1"/>
            <w:tabs>
              <w:tab w:val="right" w:leader="dot" w:pos="8494"/>
            </w:tabs>
            <w:rPr>
              <w:rFonts w:eastAsiaTheme="minorEastAsia"/>
              <w:noProof/>
              <w:lang w:val="es-ES" w:eastAsia="es-ES"/>
            </w:rPr>
          </w:pPr>
          <w:hyperlink w:anchor="_Toc219878377" w:history="1">
            <w:r w:rsidRPr="00896444">
              <w:rPr>
                <w:rStyle w:val="Hipervnculo"/>
                <w:rFonts w:ascii="Times New Roman" w:hAnsi="Times New Roman" w:cs="Times New Roman"/>
                <w:b/>
                <w:noProof/>
              </w:rPr>
              <w:t>Visión</w:t>
            </w:r>
            <w:r>
              <w:rPr>
                <w:noProof/>
                <w:webHidden/>
              </w:rPr>
              <w:tab/>
            </w:r>
            <w:r>
              <w:rPr>
                <w:noProof/>
                <w:webHidden/>
              </w:rPr>
              <w:fldChar w:fldCharType="begin"/>
            </w:r>
            <w:r>
              <w:rPr>
                <w:noProof/>
                <w:webHidden/>
              </w:rPr>
              <w:instrText xml:space="preserve"> PAGEREF _Toc219878377 \h </w:instrText>
            </w:r>
            <w:r>
              <w:rPr>
                <w:noProof/>
                <w:webHidden/>
              </w:rPr>
            </w:r>
            <w:r>
              <w:rPr>
                <w:noProof/>
                <w:webHidden/>
              </w:rPr>
              <w:fldChar w:fldCharType="separate"/>
            </w:r>
            <w:r>
              <w:rPr>
                <w:noProof/>
                <w:webHidden/>
              </w:rPr>
              <w:t>3</w:t>
            </w:r>
            <w:r>
              <w:rPr>
                <w:noProof/>
                <w:webHidden/>
              </w:rPr>
              <w:fldChar w:fldCharType="end"/>
            </w:r>
          </w:hyperlink>
        </w:p>
        <w:p w:rsidR="008D1840" w:rsidRDefault="008D1840">
          <w:pPr>
            <w:pStyle w:val="TDC1"/>
            <w:tabs>
              <w:tab w:val="right" w:leader="dot" w:pos="8494"/>
            </w:tabs>
            <w:rPr>
              <w:rFonts w:eastAsiaTheme="minorEastAsia"/>
              <w:noProof/>
              <w:lang w:val="es-ES" w:eastAsia="es-ES"/>
            </w:rPr>
          </w:pPr>
          <w:hyperlink w:anchor="_Toc219878378" w:history="1">
            <w:r w:rsidRPr="00896444">
              <w:rPr>
                <w:rStyle w:val="Hipervnculo"/>
                <w:rFonts w:ascii="Times New Roman" w:hAnsi="Times New Roman" w:cs="Times New Roman"/>
                <w:b/>
                <w:noProof/>
              </w:rPr>
              <w:t>Valores</w:t>
            </w:r>
            <w:r>
              <w:rPr>
                <w:noProof/>
                <w:webHidden/>
              </w:rPr>
              <w:tab/>
            </w:r>
            <w:r>
              <w:rPr>
                <w:noProof/>
                <w:webHidden/>
              </w:rPr>
              <w:fldChar w:fldCharType="begin"/>
            </w:r>
            <w:r>
              <w:rPr>
                <w:noProof/>
                <w:webHidden/>
              </w:rPr>
              <w:instrText xml:space="preserve"> PAGEREF _Toc219878378 \h </w:instrText>
            </w:r>
            <w:r>
              <w:rPr>
                <w:noProof/>
                <w:webHidden/>
              </w:rPr>
            </w:r>
            <w:r>
              <w:rPr>
                <w:noProof/>
                <w:webHidden/>
              </w:rPr>
              <w:fldChar w:fldCharType="separate"/>
            </w:r>
            <w:r>
              <w:rPr>
                <w:noProof/>
                <w:webHidden/>
              </w:rPr>
              <w:t>3</w:t>
            </w:r>
            <w:r>
              <w:rPr>
                <w:noProof/>
                <w:webHidden/>
              </w:rPr>
              <w:fldChar w:fldCharType="end"/>
            </w:r>
          </w:hyperlink>
        </w:p>
        <w:p w:rsidR="00DF2C07" w:rsidRDefault="00DF2C07">
          <w:r w:rsidRPr="00B85816">
            <w:rPr>
              <w:rFonts w:ascii="Times New Roman" w:hAnsi="Times New Roman" w:cs="Times New Roman"/>
              <w:b/>
              <w:bCs/>
              <w:sz w:val="24"/>
              <w:szCs w:val="24"/>
            </w:rPr>
            <w:fldChar w:fldCharType="end"/>
          </w:r>
        </w:p>
      </w:sdtContent>
    </w:sdt>
    <w:p w:rsidR="00DF2C07" w:rsidRDefault="00DF2C07">
      <w:r>
        <w:br w:type="page"/>
      </w:r>
    </w:p>
    <w:p w:rsidR="007A2FC3" w:rsidRDefault="007A2FC3" w:rsidP="007A2FC3">
      <w:pPr>
        <w:pStyle w:val="Ttulo1"/>
        <w:rPr>
          <w:rFonts w:ascii="Times New Roman" w:hAnsi="Times New Roman" w:cs="Times New Roman"/>
          <w:b/>
          <w:color w:val="auto"/>
          <w:sz w:val="28"/>
          <w:szCs w:val="24"/>
        </w:rPr>
      </w:pPr>
      <w:bookmarkStart w:id="0" w:name="_Toc219878373"/>
      <w:r w:rsidRPr="00B85816">
        <w:rPr>
          <w:rFonts w:ascii="Times New Roman" w:hAnsi="Times New Roman" w:cs="Times New Roman"/>
          <w:b/>
          <w:color w:val="auto"/>
          <w:sz w:val="28"/>
          <w:szCs w:val="24"/>
        </w:rPr>
        <w:lastRenderedPageBreak/>
        <w:t>Equipo</w:t>
      </w:r>
      <w:bookmarkEnd w:id="0"/>
    </w:p>
    <w:p w:rsidR="00CD0B85" w:rsidRDefault="00CD0B85" w:rsidP="00CD0B85"/>
    <w:p w:rsidR="00CD0B85" w:rsidRPr="00CD0B85" w:rsidRDefault="008D1840" w:rsidP="00CD0B85">
      <w:r w:rsidRPr="008D1840">
        <w:rPr>
          <w:noProof/>
          <w:lang w:val="es-ES" w:eastAsia="es-ES"/>
        </w:rPr>
        <w:drawing>
          <wp:inline distT="0" distB="0" distL="0" distR="0" wp14:anchorId="5DDA16EA" wp14:editId="12ADFD75">
            <wp:extent cx="5400040" cy="2098447"/>
            <wp:effectExtent l="0" t="0" r="0" b="0"/>
            <wp:docPr id="1" name="Imagen 1" descr="C:\Users\52241\OneDrive\Imágenes\Capturas de pantalla\Captura de pantalla 2026-01-20 1309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52241\OneDrive\Imágenes\Capturas de pantalla\Captura de pantalla 2026-01-20 130944.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00040" cy="2098447"/>
                    </a:xfrm>
                    <a:prstGeom prst="rect">
                      <a:avLst/>
                    </a:prstGeom>
                    <a:noFill/>
                    <a:ln>
                      <a:noFill/>
                    </a:ln>
                  </pic:spPr>
                </pic:pic>
              </a:graphicData>
            </a:graphic>
          </wp:inline>
        </w:drawing>
      </w:r>
    </w:p>
    <w:p w:rsidR="007A2FC3" w:rsidRPr="00B85816" w:rsidRDefault="007A2FC3" w:rsidP="007A2FC3">
      <w:pPr>
        <w:pStyle w:val="Ttulo1"/>
        <w:rPr>
          <w:rFonts w:ascii="Times New Roman" w:hAnsi="Times New Roman" w:cs="Times New Roman"/>
          <w:b/>
          <w:color w:val="auto"/>
          <w:sz w:val="28"/>
          <w:szCs w:val="24"/>
        </w:rPr>
      </w:pPr>
      <w:bookmarkStart w:id="1" w:name="_Toc219878374"/>
      <w:r w:rsidRPr="00B85816">
        <w:rPr>
          <w:rFonts w:ascii="Times New Roman" w:hAnsi="Times New Roman" w:cs="Times New Roman"/>
          <w:b/>
          <w:color w:val="auto"/>
          <w:sz w:val="28"/>
          <w:szCs w:val="24"/>
        </w:rPr>
        <w:t>Manual de identidad</w:t>
      </w:r>
      <w:bookmarkEnd w:id="1"/>
    </w:p>
    <w:p w:rsidR="008D1840" w:rsidRDefault="007A2FC3" w:rsidP="00B85816">
      <w:pPr>
        <w:jc w:val="both"/>
        <w:rPr>
          <w:rFonts w:ascii="Times New Roman" w:hAnsi="Times New Roman" w:cs="Times New Roman"/>
          <w:sz w:val="24"/>
          <w:szCs w:val="24"/>
        </w:rPr>
      </w:pPr>
      <w:proofErr w:type="spellStart"/>
      <w:r w:rsidRPr="00B85816">
        <w:rPr>
          <w:rFonts w:ascii="Times New Roman" w:hAnsi="Times New Roman" w:cs="Times New Roman"/>
          <w:sz w:val="24"/>
          <w:szCs w:val="24"/>
        </w:rPr>
        <w:t>Zairë</w:t>
      </w:r>
      <w:proofErr w:type="spellEnd"/>
      <w:r w:rsidRPr="00B85816">
        <w:rPr>
          <w:rFonts w:ascii="Times New Roman" w:hAnsi="Times New Roman" w:cs="Times New Roman"/>
          <w:sz w:val="24"/>
          <w:szCs w:val="24"/>
        </w:rPr>
        <w:t xml:space="preserve"> nace del brillo que no encandila, de la astucia que observa antes de moverse. Es una marca que no compite por ruido, sino por presencia. Inteligente, elegante, estratégica. Su fuerza está en el equilibrio entre lo orgánico y lo refinado.</w:t>
      </w:r>
      <w:r w:rsidRPr="00B85816">
        <w:rPr>
          <w:rFonts w:ascii="Times New Roman" w:hAnsi="Times New Roman" w:cs="Times New Roman"/>
          <w:sz w:val="24"/>
          <w:szCs w:val="24"/>
        </w:rPr>
        <w:t xml:space="preserve"> </w:t>
      </w:r>
    </w:p>
    <w:p w:rsidR="007A2FC3" w:rsidRPr="00B85816" w:rsidRDefault="007A2FC3" w:rsidP="00B85816">
      <w:pPr>
        <w:jc w:val="both"/>
        <w:rPr>
          <w:rFonts w:ascii="Times New Roman" w:hAnsi="Times New Roman" w:cs="Times New Roman"/>
          <w:sz w:val="24"/>
          <w:szCs w:val="24"/>
        </w:rPr>
      </w:pPr>
      <w:r w:rsidRPr="00B85816">
        <w:rPr>
          <w:rFonts w:ascii="Times New Roman" w:hAnsi="Times New Roman" w:cs="Times New Roman"/>
          <w:sz w:val="24"/>
          <w:szCs w:val="24"/>
        </w:rPr>
        <w:t xml:space="preserve">Adjunto link para visualizar el manual de </w:t>
      </w:r>
      <w:r w:rsidR="008D1840" w:rsidRPr="00B85816">
        <w:rPr>
          <w:rFonts w:ascii="Times New Roman" w:hAnsi="Times New Roman" w:cs="Times New Roman"/>
          <w:sz w:val="24"/>
          <w:szCs w:val="24"/>
        </w:rPr>
        <w:t>identidad</w:t>
      </w:r>
      <w:r w:rsidRPr="00B85816">
        <w:rPr>
          <w:rFonts w:ascii="Times New Roman" w:hAnsi="Times New Roman" w:cs="Times New Roman"/>
          <w:sz w:val="24"/>
          <w:szCs w:val="24"/>
        </w:rPr>
        <w:t>:</w:t>
      </w:r>
      <w:r w:rsidR="008D1840">
        <w:rPr>
          <w:rFonts w:ascii="Times New Roman" w:hAnsi="Times New Roman" w:cs="Times New Roman"/>
          <w:sz w:val="24"/>
          <w:szCs w:val="24"/>
        </w:rPr>
        <w:t xml:space="preserve"> </w:t>
      </w:r>
      <w:bookmarkStart w:id="2" w:name="_GoBack"/>
      <w:bookmarkEnd w:id="2"/>
    </w:p>
    <w:p w:rsidR="001456F6" w:rsidRPr="00B85816" w:rsidRDefault="00DF2C07" w:rsidP="00B85816">
      <w:pPr>
        <w:pStyle w:val="Ttulo1"/>
        <w:jc w:val="both"/>
        <w:rPr>
          <w:rFonts w:ascii="Times New Roman" w:hAnsi="Times New Roman" w:cs="Times New Roman"/>
          <w:b/>
          <w:color w:val="auto"/>
          <w:sz w:val="28"/>
          <w:szCs w:val="24"/>
        </w:rPr>
      </w:pPr>
      <w:bookmarkStart w:id="3" w:name="_Toc219878375"/>
      <w:r w:rsidRPr="00B85816">
        <w:rPr>
          <w:rFonts w:ascii="Times New Roman" w:hAnsi="Times New Roman" w:cs="Times New Roman"/>
          <w:b/>
          <w:color w:val="auto"/>
          <w:sz w:val="28"/>
          <w:szCs w:val="24"/>
        </w:rPr>
        <w:t>¿</w:t>
      </w:r>
      <w:r w:rsidR="001456F6" w:rsidRPr="00B85816">
        <w:rPr>
          <w:rFonts w:ascii="Times New Roman" w:hAnsi="Times New Roman" w:cs="Times New Roman"/>
          <w:b/>
          <w:color w:val="auto"/>
          <w:sz w:val="28"/>
          <w:szCs w:val="24"/>
        </w:rPr>
        <w:t>Quiénes somos</w:t>
      </w:r>
      <w:r w:rsidRPr="00B85816">
        <w:rPr>
          <w:rFonts w:ascii="Times New Roman" w:hAnsi="Times New Roman" w:cs="Times New Roman"/>
          <w:b/>
          <w:color w:val="auto"/>
          <w:sz w:val="28"/>
          <w:szCs w:val="24"/>
        </w:rPr>
        <w:t>?</w:t>
      </w:r>
      <w:bookmarkEnd w:id="3"/>
    </w:p>
    <w:p w:rsidR="001456F6" w:rsidRPr="00B85816" w:rsidRDefault="001456F6" w:rsidP="00B85816">
      <w:pPr>
        <w:jc w:val="both"/>
        <w:rPr>
          <w:rFonts w:ascii="Times New Roman" w:hAnsi="Times New Roman" w:cs="Times New Roman"/>
          <w:sz w:val="24"/>
          <w:szCs w:val="24"/>
        </w:rPr>
      </w:pPr>
      <w:r w:rsidRPr="00B85816">
        <w:rPr>
          <w:rFonts w:ascii="Times New Roman" w:hAnsi="Times New Roman" w:cs="Times New Roman"/>
          <w:sz w:val="24"/>
          <w:szCs w:val="24"/>
        </w:rPr>
        <w:t xml:space="preserve">Somos </w:t>
      </w:r>
      <w:proofErr w:type="spellStart"/>
      <w:r w:rsidRPr="00B85816">
        <w:rPr>
          <w:rFonts w:ascii="Times New Roman" w:hAnsi="Times New Roman" w:cs="Times New Roman"/>
          <w:sz w:val="24"/>
          <w:szCs w:val="24"/>
        </w:rPr>
        <w:t>Zairë</w:t>
      </w:r>
      <w:proofErr w:type="spellEnd"/>
      <w:r w:rsidRPr="00B85816">
        <w:rPr>
          <w:rFonts w:ascii="Times New Roman" w:hAnsi="Times New Roman" w:cs="Times New Roman"/>
          <w:sz w:val="24"/>
          <w:szCs w:val="24"/>
        </w:rPr>
        <w:t xml:space="preserve">, una marca de tecnología que piensa antes de actuar. Diseñamos soluciones inteligentes con una elegancia que no busca imponerse, sino permanecer. Observamos, analizamos y creamos desde el equilibrio: entre lo humano y lo técnico, entre lo orgánico y lo preciso. Nuestra </w:t>
      </w:r>
      <w:r w:rsidRPr="00B85816">
        <w:rPr>
          <w:rFonts w:ascii="Times New Roman" w:hAnsi="Times New Roman" w:cs="Times New Roman"/>
          <w:sz w:val="24"/>
          <w:szCs w:val="24"/>
        </w:rPr>
        <w:t>tecnología no abruma, acompaña.</w:t>
      </w:r>
    </w:p>
    <w:p w:rsidR="001456F6" w:rsidRPr="00B85816" w:rsidRDefault="00DF2C07" w:rsidP="00B85816">
      <w:pPr>
        <w:pStyle w:val="Ttulo1"/>
        <w:jc w:val="both"/>
        <w:rPr>
          <w:rFonts w:ascii="Times New Roman" w:hAnsi="Times New Roman" w:cs="Times New Roman"/>
          <w:b/>
          <w:color w:val="auto"/>
          <w:sz w:val="28"/>
          <w:szCs w:val="24"/>
        </w:rPr>
      </w:pPr>
      <w:bookmarkStart w:id="4" w:name="_Toc219878376"/>
      <w:r w:rsidRPr="00B85816">
        <w:rPr>
          <w:rFonts w:ascii="Times New Roman" w:hAnsi="Times New Roman" w:cs="Times New Roman"/>
          <w:b/>
          <w:color w:val="auto"/>
          <w:sz w:val="28"/>
          <w:szCs w:val="24"/>
        </w:rPr>
        <w:t>Misión</w:t>
      </w:r>
      <w:bookmarkEnd w:id="4"/>
    </w:p>
    <w:p w:rsidR="001456F6" w:rsidRPr="00B85816" w:rsidRDefault="001456F6" w:rsidP="00B85816">
      <w:pPr>
        <w:jc w:val="both"/>
        <w:rPr>
          <w:rFonts w:ascii="Times New Roman" w:hAnsi="Times New Roman" w:cs="Times New Roman"/>
          <w:sz w:val="24"/>
          <w:szCs w:val="24"/>
        </w:rPr>
      </w:pPr>
      <w:r w:rsidRPr="00B85816">
        <w:rPr>
          <w:rFonts w:ascii="Times New Roman" w:hAnsi="Times New Roman" w:cs="Times New Roman"/>
          <w:sz w:val="24"/>
          <w:szCs w:val="24"/>
        </w:rPr>
        <w:t>Crear tecnología estratégica, intuitiva y refinada que potencie decisiones, optimice procesos y se integre de forma natural en la vida y los sistemas de quienes la usan. Innovamos con intención, cuidando cada detall</w:t>
      </w:r>
      <w:r w:rsidRPr="00B85816">
        <w:rPr>
          <w:rFonts w:ascii="Times New Roman" w:hAnsi="Times New Roman" w:cs="Times New Roman"/>
          <w:sz w:val="24"/>
          <w:szCs w:val="24"/>
        </w:rPr>
        <w:t>e, cada silencio, cada función.</w:t>
      </w:r>
    </w:p>
    <w:p w:rsidR="001456F6" w:rsidRPr="00B85816" w:rsidRDefault="00DF2C07" w:rsidP="00B85816">
      <w:pPr>
        <w:pStyle w:val="Ttulo1"/>
        <w:jc w:val="both"/>
        <w:rPr>
          <w:rFonts w:ascii="Times New Roman" w:hAnsi="Times New Roman" w:cs="Times New Roman"/>
          <w:b/>
          <w:color w:val="auto"/>
          <w:sz w:val="28"/>
          <w:szCs w:val="24"/>
        </w:rPr>
      </w:pPr>
      <w:bookmarkStart w:id="5" w:name="_Toc219878377"/>
      <w:r w:rsidRPr="00B85816">
        <w:rPr>
          <w:rFonts w:ascii="Times New Roman" w:hAnsi="Times New Roman" w:cs="Times New Roman"/>
          <w:b/>
          <w:color w:val="auto"/>
          <w:sz w:val="28"/>
          <w:szCs w:val="24"/>
        </w:rPr>
        <w:t>Visión</w:t>
      </w:r>
      <w:bookmarkEnd w:id="5"/>
    </w:p>
    <w:p w:rsidR="001456F6" w:rsidRPr="00B85816" w:rsidRDefault="001456F6" w:rsidP="00B85816">
      <w:pPr>
        <w:jc w:val="both"/>
        <w:rPr>
          <w:rFonts w:ascii="Times New Roman" w:hAnsi="Times New Roman" w:cs="Times New Roman"/>
          <w:sz w:val="24"/>
          <w:szCs w:val="24"/>
        </w:rPr>
      </w:pPr>
      <w:r w:rsidRPr="00B85816">
        <w:rPr>
          <w:rFonts w:ascii="Times New Roman" w:hAnsi="Times New Roman" w:cs="Times New Roman"/>
          <w:sz w:val="24"/>
          <w:szCs w:val="24"/>
        </w:rPr>
        <w:t>Ser una marca tecnológica reconocida por su presencia serena y su inteligencia profunda. Aspiramos a liderar sin estruendo, marcando el camino con soluciones que evolucionan con el tiempo y se vuelven esenc</w:t>
      </w:r>
      <w:r w:rsidRPr="00B85816">
        <w:rPr>
          <w:rFonts w:ascii="Times New Roman" w:hAnsi="Times New Roman" w:cs="Times New Roman"/>
          <w:sz w:val="24"/>
          <w:szCs w:val="24"/>
        </w:rPr>
        <w:t>iales sin necesidad de alardes.</w:t>
      </w:r>
    </w:p>
    <w:p w:rsidR="001456F6" w:rsidRPr="00B85816" w:rsidRDefault="00DF2C07" w:rsidP="00B85816">
      <w:pPr>
        <w:pStyle w:val="Ttulo1"/>
        <w:jc w:val="both"/>
        <w:rPr>
          <w:rFonts w:ascii="Times New Roman" w:hAnsi="Times New Roman" w:cs="Times New Roman"/>
          <w:b/>
          <w:color w:val="auto"/>
          <w:sz w:val="28"/>
          <w:szCs w:val="24"/>
        </w:rPr>
      </w:pPr>
      <w:bookmarkStart w:id="6" w:name="_Toc219878378"/>
      <w:r w:rsidRPr="00B85816">
        <w:rPr>
          <w:rFonts w:ascii="Times New Roman" w:hAnsi="Times New Roman" w:cs="Times New Roman"/>
          <w:b/>
          <w:color w:val="auto"/>
          <w:sz w:val="28"/>
          <w:szCs w:val="24"/>
        </w:rPr>
        <w:t>Valores</w:t>
      </w:r>
      <w:bookmarkEnd w:id="6"/>
    </w:p>
    <w:p w:rsidR="001456F6" w:rsidRPr="00B85816" w:rsidRDefault="00DF2C07" w:rsidP="00B85816">
      <w:pPr>
        <w:pStyle w:val="Prrafodelista"/>
        <w:numPr>
          <w:ilvl w:val="0"/>
          <w:numId w:val="3"/>
        </w:numPr>
        <w:spacing w:after="0"/>
        <w:jc w:val="both"/>
        <w:rPr>
          <w:rFonts w:ascii="Times New Roman" w:hAnsi="Times New Roman" w:cs="Times New Roman"/>
          <w:sz w:val="24"/>
          <w:szCs w:val="24"/>
        </w:rPr>
      </w:pPr>
      <w:r w:rsidRPr="00B85816">
        <w:rPr>
          <w:rFonts w:ascii="Times New Roman" w:hAnsi="Times New Roman" w:cs="Times New Roman"/>
          <w:sz w:val="24"/>
          <w:szCs w:val="24"/>
        </w:rPr>
        <w:t>Inteligencia consciente</w:t>
      </w:r>
      <w:r w:rsidR="001456F6" w:rsidRPr="00B85816">
        <w:rPr>
          <w:rFonts w:ascii="Times New Roman" w:hAnsi="Times New Roman" w:cs="Times New Roman"/>
          <w:sz w:val="24"/>
          <w:szCs w:val="24"/>
        </w:rPr>
        <w:t>: Pensamos antes de crear. Cada decisión tiene propósito.</w:t>
      </w:r>
    </w:p>
    <w:p w:rsidR="001456F6" w:rsidRPr="00B85816" w:rsidRDefault="00DF2C07" w:rsidP="00B85816">
      <w:pPr>
        <w:pStyle w:val="Prrafodelista"/>
        <w:numPr>
          <w:ilvl w:val="0"/>
          <w:numId w:val="3"/>
        </w:numPr>
        <w:spacing w:after="0"/>
        <w:jc w:val="both"/>
        <w:rPr>
          <w:rFonts w:ascii="Times New Roman" w:hAnsi="Times New Roman" w:cs="Times New Roman"/>
          <w:sz w:val="24"/>
          <w:szCs w:val="24"/>
        </w:rPr>
      </w:pPr>
      <w:r w:rsidRPr="00B85816">
        <w:rPr>
          <w:rFonts w:ascii="Times New Roman" w:hAnsi="Times New Roman" w:cs="Times New Roman"/>
          <w:sz w:val="24"/>
          <w:szCs w:val="24"/>
        </w:rPr>
        <w:t>Elegancia funcional</w:t>
      </w:r>
      <w:r w:rsidR="001456F6" w:rsidRPr="00B85816">
        <w:rPr>
          <w:rFonts w:ascii="Times New Roman" w:hAnsi="Times New Roman" w:cs="Times New Roman"/>
          <w:sz w:val="24"/>
          <w:szCs w:val="24"/>
        </w:rPr>
        <w:t>: La belleza nace de lo que funciona con armonía.</w:t>
      </w:r>
    </w:p>
    <w:p w:rsidR="001456F6" w:rsidRPr="00B85816" w:rsidRDefault="00DF2C07" w:rsidP="00B85816">
      <w:pPr>
        <w:pStyle w:val="Prrafodelista"/>
        <w:numPr>
          <w:ilvl w:val="0"/>
          <w:numId w:val="3"/>
        </w:numPr>
        <w:spacing w:after="0"/>
        <w:jc w:val="both"/>
        <w:rPr>
          <w:rFonts w:ascii="Times New Roman" w:hAnsi="Times New Roman" w:cs="Times New Roman"/>
          <w:sz w:val="24"/>
          <w:szCs w:val="24"/>
        </w:rPr>
      </w:pPr>
      <w:r w:rsidRPr="00B85816">
        <w:rPr>
          <w:rFonts w:ascii="Times New Roman" w:hAnsi="Times New Roman" w:cs="Times New Roman"/>
          <w:sz w:val="24"/>
          <w:szCs w:val="24"/>
        </w:rPr>
        <w:t>Estrategia</w:t>
      </w:r>
      <w:r w:rsidR="001456F6" w:rsidRPr="00B85816">
        <w:rPr>
          <w:rFonts w:ascii="Times New Roman" w:hAnsi="Times New Roman" w:cs="Times New Roman"/>
          <w:sz w:val="24"/>
          <w:szCs w:val="24"/>
        </w:rPr>
        <w:t>: Observamos el contexto completo antes de avanzar.</w:t>
      </w:r>
    </w:p>
    <w:p w:rsidR="001456F6" w:rsidRPr="00B85816" w:rsidRDefault="00DF2C07" w:rsidP="00B85816">
      <w:pPr>
        <w:pStyle w:val="Prrafodelista"/>
        <w:numPr>
          <w:ilvl w:val="0"/>
          <w:numId w:val="3"/>
        </w:numPr>
        <w:spacing w:after="0"/>
        <w:jc w:val="both"/>
        <w:rPr>
          <w:rFonts w:ascii="Times New Roman" w:hAnsi="Times New Roman" w:cs="Times New Roman"/>
          <w:sz w:val="24"/>
          <w:szCs w:val="24"/>
        </w:rPr>
      </w:pPr>
      <w:r w:rsidRPr="00B85816">
        <w:rPr>
          <w:rFonts w:ascii="Times New Roman" w:hAnsi="Times New Roman" w:cs="Times New Roman"/>
          <w:sz w:val="24"/>
          <w:szCs w:val="24"/>
        </w:rPr>
        <w:t>Equilibrio</w:t>
      </w:r>
      <w:r w:rsidR="001456F6" w:rsidRPr="00B85816">
        <w:rPr>
          <w:rFonts w:ascii="Times New Roman" w:hAnsi="Times New Roman" w:cs="Times New Roman"/>
          <w:sz w:val="24"/>
          <w:szCs w:val="24"/>
        </w:rPr>
        <w:t>: Unimos tecnología y sensibilidad humana en perfecta proporción.</w:t>
      </w:r>
    </w:p>
    <w:p w:rsidR="001456F6" w:rsidRPr="00B85816" w:rsidRDefault="00DF2C07" w:rsidP="00B85816">
      <w:pPr>
        <w:pStyle w:val="Prrafodelista"/>
        <w:numPr>
          <w:ilvl w:val="0"/>
          <w:numId w:val="3"/>
        </w:numPr>
        <w:spacing w:after="0"/>
        <w:jc w:val="both"/>
        <w:rPr>
          <w:rFonts w:ascii="Times New Roman" w:hAnsi="Times New Roman" w:cs="Times New Roman"/>
          <w:sz w:val="24"/>
          <w:szCs w:val="24"/>
        </w:rPr>
      </w:pPr>
      <w:r w:rsidRPr="00B85816">
        <w:rPr>
          <w:rFonts w:ascii="Times New Roman" w:hAnsi="Times New Roman" w:cs="Times New Roman"/>
          <w:sz w:val="24"/>
          <w:szCs w:val="24"/>
        </w:rPr>
        <w:t>Presencia</w:t>
      </w:r>
      <w:r w:rsidR="001456F6" w:rsidRPr="00B85816">
        <w:rPr>
          <w:rFonts w:ascii="Times New Roman" w:hAnsi="Times New Roman" w:cs="Times New Roman"/>
          <w:sz w:val="24"/>
          <w:szCs w:val="24"/>
        </w:rPr>
        <w:t>: No buscamos ruido, buscamos impacto duradero.</w:t>
      </w:r>
    </w:p>
    <w:p w:rsidR="00201AA8" w:rsidRPr="00B85816" w:rsidRDefault="00201AA8" w:rsidP="001456F6">
      <w:pPr>
        <w:spacing w:after="0"/>
        <w:rPr>
          <w:rFonts w:ascii="Times New Roman" w:hAnsi="Times New Roman" w:cs="Times New Roman"/>
          <w:sz w:val="24"/>
          <w:szCs w:val="24"/>
        </w:rPr>
      </w:pPr>
    </w:p>
    <w:p w:rsidR="00201AA8" w:rsidRPr="00B85816" w:rsidRDefault="00201AA8" w:rsidP="00201AA8">
      <w:pPr>
        <w:spacing w:after="0"/>
        <w:rPr>
          <w:rFonts w:ascii="Times New Roman" w:hAnsi="Times New Roman" w:cs="Times New Roman"/>
          <w:sz w:val="24"/>
          <w:szCs w:val="24"/>
        </w:rPr>
      </w:pPr>
    </w:p>
    <w:sectPr w:rsidR="00201AA8" w:rsidRPr="00B8581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3647D8"/>
    <w:multiLevelType w:val="hybridMultilevel"/>
    <w:tmpl w:val="DF042CB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2491E12"/>
    <w:multiLevelType w:val="hybridMultilevel"/>
    <w:tmpl w:val="C0D4FAD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544B13E5"/>
    <w:multiLevelType w:val="hybridMultilevel"/>
    <w:tmpl w:val="D402EDB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7C87"/>
    <w:rsid w:val="000B7C57"/>
    <w:rsid w:val="001456F6"/>
    <w:rsid w:val="00201AA8"/>
    <w:rsid w:val="00447C87"/>
    <w:rsid w:val="007A2FC3"/>
    <w:rsid w:val="007B004A"/>
    <w:rsid w:val="008D1840"/>
    <w:rsid w:val="00B85816"/>
    <w:rsid w:val="00BB2F2D"/>
    <w:rsid w:val="00CD0B85"/>
    <w:rsid w:val="00D9608F"/>
    <w:rsid w:val="00DF2C07"/>
    <w:rsid w:val="00F0758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95624"/>
  <w15:chartTrackingRefBased/>
  <w15:docId w15:val="{DE2D93A1-01D7-41E8-A269-94E45B8F8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s-MX"/>
    </w:rPr>
  </w:style>
  <w:style w:type="paragraph" w:styleId="Ttulo1">
    <w:name w:val="heading 1"/>
    <w:basedOn w:val="Normal"/>
    <w:next w:val="Normal"/>
    <w:link w:val="Ttulo1Car"/>
    <w:uiPriority w:val="9"/>
    <w:qFormat/>
    <w:rsid w:val="007A2FC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47C87"/>
    <w:pPr>
      <w:ind w:left="720"/>
      <w:contextualSpacing/>
    </w:pPr>
  </w:style>
  <w:style w:type="character" w:customStyle="1" w:styleId="Ttulo1Car">
    <w:name w:val="Título 1 Car"/>
    <w:basedOn w:val="Fuentedeprrafopredeter"/>
    <w:link w:val="Ttulo1"/>
    <w:uiPriority w:val="9"/>
    <w:rsid w:val="007A2FC3"/>
    <w:rPr>
      <w:rFonts w:asciiTheme="majorHAnsi" w:eastAsiaTheme="majorEastAsia" w:hAnsiTheme="majorHAnsi" w:cstheme="majorBidi"/>
      <w:color w:val="2F5496" w:themeColor="accent1" w:themeShade="BF"/>
      <w:sz w:val="32"/>
      <w:szCs w:val="32"/>
      <w:lang w:val="es-MX"/>
    </w:rPr>
  </w:style>
  <w:style w:type="paragraph" w:styleId="TtuloTDC">
    <w:name w:val="TOC Heading"/>
    <w:basedOn w:val="Ttulo1"/>
    <w:next w:val="Normal"/>
    <w:uiPriority w:val="39"/>
    <w:unhideWhenUsed/>
    <w:qFormat/>
    <w:rsid w:val="00DF2C07"/>
    <w:pPr>
      <w:outlineLvl w:val="9"/>
    </w:pPr>
    <w:rPr>
      <w:lang w:val="es-ES" w:eastAsia="es-ES"/>
    </w:rPr>
  </w:style>
  <w:style w:type="paragraph" w:styleId="TDC1">
    <w:name w:val="toc 1"/>
    <w:basedOn w:val="Normal"/>
    <w:next w:val="Normal"/>
    <w:autoRedefine/>
    <w:uiPriority w:val="39"/>
    <w:unhideWhenUsed/>
    <w:rsid w:val="00DF2C07"/>
    <w:pPr>
      <w:spacing w:after="100"/>
    </w:pPr>
  </w:style>
  <w:style w:type="character" w:styleId="Hipervnculo">
    <w:name w:val="Hyperlink"/>
    <w:basedOn w:val="Fuentedeprrafopredeter"/>
    <w:uiPriority w:val="99"/>
    <w:unhideWhenUsed/>
    <w:rsid w:val="00DF2C0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1621</TotalTime>
  <Pages>3</Pages>
  <Words>364</Words>
  <Characters>2003</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52241</dc:creator>
  <cp:keywords/>
  <dc:description/>
  <cp:lastModifiedBy>52241</cp:lastModifiedBy>
  <cp:revision>2</cp:revision>
  <dcterms:created xsi:type="dcterms:W3CDTF">2026-01-19T14:14:00Z</dcterms:created>
  <dcterms:modified xsi:type="dcterms:W3CDTF">2026-01-21T14:59:00Z</dcterms:modified>
</cp:coreProperties>
</file>