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D333" w14:textId="77777777" w:rsidR="004D637F" w:rsidRDefault="00F25F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Perceptronul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și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rețele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perceptroni</w:t>
      </w:r>
      <w:proofErr w:type="spellEnd"/>
    </w:p>
    <w:p w14:paraId="67190A8A" w14:textId="77777777" w:rsidR="004D637F" w:rsidRDefault="00F25FD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4BF7048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471E" w14:textId="77777777" w:rsidR="004D637F" w:rsidRDefault="004D637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14:paraId="59D334D2" w14:textId="77777777" w:rsidR="004D637F" w:rsidRDefault="00F25F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114300" distB="114300" distL="114300" distR="114300" wp14:anchorId="65FDE7C7" wp14:editId="58B19C27">
                  <wp:extent cx="2941693" cy="119538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93" cy="11953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9E3DD9" w14:textId="77777777" w:rsidR="004D637F" w:rsidRDefault="004D637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FB77457" w14:textId="77777777" w:rsidR="004D637F" w:rsidRDefault="00F25FD3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16"/>
                <w:szCs w:val="16"/>
              </w:rPr>
              <w:t>Structura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unui</w:t>
            </w:r>
            <w:proofErr w:type="spellEnd"/>
            <w:r>
              <w:rPr>
                <w:sz w:val="16"/>
                <w:szCs w:val="16"/>
              </w:rPr>
              <w:t xml:space="preserve"> perceptron cu </w:t>
            </w:r>
            <w:r>
              <w:rPr>
                <w:i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ponderi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Functia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predictie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perceptronului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sign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oMath>
            <w:r>
              <w:t xml:space="preserve">. </w:t>
            </w:r>
          </w:p>
        </w:tc>
      </w:tr>
    </w:tbl>
    <w:p w14:paraId="5E755721" w14:textId="77777777" w:rsidR="004D637F" w:rsidRDefault="004D637F">
      <w:pPr>
        <w:rPr>
          <w:b/>
          <w:sz w:val="32"/>
          <w:szCs w:val="32"/>
        </w:rPr>
      </w:pPr>
    </w:p>
    <w:p w14:paraId="569C6DA5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Perceptronul</w:t>
      </w:r>
      <w:proofErr w:type="spellEnd"/>
    </w:p>
    <w:p w14:paraId="4A2738EB" w14:textId="77777777" w:rsidR="004D637F" w:rsidRDefault="004D637F">
      <w:pPr>
        <w:ind w:left="720"/>
        <w:rPr>
          <w:b/>
          <w:sz w:val="26"/>
          <w:szCs w:val="26"/>
        </w:rPr>
      </w:pPr>
    </w:p>
    <w:p w14:paraId="5DBF7160" w14:textId="4321D143" w:rsidR="004D637F" w:rsidRDefault="00F25FD3">
      <w:pPr>
        <w:ind w:left="566" w:firstLine="283"/>
      </w:pPr>
      <w:proofErr w:type="spellStart"/>
      <w:r>
        <w:t>Perceptronul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clasificator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.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clasificatorului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t>este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 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unde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si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sunt ponderile, respectiv bias-ul perceptronului, iar </w:t>
      </w:r>
      <m:oMath>
        <m:r>
          <w:rPr>
            <w:rFonts w:ascii="Cambria Math" w:hAnsi="Cambria Math"/>
          </w:rPr>
          <m:t>f</m:t>
        </m:r>
      </m:oMath>
      <w:r>
        <w:t xml:space="preserve"> este func</w:t>
      </w:r>
      <w:proofErr w:type="spellStart"/>
      <w:r>
        <w:t>tia</w:t>
      </w:r>
      <w:proofErr w:type="spellEnd"/>
      <w:r>
        <w:t xml:space="preserve"> de transfer (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).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inlocui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din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</m:oMath>
      <w:r>
        <w:t xml:space="preserve"> cu produsului dintre vectorul datelor de intrare </w:t>
      </w:r>
      <m:oMath>
        <m:r>
          <w:rPr>
            <w:rFonts w:ascii="Cambria Math" w:hAnsi="Cambria Math"/>
          </w:rPr>
          <m:t>X</m:t>
        </m:r>
      </m:oMath>
      <w:r>
        <w:t xml:space="preserve"> si matricea ponderilor</w:t>
      </w:r>
      <m:oMath>
        <m:r>
          <w:rPr>
            <w:rFonts w:ascii="Cambria Math" w:hAnsi="Cambria Math"/>
          </w:rPr>
          <m:t>W</m:t>
        </m:r>
      </m:oMath>
      <w:r>
        <w:t xml:space="preserve">, rezultatand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W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).</m:t>
        </m:r>
      </m:oMath>
    </w:p>
    <w:p w14:paraId="146D6032" w14:textId="77777777" w:rsidR="004D637F" w:rsidRDefault="004D637F">
      <w:pPr>
        <w:ind w:left="566" w:firstLine="283"/>
      </w:pPr>
    </w:p>
    <w:p w14:paraId="43101C5B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Algoritmul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Widrow</w:t>
      </w:r>
      <w:proofErr w:type="spellEnd"/>
      <w:r>
        <w:rPr>
          <w:b/>
          <w:sz w:val="26"/>
          <w:szCs w:val="26"/>
        </w:rPr>
        <w:t>-Hoff.</w:t>
      </w:r>
    </w:p>
    <w:p w14:paraId="5C1C9FC1" w14:textId="77777777" w:rsidR="004D637F" w:rsidRDefault="004D637F">
      <w:pPr>
        <w:ind w:left="720"/>
        <w:rPr>
          <w:b/>
          <w:sz w:val="26"/>
          <w:szCs w:val="26"/>
        </w:rPr>
      </w:pPr>
    </w:p>
    <w:p w14:paraId="5129A101" w14:textId="77777777" w:rsidR="004D637F" w:rsidRDefault="00F25FD3">
      <w:pPr>
        <w:ind w:left="566" w:firstLine="283"/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Widrow</w:t>
      </w:r>
      <w:proofErr w:type="spellEnd"/>
      <w:r>
        <w:t xml:space="preserve">-Hoff,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patrate</w:t>
      </w:r>
      <w:proofErr w:type="spellEnd"/>
      <w:r>
        <w:t xml:space="preserve"> (</w:t>
      </w:r>
      <w:r>
        <w:rPr>
          <w:i/>
        </w:rPr>
        <w:t>Least mean squares</w:t>
      </w:r>
      <w:r>
        <w:t xml:space="preserve">),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erorii</w:t>
      </w:r>
      <w:proofErr w:type="spellEnd"/>
      <w:r>
        <w:t xml:space="preserve"> </w:t>
      </w:r>
      <w:proofErr w:type="spellStart"/>
      <w:r>
        <w:t>perceptronului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de la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451280CD" w14:textId="77777777" w:rsidR="004D637F" w:rsidRDefault="00F25FD3">
      <w:pPr>
        <w:ind w:left="566" w:firstLine="283"/>
      </w:pPr>
      <w:r>
        <w:t xml:space="preserve">Regula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folose</w:t>
      </w:r>
      <w:r>
        <w:t>ste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partiala</w:t>
      </w:r>
      <w:proofErr w:type="spellEnd"/>
      <w:r>
        <w:t xml:space="preserve"> a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ponderi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bias.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</w:t>
      </w:r>
      <w:proofErr w:type="spellStart"/>
      <w:r>
        <w:t>partiale</w:t>
      </w:r>
      <w:proofErr w:type="spellEnd"/>
      <w:r>
        <w:t xml:space="preserve"> ale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a </w:t>
      </w:r>
      <w:proofErr w:type="spellStart"/>
      <w:r>
        <w:t>perceptronului</w:t>
      </w:r>
      <w:proofErr w:type="spellEnd"/>
      <w:r>
        <w:t xml:space="preserve"> din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Widrow</w:t>
      </w:r>
      <w:proofErr w:type="spellEnd"/>
      <w:r>
        <w:t xml:space="preserve">-Hoff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identitatea</w:t>
      </w:r>
      <w:proofErr w:type="spellEnd"/>
      <w:r>
        <w:rPr>
          <w:i/>
        </w:rPr>
        <w:t xml:space="preserve"> </w:t>
      </w:r>
      <w:r>
        <w:t>(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t>).</w:t>
      </w:r>
    </w:p>
    <w:p w14:paraId="71E3FF5A" w14:textId="738409FA" w:rsidR="004D637F" w:rsidRDefault="00F25FD3">
      <w:pPr>
        <w:ind w:left="1286" w:firstLine="283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l</m:t>
        </m:r>
        <m:r>
          <w:rPr>
            <w:rFonts w:ascii="Cambria Math" w:hAnsi="Cambria Math"/>
            <w:sz w:val="26"/>
            <w:szCs w:val="26"/>
          </w:rPr>
          <m:t>o</m:t>
        </m:r>
        <m:r>
          <w:rPr>
            <w:rFonts w:ascii="Cambria Math" w:hAnsi="Cambria Math"/>
            <w:sz w:val="26"/>
            <w:szCs w:val="26"/>
          </w:rPr>
          <m:t>ss</m:t>
        </m:r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at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unde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X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iar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este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etic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eta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lui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 xml:space="preserve"> </w:t>
      </w:r>
    </w:p>
    <w:tbl>
      <w:tblPr>
        <w:tblStyle w:val="a0"/>
        <w:tblW w:w="918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4"/>
        <w:gridCol w:w="5036"/>
      </w:tblGrid>
      <w:tr w:rsidR="004D637F" w14:paraId="5377B3BC" w14:textId="77777777" w:rsidTr="00B73E89">
        <w:tc>
          <w:tcPr>
            <w:tcW w:w="414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1974" w14:textId="77777777" w:rsidR="004D637F" w:rsidRDefault="00F25FD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oMath>
            </m:oMathPara>
          </w:p>
        </w:tc>
        <w:tc>
          <w:tcPr>
            <w:tcW w:w="503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576C" w14:textId="77777777" w:rsidR="004D637F" w:rsidRDefault="00F25FD3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</w:tr>
      <w:tr w:rsidR="004D637F" w14:paraId="5899E913" w14:textId="77777777" w:rsidTr="00B73E89">
        <w:tc>
          <w:tcPr>
            <w:tcW w:w="414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038C" w14:textId="692B6DE7" w:rsidR="004D637F" w:rsidRDefault="00F25FD3">
            <w:pPr>
              <w:rPr>
                <w:sz w:val="20"/>
                <w:szCs w:val="20"/>
              </w:rPr>
            </w:pPr>
            <w:r w:rsidRPr="00B73E89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loss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∂W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/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∂W</m:t>
                  </m:r>
                </m:den>
              </m:f>
            </m:oMath>
          </w:p>
          <w:p w14:paraId="42241BD9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038FD9F2" w14:textId="650D3F40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</m:oMath>
            </m:oMathPara>
          </w:p>
          <w:p w14:paraId="48406339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40A8C25A" w14:textId="7E4D2101" w:rsidR="004D637F" w:rsidRPr="00B73E89" w:rsidRDefault="00F25FD3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+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/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e>
                      <m:sup/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∂W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14:paraId="6FF82702" w14:textId="77777777" w:rsidR="00B73E89" w:rsidRPr="00B73E89" w:rsidRDefault="00B73E89">
            <w:pPr>
              <w:rPr>
                <w:sz w:val="16"/>
                <w:szCs w:val="16"/>
              </w:rPr>
            </w:pPr>
          </w:p>
          <w:p w14:paraId="2534BB55" w14:textId="5E10ECD3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/>
                </m:sSub>
              </m:oMath>
            </m:oMathPara>
          </w:p>
          <w:p w14:paraId="4A5A3265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73036E0A" w14:textId="77777777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 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/>
                </m:sSub>
              </m:oMath>
            </m:oMathPara>
          </w:p>
        </w:tc>
        <w:tc>
          <w:tcPr>
            <w:tcW w:w="503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5E61" w14:textId="1DFD7D7A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at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</m:oMath>
            </m:oMathPara>
          </w:p>
          <w:p w14:paraId="20C36DA4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7AAEAD0A" w14:textId="0451E886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</m:oMath>
            </m:oMathPara>
          </w:p>
          <w:p w14:paraId="55521C25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1A3157DD" w14:textId="77777777" w:rsidR="004D637F" w:rsidRPr="00B73E89" w:rsidRDefault="00F25FD3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+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/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e>
                      <m:sup/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∂b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14:paraId="72047D3E" w14:textId="4A0E8B83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1</m:t>
                </m:r>
              </m:oMath>
            </m:oMathPara>
          </w:p>
          <w:p w14:paraId="2B0AF2CA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3145AA10" w14:textId="77777777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 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238F5FC3" w14:textId="77777777" w:rsidR="004D637F" w:rsidRDefault="00F25FD3">
      <w:pPr>
        <w:ind w:left="566"/>
      </w:pPr>
      <w:r>
        <w:rPr>
          <w:sz w:val="26"/>
          <w:szCs w:val="26"/>
        </w:rPr>
        <w:lastRenderedPageBreak/>
        <w:t xml:space="preserve"> </w:t>
      </w:r>
      <w:r>
        <w:t xml:space="preserve"> </w:t>
      </w:r>
    </w:p>
    <w:tbl>
      <w:tblPr>
        <w:tblStyle w:val="a1"/>
        <w:tblW w:w="9893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3"/>
      </w:tblGrid>
      <w:tr w:rsidR="004D637F" w14:paraId="5957F95A" w14:textId="77777777" w:rsidTr="006D429D"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7DB" w14:textId="77777777" w:rsidR="004D637F" w:rsidRDefault="00F25FD3">
            <w:proofErr w:type="spellStart"/>
            <w:r>
              <w:rPr>
                <w:b/>
              </w:rPr>
              <w:t>Algoritmul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Widrow</w:t>
            </w:r>
            <w:proofErr w:type="spellEnd"/>
            <w:r>
              <w:rPr>
                <w:b/>
              </w:rPr>
              <w:t>-Hoff.</w:t>
            </w:r>
          </w:p>
        </w:tc>
      </w:tr>
      <w:tr w:rsidR="004D637F" w14:paraId="53F8FD1E" w14:textId="77777777" w:rsidTr="006D429D"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E802" w14:textId="77777777" w:rsidR="004D637F" w:rsidRDefault="00F25F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,...,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},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TxN</m:t>
                  </m:r>
                </m:sup>
              </m:sSup>
              <m:r>
                <w:rPr>
                  <w:rFonts w:ascii="Cambria Math" w:hAnsi="Cambria Math"/>
                </w:rPr>
                <m:t xml:space="preserve"> - </m:t>
              </m:r>
              <m:r>
                <w:rPr>
                  <w:rFonts w:ascii="Cambria Math" w:hAnsi="Cambria Math"/>
                </w:rPr>
                <m:t>datele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intrare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 - </m:t>
              </m:r>
              <m:r>
                <w:rPr>
                  <w:rFonts w:ascii="Cambria Math" w:hAnsi="Cambria Math"/>
                </w:rPr>
                <m:t>etic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etele</m:t>
              </m:r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40A2674C" w14:textId="77777777" w:rsidR="004D637F" w:rsidRDefault="00F25FD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,...,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/>
              </m:sSub>
              <m:r>
                <w:rPr>
                  <w:rFonts w:ascii="Cambria Math" w:hAnsi="Cambria Math"/>
                </w:rPr>
                <m:t>}=0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;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= 0</m:t>
              </m:r>
              <m:r>
                <w:rPr>
                  <w:rFonts w:ascii="Cambria Math" w:hAnsi="Cambria Math"/>
                </w:rPr>
                <m:t xml:space="preserve">     // </m:t>
              </m:r>
              <m:r>
                <w:rPr>
                  <w:rFonts w:ascii="Cambria Math" w:hAnsi="Cambria Math"/>
                </w:rPr>
                <m:t>initializeaza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ponderile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vector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0-</m:t>
              </m:r>
              <m:r>
                <w:rPr>
                  <w:rFonts w:ascii="Cambria Math" w:hAnsi="Cambria Math"/>
                </w:rPr>
                <m:t>uri</m:t>
              </m:r>
            </m:oMath>
          </w:p>
          <w:p w14:paraId="3161AEE5" w14:textId="77777777" w:rsidR="004D637F" w:rsidRDefault="00F25F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 =0: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executa</m:t>
              </m:r>
              <m:r>
                <w:rPr>
                  <w:rFonts w:ascii="Cambria Math" w:hAnsi="Cambria Math"/>
                </w:rPr>
                <m:t xml:space="preserve">:              //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fiecare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epoca</m:t>
              </m:r>
            </m:oMath>
          </w:p>
          <w:p w14:paraId="0B7F4A55" w14:textId="77777777" w:rsidR="004D637F" w:rsidRDefault="00F25FD3">
            <w:pPr>
              <w:widowControl w:val="0"/>
              <w:numPr>
                <w:ilvl w:val="1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amesteca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datele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antrenare</m:t>
              </m:r>
            </m:oMath>
          </w:p>
          <w:p w14:paraId="2D5348C4" w14:textId="77777777" w:rsidR="004D637F" w:rsidRDefault="00F25FD3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=0: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executa</m:t>
              </m:r>
              <m:r>
                <w:rPr>
                  <w:rFonts w:ascii="Cambria Math" w:hAnsi="Cambria Math"/>
                </w:rPr>
                <m:t xml:space="preserve">:             //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fiecare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exemplu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din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6F1B4F48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.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                 // </m:t>
              </m:r>
              <m:r>
                <w:rPr>
                  <w:rFonts w:ascii="Cambria Math" w:hAnsi="Cambria Math"/>
                </w:rPr>
                <m:t>calculeaza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predictia</m:t>
              </m:r>
            </m:oMath>
          </w:p>
          <w:p w14:paraId="05BD7352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loss</m:t>
              </m:r>
              <m:r>
                <w:rPr>
                  <w:rFonts w:ascii="Cambria Math" w:hAnsi="Cambria Math"/>
                </w:rPr>
                <m:t>=</m:t>
              </m:r>
            </m:oMath>
            <w:r>
              <w:rPr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at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              // </m:t>
              </m:r>
              <m:r>
                <w:rPr>
                  <w:rFonts w:ascii="Cambria Math" w:hAnsi="Cambria Math"/>
                </w:rPr>
                <m:t>calculeaza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eroarea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exemplul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4FFDD57F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    // </m:t>
              </m:r>
              <m:r>
                <w:rPr>
                  <w:rFonts w:ascii="Cambria Math" w:hAnsi="Cambria Math"/>
                </w:rPr>
                <m:t>actualizeaza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pon</m:t>
              </m:r>
              <m:r>
                <w:rPr>
                  <w:rFonts w:ascii="Cambria Math" w:hAnsi="Cambria Math"/>
                </w:rPr>
                <m:t>derile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folosind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∂loss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57F458A1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)         // </m:t>
              </m:r>
              <m:r>
                <w:rPr>
                  <w:rFonts w:ascii="Cambria Math" w:hAnsi="Cambria Math"/>
                </w:rPr>
                <m:t>actualizeaza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bias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folosind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∂loss</m:t>
                  </m:r>
                </m:num>
                <m:den>
                  <m:r>
                    <w:rPr>
                      <w:rFonts w:ascii="Cambria Math" w:hAnsi="Cambria Math"/>
                    </w:rPr>
                    <m:t>∂b</m:t>
                  </m:r>
                </m:den>
              </m:f>
            </m:oMath>
            <w:r>
              <w:t xml:space="preserve"> </w:t>
            </w:r>
          </w:p>
        </w:tc>
      </w:tr>
    </w:tbl>
    <w:p w14:paraId="12133F91" w14:textId="77777777" w:rsidR="004D637F" w:rsidRDefault="004D637F">
      <w:pPr>
        <w:ind w:left="566" w:firstLine="283"/>
      </w:pPr>
    </w:p>
    <w:p w14:paraId="077A6516" w14:textId="77777777" w:rsidR="004D637F" w:rsidRDefault="004D637F">
      <w:pPr>
        <w:ind w:left="566" w:firstLine="283"/>
      </w:pPr>
    </w:p>
    <w:p w14:paraId="7D84B470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Retele</w:t>
      </w:r>
      <w:proofErr w:type="spellEnd"/>
      <w:r>
        <w:rPr>
          <w:b/>
          <w:sz w:val="26"/>
          <w:szCs w:val="26"/>
        </w:rPr>
        <w:t xml:space="preserve"> feedforward de </w:t>
      </w:r>
      <w:proofErr w:type="spellStart"/>
      <w:r>
        <w:rPr>
          <w:b/>
          <w:sz w:val="26"/>
          <w:szCs w:val="26"/>
        </w:rPr>
        <w:t>perceptroni</w:t>
      </w:r>
      <w:proofErr w:type="spellEnd"/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637F" w14:paraId="553BA91D" w14:textId="77777777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166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 wp14:anchorId="30C05C5C" wp14:editId="5EA4073E">
                  <wp:extent cx="4043363" cy="3020244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63" cy="3020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679F60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O </w:t>
            </w:r>
            <w:proofErr w:type="spellStart"/>
            <w:r>
              <w:t>retea</w:t>
            </w:r>
            <w:proofErr w:type="spellEnd"/>
            <w:r>
              <w:t xml:space="preserve"> </w:t>
            </w:r>
            <w:proofErr w:type="spellStart"/>
            <w:r>
              <w:t>neuronala</w:t>
            </w:r>
            <w:proofErr w:type="spellEnd"/>
            <w:r>
              <w:t xml:space="preserve"> cu 5 </w:t>
            </w:r>
            <w:proofErr w:type="spellStart"/>
            <w:r>
              <w:t>perceptronii</w:t>
            </w:r>
            <w:proofErr w:type="spellEnd"/>
            <w:r>
              <w:t xml:space="preserve"> pe </w:t>
            </w:r>
            <w:proofErr w:type="spellStart"/>
            <w:r>
              <w:t>stratul</w:t>
            </w:r>
            <w:proofErr w:type="spellEnd"/>
            <w:r>
              <w:t xml:space="preserve"> </w:t>
            </w:r>
            <w:proofErr w:type="spellStart"/>
            <w:r>
              <w:t>ascuns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perceptron pe </w:t>
            </w:r>
            <w:proofErr w:type="spellStart"/>
            <w:r>
              <w:t>stratul</w:t>
            </w:r>
            <w:proofErr w:type="spellEnd"/>
            <w:r>
              <w:t xml:space="preserve"> de </w:t>
            </w:r>
            <w:proofErr w:type="spellStart"/>
            <w:r>
              <w:t>iesire</w:t>
            </w:r>
            <w:proofErr w:type="spellEnd"/>
            <w:r>
              <w:t>.</w:t>
            </w:r>
          </w:p>
          <w:p w14:paraId="3559E890" w14:textId="77777777" w:rsidR="004D637F" w:rsidRDefault="004D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CD39E57" w14:textId="77777777" w:rsidR="004D637F" w:rsidRDefault="004D637F">
      <w:pPr>
        <w:ind w:left="720"/>
        <w:rPr>
          <w:b/>
          <w:sz w:val="26"/>
          <w:szCs w:val="26"/>
        </w:rPr>
      </w:pPr>
    </w:p>
    <w:p w14:paraId="0D6E6386" w14:textId="77777777" w:rsidR="004D637F" w:rsidRDefault="00F25FD3">
      <w:pPr>
        <w:ind w:left="566" w:firstLine="283"/>
      </w:pPr>
      <w:proofErr w:type="spellStart"/>
      <w:r>
        <w:t>Retelele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feedforward sunt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perceptroni</w:t>
      </w:r>
      <w:proofErr w:type="spellEnd"/>
      <w:r>
        <w:t xml:space="preserve"> </w:t>
      </w:r>
      <w:proofErr w:type="spellStart"/>
      <w:r>
        <w:t>grupati</w:t>
      </w:r>
      <w:proofErr w:type="spellEnd"/>
      <w:r>
        <w:t xml:space="preserve"> pe </w:t>
      </w:r>
      <w:proofErr w:type="spellStart"/>
      <w:r>
        <w:t>straturi</w:t>
      </w:r>
      <w:proofErr w:type="spellEnd"/>
      <w:r>
        <w:t xml:space="preserve">, </w:t>
      </w:r>
      <w:proofErr w:type="gramStart"/>
      <w:r>
        <w:t>in  care</w:t>
      </w:r>
      <w:proofErr w:type="gramEnd"/>
      <w:r>
        <w:t xml:space="preserve"> </w:t>
      </w:r>
      <w:proofErr w:type="spellStart"/>
      <w:r>
        <w:t>propagarea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dinspre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(de</w:t>
      </w:r>
      <w:r>
        <w:t xml:space="preserve">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). </w:t>
      </w:r>
      <w:proofErr w:type="spellStart"/>
      <w:r>
        <w:t>Retelele</w:t>
      </w:r>
      <w:proofErr w:type="spellEnd"/>
      <w:r>
        <w:t xml:space="preserve"> feedforward sunt </w:t>
      </w:r>
      <w:proofErr w:type="spellStart"/>
      <w:r>
        <w:t>multistrat</w:t>
      </w:r>
      <w:proofErr w:type="spellEnd"/>
      <w:r>
        <w:t xml:space="preserve">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de </w:t>
      </w:r>
      <w:proofErr w:type="spellStart"/>
      <w:r>
        <w:t>perceptroni</w:t>
      </w:r>
      <w:proofErr w:type="spellEnd"/>
      <w:r>
        <w:t xml:space="preserve">. </w:t>
      </w:r>
      <w:proofErr w:type="spellStart"/>
      <w:r>
        <w:t>Perceptronii</w:t>
      </w:r>
      <w:proofErr w:type="spellEnd"/>
      <w:r>
        <w:t xml:space="preserve"> de pe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sunt </w:t>
      </w:r>
      <w:proofErr w:type="spellStart"/>
      <w:r>
        <w:t>singurii</w:t>
      </w:r>
      <w:proofErr w:type="spellEnd"/>
      <w:r>
        <w:t xml:space="preserve"> care </w:t>
      </w:r>
      <w:proofErr w:type="spellStart"/>
      <w:r>
        <w:t>primesc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din exterior. </w:t>
      </w:r>
      <w:proofErr w:type="spellStart"/>
      <w:r>
        <w:t>Perceptronii</w:t>
      </w:r>
      <w:proofErr w:type="spellEnd"/>
      <w:r>
        <w:t xml:space="preserve"> de pe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(</w:t>
      </w:r>
      <w:proofErr w:type="spellStart"/>
      <w:r>
        <w:t>numite</w:t>
      </w:r>
      <w:proofErr w:type="spellEnd"/>
      <w:r>
        <w:t xml:space="preserve"> </w:t>
      </w:r>
      <w:proofErr w:type="spellStart"/>
      <w:r>
        <w:rPr>
          <w:i/>
        </w:rPr>
        <w:t>straturi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ascun</w:t>
      </w:r>
      <w:r>
        <w:rPr>
          <w:i/>
        </w:rPr>
        <w:t>se</w:t>
      </w:r>
      <w:proofErr w:type="spellEnd"/>
      <w:r>
        <w:rPr>
          <w:i/>
        </w:rPr>
        <w:t xml:space="preserve"> (hidden </w:t>
      </w:r>
      <w:r>
        <w:rPr>
          <w:i/>
        </w:rPr>
        <w:lastRenderedPageBreak/>
        <w:t>layers)</w:t>
      </w:r>
      <w:r>
        <w:t xml:space="preserve">), </w:t>
      </w:r>
      <w:proofErr w:type="spellStart"/>
      <w:r>
        <w:t>primesc</w:t>
      </w:r>
      <w:proofErr w:type="spellEnd"/>
      <w:r>
        <w:t xml:space="preserve"> ca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stratului</w:t>
      </w:r>
      <w:proofErr w:type="spellEnd"/>
      <w:r>
        <w:t xml:space="preserve"> anterior.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din </w:t>
      </w:r>
      <w:proofErr w:type="spellStart"/>
      <w:r>
        <w:t>retea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rPr>
          <w:i/>
        </w:rPr>
        <w:t>strat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iesire</w:t>
      </w:r>
      <w:proofErr w:type="spellEnd"/>
      <w:r>
        <w:rPr>
          <w:i/>
        </w:rPr>
        <w:t xml:space="preserve"> (output layer)</w:t>
      </w:r>
      <w:r>
        <w:t xml:space="preserve">. </w:t>
      </w:r>
    </w:p>
    <w:p w14:paraId="5EECBF27" w14:textId="77777777" w:rsidR="004D637F" w:rsidRDefault="00F25FD3">
      <w:pPr>
        <w:ind w:left="566" w:firstLine="283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antrena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cu un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ascuns</w:t>
      </w:r>
      <w:proofErr w:type="spellEnd"/>
      <w:r>
        <w:t xml:space="preserve"> cu </w:t>
      </w:r>
      <w:proofErr w:type="spellStart"/>
      <w:r>
        <w:rPr>
          <w:b/>
          <w:i/>
        </w:rPr>
        <w:t>num_hidden_neurons</w:t>
      </w:r>
      <w:proofErr w:type="spellEnd"/>
      <w:r>
        <w:rPr>
          <w:b/>
        </w:rPr>
        <w:t xml:space="preserve"> </w:t>
      </w:r>
      <w:proofErr w:type="spellStart"/>
      <w:r>
        <w:t>neuroni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ac</w:t>
      </w:r>
      <w:r>
        <w:t>tivare</w:t>
      </w:r>
      <w:proofErr w:type="spellEnd"/>
      <w:r>
        <w:t xml:space="preserve"> </w:t>
      </w:r>
      <w:r>
        <w:rPr>
          <w:b/>
          <w:i/>
        </w:rPr>
        <w:t xml:space="preserve">tanh </w:t>
      </w:r>
      <w:proofErr w:type="spellStart"/>
      <w:r>
        <w:t>si</w:t>
      </w:r>
      <w:proofErr w:type="spellEnd"/>
      <w:r>
        <w:t xml:space="preserve"> un neuron pe </w:t>
      </w:r>
      <w:proofErr w:type="spellStart"/>
      <w:r>
        <w:t>stratul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cu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r>
        <w:rPr>
          <w:b/>
          <w:i/>
        </w:rPr>
        <w:t xml:space="preserve">logistic </w:t>
      </w:r>
      <w:r>
        <w:t xml:space="preserve">(sigmoid)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r>
        <w:rPr>
          <w:b/>
        </w:rPr>
        <w:t>XOR</w:t>
      </w:r>
      <w:r>
        <w:t xml:space="preserve">.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X </w:t>
      </w:r>
      <w:proofErr w:type="spellStart"/>
      <w:r>
        <w:t>este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sigmoid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</w:p>
    <w:tbl>
      <w:tblPr>
        <w:tblStyle w:val="a3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4D637F" w14:paraId="141C3762" w14:textId="77777777">
        <w:tc>
          <w:tcPr>
            <w:tcW w:w="8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3334" w14:textId="241477B0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i/>
                <w:noProof/>
              </w:rPr>
              <w:drawing>
                <wp:inline distT="114300" distB="114300" distL="114300" distR="114300" wp14:anchorId="55B6BCD9" wp14:editId="5E77BD2D">
                  <wp:extent cx="5238750" cy="278130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i/>
              </w:rPr>
              <w:t>Stânga</w:t>
            </w:r>
            <w:proofErr w:type="spellEnd"/>
            <w:r>
              <w:rPr>
                <w:i/>
              </w:rPr>
              <w:t xml:space="preserve"> -sus</w:t>
            </w:r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sigmoid; </w:t>
            </w:r>
            <w:proofErr w:type="spellStart"/>
            <w:r>
              <w:rPr>
                <w:i/>
              </w:rPr>
              <w:t>Dreapta</w:t>
            </w:r>
            <w:proofErr w:type="spellEnd"/>
            <w:r>
              <w:rPr>
                <w:i/>
              </w:rPr>
              <w:t>-</w:t>
            </w:r>
            <w:r w:rsidR="006D429D">
              <w:rPr>
                <w:i/>
              </w:rPr>
              <w:t>sus</w:t>
            </w:r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sigmoid </w:t>
            </w:r>
            <w:proofErr w:type="spellStart"/>
            <w:r>
              <w:t>derivat</w:t>
            </w:r>
            <w:proofErr w:type="spellEnd"/>
            <w:r>
              <w:t>.</w:t>
            </w:r>
          </w:p>
          <w:p w14:paraId="0DAF2B4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i/>
              </w:rPr>
              <w:t>Stânga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Jos</w:t>
            </w:r>
            <w:r>
              <w:t>:graficul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funcției</w:t>
            </w:r>
            <w:proofErr w:type="spellEnd"/>
            <w:r>
              <w:t xml:space="preserve"> tanh; </w:t>
            </w:r>
            <w:proofErr w:type="spellStart"/>
            <w:r>
              <w:rPr>
                <w:i/>
              </w:rPr>
              <w:t>Dreapta-jos</w:t>
            </w:r>
            <w:proofErr w:type="spellEnd"/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tanh </w:t>
            </w:r>
            <w:proofErr w:type="spellStart"/>
            <w:r>
              <w:t>derivat</w:t>
            </w:r>
            <w:proofErr w:type="spellEnd"/>
            <w:r>
              <w:t>.</w:t>
            </w:r>
          </w:p>
        </w:tc>
      </w:tr>
    </w:tbl>
    <w:p w14:paraId="1985765B" w14:textId="77777777" w:rsidR="004D637F" w:rsidRDefault="004D637F">
      <w:pPr>
        <w:ind w:left="566" w:firstLine="283"/>
      </w:pPr>
    </w:p>
    <w:p w14:paraId="301A4D0A" w14:textId="77777777" w:rsidR="004D637F" w:rsidRDefault="00F25FD3">
      <w:pPr>
        <w:ind w:left="566" w:firstLine="283"/>
      </w:pPr>
      <w:proofErr w:type="spellStart"/>
      <w:r>
        <w:t>Functia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pe care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7C0A3326" w14:textId="67D4CDA7" w:rsidR="004D637F" w:rsidRDefault="00F25FD3">
      <w:pPr>
        <w:ind w:left="566"/>
      </w:pPr>
      <m:oMath>
        <m:r>
          <w:rPr>
            <w:rFonts w:ascii="Cambria Math" w:hAnsi="Cambria Math"/>
            <w:sz w:val="26"/>
            <w:szCs w:val="26"/>
          </w:rPr>
          <m:t>logist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ic_</m:t>
        </m:r>
        <m:r>
          <w:rPr>
            <w:rFonts w:ascii="Cambria Math" w:hAnsi="Cambria Math"/>
            <w:sz w:val="26"/>
            <w:szCs w:val="26"/>
          </w:rPr>
          <m:t>los</m:t>
        </m:r>
        <m:r>
          <w:rPr>
            <w:rFonts w:ascii="Cambria Math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>) = - (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 xml:space="preserve"> * </m:t>
        </m:r>
        <m:r>
          <w:rPr>
            <w:rFonts w:ascii="Cambria Math" w:hAnsi="Cambria Math"/>
            <w:sz w:val="26"/>
            <w:szCs w:val="26"/>
          </w:rPr>
          <m:t>log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) + (1-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 xml:space="preserve">) * </m:t>
        </m:r>
        <m:r>
          <w:rPr>
            <w:rFonts w:ascii="Cambria Math" w:hAnsi="Cambria Math"/>
            <w:sz w:val="26"/>
            <w:szCs w:val="26"/>
          </w:rPr>
          <m:t>log</m:t>
        </m:r>
        <m:r>
          <w:rPr>
            <w:rFonts w:ascii="Cambria Math" w:hAnsi="Cambria Math"/>
            <w:sz w:val="26"/>
            <w:szCs w:val="26"/>
          </w:rPr>
          <m:t xml:space="preserve">(1 -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)),</m:t>
        </m:r>
      </m:oMath>
      <w:r>
        <w:t xml:space="preserve"> unde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</m:oMath>
      <w:r>
        <w:t xml:space="preserve"> este predicția rețelei pentru exemplul X, iar y este eticheta binara (0 sau 1) a lui X</w:t>
      </w:r>
    </w:p>
    <w:p w14:paraId="2E5933B0" w14:textId="77777777" w:rsidR="004D637F" w:rsidRDefault="004D637F">
      <w:pPr>
        <w:ind w:left="1133" w:firstLine="165"/>
      </w:pPr>
    </w:p>
    <w:p w14:paraId="2F20BC95" w14:textId="77777777" w:rsidR="004D637F" w:rsidRDefault="004D637F">
      <w:pPr>
        <w:ind w:left="1133" w:firstLine="165"/>
      </w:pPr>
    </w:p>
    <w:p w14:paraId="15EF6B36" w14:textId="77777777" w:rsidR="004D637F" w:rsidRDefault="00F25FD3">
      <w:r>
        <w:tab/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4423EE7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AA3F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A15A37" wp14:editId="730EB4E9">
                  <wp:extent cx="5381625" cy="43815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38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BFEC21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  <w:i/>
              </w:rPr>
              <w:t>Linia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portocalie</w:t>
            </w:r>
            <w:proofErr w:type="spellEnd"/>
            <w:r>
              <w:t xml:space="preserve">: 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r>
              <w:rPr>
                <w:i/>
              </w:rPr>
              <w:t>logistic loss</w:t>
            </w:r>
            <w:r>
              <w:t xml:space="preserve">, cand y=1,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y_hat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variaza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(0,1). </w:t>
            </w:r>
            <w:proofErr w:type="spellStart"/>
            <w:r>
              <w:t>Observam</w:t>
            </w:r>
            <w:proofErr w:type="spellEnd"/>
            <w:r>
              <w:t xml:space="preserve"> ca cu cat ne </w:t>
            </w:r>
            <w:proofErr w:type="spellStart"/>
            <w:r>
              <w:t>apropiem</w:t>
            </w:r>
            <w:proofErr w:type="spellEnd"/>
            <w:r>
              <w:t xml:space="preserve"> de 1 (pe </w:t>
            </w:r>
            <w:proofErr w:type="spellStart"/>
            <w:r>
              <w:t>axa</w:t>
            </w:r>
            <w:proofErr w:type="spellEnd"/>
            <w:r>
              <w:t xml:space="preserve"> Ox)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scade</w:t>
            </w:r>
            <w:proofErr w:type="spellEnd"/>
            <w:r>
              <w:t xml:space="preserve">. Se </w:t>
            </w:r>
            <w:proofErr w:type="spellStart"/>
            <w:r>
              <w:t>observa</w:t>
            </w:r>
            <w:proofErr w:type="spellEnd"/>
            <w:r>
              <w:t xml:space="preserve"> ca </w:t>
            </w:r>
            <w:proofErr w:type="spellStart"/>
            <w:r>
              <w:t>daca</w:t>
            </w:r>
            <w:proofErr w:type="spellEnd"/>
            <w:r>
              <w:t xml:space="preserve"> y=1,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</w:t>
            </w:r>
            <w:proofErr w:type="spellStart"/>
            <w:r>
              <w:t>doar</w:t>
            </w:r>
            <w:proofErr w:type="spellEnd"/>
            <w:r>
              <w:t xml:space="preserve"> de </w:t>
            </w:r>
            <w:proofErr w:type="spellStart"/>
            <w:r>
              <w:t>produsul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stanga</w:t>
            </w:r>
            <w:proofErr w:type="spellEnd"/>
            <w:r>
              <w:t xml:space="preserve"> (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inmultindu</w:t>
            </w:r>
            <w:proofErr w:type="spellEnd"/>
            <w:r>
              <w:t>-se cu 0).</w:t>
            </w:r>
          </w:p>
          <w:p w14:paraId="78D2A57F" w14:textId="77777777" w:rsidR="004D637F" w:rsidRDefault="00F25FD3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</w:rPr>
              <w:t>Linia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albastra</w:t>
            </w:r>
            <w:proofErr w:type="spellEnd"/>
            <w:r>
              <w:t xml:space="preserve">: </w:t>
            </w:r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r>
              <w:rPr>
                <w:i/>
              </w:rPr>
              <w:t>logistic loss</w:t>
            </w:r>
            <w:r>
              <w:t xml:space="preserve">, cand y=0,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y_hat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variaza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(0,1). </w:t>
            </w:r>
            <w:proofErr w:type="spellStart"/>
            <w:r>
              <w:t>Observam</w:t>
            </w:r>
            <w:proofErr w:type="spellEnd"/>
            <w:r>
              <w:t xml:space="preserve"> ca cu cat ne </w:t>
            </w:r>
            <w:proofErr w:type="spellStart"/>
            <w:r>
              <w:t>indepartam</w:t>
            </w:r>
            <w:proofErr w:type="spellEnd"/>
            <w:r>
              <w:t xml:space="preserve"> de 0 (pe </w:t>
            </w:r>
            <w:proofErr w:type="spellStart"/>
            <w:r>
              <w:t>axa</w:t>
            </w:r>
            <w:proofErr w:type="spellEnd"/>
            <w:r>
              <w:t xml:space="preserve"> Ox)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creste</w:t>
            </w:r>
            <w:proofErr w:type="spellEnd"/>
            <w:r>
              <w:t xml:space="preserve">. Se </w:t>
            </w:r>
            <w:proofErr w:type="spellStart"/>
            <w:r>
              <w:t>observa</w:t>
            </w:r>
            <w:proofErr w:type="spellEnd"/>
            <w:r>
              <w:t xml:space="preserve"> ca </w:t>
            </w:r>
            <w:proofErr w:type="spellStart"/>
            <w:r>
              <w:t>daca</w:t>
            </w:r>
            <w:proofErr w:type="spellEnd"/>
            <w:r>
              <w:t xml:space="preserve"> y=0,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</w:t>
            </w:r>
            <w:proofErr w:type="spellStart"/>
            <w:r>
              <w:t>doar</w:t>
            </w:r>
            <w:proofErr w:type="spellEnd"/>
            <w:r>
              <w:t xml:space="preserve"> de </w:t>
            </w:r>
            <w:proofErr w:type="spellStart"/>
            <w:r>
              <w:t>produsul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(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stanga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t>multindu</w:t>
            </w:r>
            <w:proofErr w:type="spellEnd"/>
            <w:r>
              <w:t>-se cu 0).</w:t>
            </w:r>
          </w:p>
        </w:tc>
      </w:tr>
    </w:tbl>
    <w:p w14:paraId="3180832E" w14:textId="77777777" w:rsidR="004D637F" w:rsidRDefault="004D637F"/>
    <w:p w14:paraId="2A3552C7" w14:textId="77777777" w:rsidR="004D637F" w:rsidRDefault="004D637F"/>
    <w:p w14:paraId="5AB578AE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Antrenarea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retelelor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perceptroni</w:t>
      </w:r>
      <w:proofErr w:type="spellEnd"/>
      <w:r>
        <w:rPr>
          <w:b/>
          <w:sz w:val="26"/>
          <w:szCs w:val="26"/>
        </w:rPr>
        <w:t xml:space="preserve"> cu </w:t>
      </w:r>
      <w:proofErr w:type="spellStart"/>
      <w:r>
        <w:rPr>
          <w:b/>
          <w:sz w:val="26"/>
          <w:szCs w:val="26"/>
        </w:rPr>
        <w:t>algoritmul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coborarii</w:t>
      </w:r>
      <w:proofErr w:type="spellEnd"/>
      <w:r>
        <w:rPr>
          <w:b/>
          <w:sz w:val="26"/>
          <w:szCs w:val="26"/>
        </w:rPr>
        <w:t xml:space="preserve"> pe gradient</w:t>
      </w:r>
    </w:p>
    <w:p w14:paraId="7EE3839F" w14:textId="77777777" w:rsidR="004D637F" w:rsidRDefault="00F25FD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</w:p>
    <w:tbl>
      <w:tblPr>
        <w:tblStyle w:val="a5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4D637F" w14:paraId="17A0E8F3" w14:textId="77777777"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77D9" w14:textId="77777777" w:rsidR="004D637F" w:rsidRDefault="00F25FD3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114300" distB="114300" distL="114300" distR="114300" wp14:anchorId="163F530C" wp14:editId="1661A557">
                  <wp:extent cx="2376488" cy="1238451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1238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2BC13C" w14:textId="77777777" w:rsidR="004D637F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Observam</w:t>
            </w:r>
            <w:proofErr w:type="spellEnd"/>
            <w:r>
              <w:rPr>
                <w:sz w:val="20"/>
                <w:szCs w:val="20"/>
              </w:rPr>
              <w:t xml:space="preserve"> ca in </w:t>
            </w:r>
            <w:proofErr w:type="spellStart"/>
            <w:r>
              <w:rPr>
                <w:sz w:val="20"/>
                <w:szCs w:val="20"/>
              </w:rPr>
              <w:t>functie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initializarea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ponderilor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ajunge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minime</w:t>
            </w:r>
            <w:proofErr w:type="spellEnd"/>
            <w:r>
              <w:rPr>
                <w:sz w:val="20"/>
                <w:szCs w:val="20"/>
              </w:rPr>
              <w:t xml:space="preserve"> locale </w:t>
            </w:r>
            <w:proofErr w:type="spellStart"/>
            <w:r>
              <w:rPr>
                <w:sz w:val="20"/>
                <w:szCs w:val="20"/>
              </w:rPr>
              <w:t>diferite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13157711" w14:textId="77777777" w:rsidR="004D637F" w:rsidRDefault="004D637F">
      <w:pPr>
        <w:ind w:left="720" w:firstLine="272"/>
      </w:pPr>
    </w:p>
    <w:p w14:paraId="398570E9" w14:textId="77777777" w:rsidR="004D637F" w:rsidRDefault="00F25FD3">
      <w:pPr>
        <w:ind w:left="720" w:firstLine="272"/>
      </w:pPr>
      <w:proofErr w:type="spellStart"/>
      <w:r>
        <w:lastRenderedPageBreak/>
        <w:t>Algoritmul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derivata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minimul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un minim local al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</w:t>
      </w:r>
      <w:r>
        <w:t>ere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proportional cu </w:t>
      </w:r>
      <w:proofErr w:type="spellStart"/>
      <w:r>
        <w:t>negativul</w:t>
      </w:r>
      <w:proofErr w:type="spellEnd"/>
      <w:r>
        <w:t xml:space="preserve"> </w:t>
      </w:r>
      <w:proofErr w:type="spellStart"/>
      <w:r>
        <w:t>gradientului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la pasul </w:t>
      </w:r>
      <w:proofErr w:type="spellStart"/>
      <w:r>
        <w:t>curent</w:t>
      </w:r>
      <w:proofErr w:type="spellEnd"/>
      <w:r>
        <w:t>.</w:t>
      </w:r>
    </w:p>
    <w:p w14:paraId="4F497B27" w14:textId="77777777" w:rsidR="004D637F" w:rsidRDefault="00F25FD3">
      <w:pPr>
        <w:ind w:left="720" w:firstLine="272"/>
      </w:pPr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detalia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(pseudo-cod)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coborare</w:t>
      </w:r>
      <w:proofErr w:type="spellEnd"/>
      <w:r>
        <w:t xml:space="preserve"> pe gradient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anterior. </w:t>
      </w:r>
    </w:p>
    <w:p w14:paraId="51065F35" w14:textId="77777777" w:rsidR="004D637F" w:rsidRDefault="00F25FD3">
      <w:pPr>
        <w:ind w:left="720" w:firstLine="272"/>
      </w:pPr>
      <w:proofErr w:type="spellStart"/>
      <w:r>
        <w:t>Pasii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sunt:</w:t>
      </w:r>
    </w:p>
    <w:p w14:paraId="7C7F5E80" w14:textId="77777777" w:rsidR="004D637F" w:rsidRDefault="00F25FD3">
      <w:pPr>
        <w:numPr>
          <w:ilvl w:val="0"/>
          <w:numId w:val="4"/>
        </w:numPr>
      </w:pPr>
      <w:proofErr w:type="spellStart"/>
      <w:r>
        <w:t>Init</w:t>
      </w:r>
      <w:r>
        <w:t>ializare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 -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bias-ul </w:t>
      </w:r>
      <w:proofErr w:type="spellStart"/>
      <w:r>
        <w:t>retelei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0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valoare</w:t>
      </w:r>
      <w:proofErr w:type="spellEnd"/>
      <w:r>
        <w:t xml:space="preserve"> 0.</w:t>
      </w:r>
      <w:r>
        <w:rPr>
          <w:rFonts w:ascii="Consolas" w:eastAsia="Consolas" w:hAnsi="Consolas" w:cs="Consolas"/>
          <w:color w:val="333333"/>
          <w:shd w:val="clear" w:color="auto" w:fill="F8F8F8"/>
        </w:rPr>
        <w:br/>
      </w:r>
    </w:p>
    <w:tbl>
      <w:tblPr>
        <w:tblStyle w:val="a6"/>
        <w:tblW w:w="8085" w:type="dxa"/>
        <w:tblInd w:w="1030" w:type="dxa"/>
        <w:tblLayout w:type="fixed"/>
        <w:tblLook w:val="0600" w:firstRow="0" w:lastRow="0" w:firstColumn="0" w:lastColumn="0" w:noHBand="1" w:noVBand="1"/>
      </w:tblPr>
      <w:tblGrid>
        <w:gridCol w:w="8085"/>
      </w:tblGrid>
      <w:tr w:rsidR="004D637F" w14:paraId="258D5FFF" w14:textId="77777777">
        <w:tc>
          <w:tcPr>
            <w:tcW w:w="808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4412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W_1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random(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sigma)</w:t>
            </w:r>
          </w:p>
          <w:p w14:paraId="24952BDA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generam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aleator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matricea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stratului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(2 -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dimensiunea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datelor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intrare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numarul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neuronilor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), cu media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deviatia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standard sigma.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b_1 = zeros(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initializam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bias-ul cu 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W_2 = random((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sigma) </w:t>
            </w:r>
          </w:p>
          <w:p w14:paraId="09BFFE5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generam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aleator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matricea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stratului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iesire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numarul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neuronilor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1 - un neuron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iesire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), cu media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deviatia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standard sigma.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b_2 =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zeros(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initializam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bias-ul cu 0</w:t>
            </w:r>
          </w:p>
        </w:tc>
      </w:tr>
    </w:tbl>
    <w:p w14:paraId="3BA86DF0" w14:textId="77777777" w:rsidR="004D637F" w:rsidRDefault="004D637F">
      <w:pPr>
        <w:ind w:left="2160"/>
      </w:pPr>
    </w:p>
    <w:p w14:paraId="478E61C9" w14:textId="77777777" w:rsidR="004D637F" w:rsidRDefault="00F25FD3">
      <w:pPr>
        <w:numPr>
          <w:ilvl w:val="0"/>
          <w:numId w:val="4"/>
        </w:numPr>
      </w:pPr>
      <w:r>
        <w:t xml:space="preserve">Pasul </w:t>
      </w:r>
      <w:r>
        <w:rPr>
          <w:b/>
        </w:rPr>
        <w:t xml:space="preserve">forward -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forward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date ca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z</w:t>
      </w:r>
      <w:r>
        <w:t xml:space="preserve"> (</w:t>
      </w:r>
      <w:r>
        <w:rPr>
          <w:b/>
          <w:i/>
        </w:rPr>
        <w:t xml:space="preserve">z </w:t>
      </w:r>
      <w:r>
        <w:t xml:space="preserve">= </w:t>
      </w:r>
      <w:proofErr w:type="spellStart"/>
      <w:r>
        <w:t>inmultirea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cu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bias-</w:t>
      </w:r>
      <w:proofErr w:type="spellStart"/>
      <w:r>
        <w:t>ului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a</w:t>
      </w:r>
      <w:r>
        <w:t xml:space="preserve"> (</w:t>
      </w:r>
      <w:r>
        <w:rPr>
          <w:b/>
          <w:i/>
        </w:rPr>
        <w:t>a</w:t>
      </w:r>
      <w:r>
        <w:t xml:space="preserve"> =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z</w:t>
      </w:r>
      <w:r>
        <w:t>, (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)).</w:t>
      </w:r>
    </w:p>
    <w:p w14:paraId="3C4A2E71" w14:textId="77777777" w:rsidR="004D637F" w:rsidRDefault="004D637F">
      <w:pPr>
        <w:ind w:left="1440"/>
      </w:pPr>
    </w:p>
    <w:tbl>
      <w:tblPr>
        <w:tblStyle w:val="a7"/>
        <w:tblW w:w="8175" w:type="dxa"/>
        <w:tblInd w:w="940" w:type="dxa"/>
        <w:tblLayout w:type="fixed"/>
        <w:tblLook w:val="0600" w:firstRow="0" w:lastRow="0" w:firstColumn="0" w:lastColumn="0" w:noHBand="1" w:noVBand="1"/>
      </w:tblPr>
      <w:tblGrid>
        <w:gridCol w:w="8175"/>
      </w:tblGrid>
      <w:tr w:rsidR="004D637F" w14:paraId="6B8524D2" w14:textId="77777777">
        <w:tc>
          <w:tcPr>
            <w:tcW w:w="817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776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i/>
                <w:color w:val="333333"/>
                <w:shd w:val="clear" w:color="auto" w:fill="F8F8F8"/>
              </w:rPr>
              <w:t>forward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X, W_1, b_1, W_2,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</w:p>
          <w:p w14:paraId="4BC54F6F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X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datele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intrare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,  W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_1, b_1, W_2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b_2 sunt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retelei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z_1 =  X * W_1 + b_1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a_1 = tanh(z_1)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z_2 = a_1 * W_2 + b_2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a_2 = sigmoid(z_2)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return z_1, a_1, z_2, a_2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vom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returna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toate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elementele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calculate</w:t>
            </w:r>
          </w:p>
        </w:tc>
      </w:tr>
    </w:tbl>
    <w:p w14:paraId="6DE281C6" w14:textId="77777777" w:rsidR="004D637F" w:rsidRDefault="00F25FD3">
      <w:pPr>
        <w:numPr>
          <w:ilvl w:val="0"/>
          <w:numId w:val="4"/>
        </w:numPr>
      </w:pPr>
      <w:proofErr w:type="spellStart"/>
      <w:r>
        <w:t>Calculam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(logistic loss)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>.</w:t>
      </w:r>
      <w:r>
        <w:rPr>
          <w:sz w:val="26"/>
          <w:szCs w:val="26"/>
        </w:rPr>
        <w:t xml:space="preserve">  </w:t>
      </w:r>
    </w:p>
    <w:p w14:paraId="259981F1" w14:textId="77777777" w:rsidR="004D637F" w:rsidRDefault="004D637F">
      <w:pPr>
        <w:rPr>
          <w:sz w:val="24"/>
          <w:szCs w:val="24"/>
        </w:rPr>
      </w:pPr>
    </w:p>
    <w:tbl>
      <w:tblPr>
        <w:tblStyle w:val="a8"/>
        <w:tblW w:w="8145" w:type="dxa"/>
        <w:tblInd w:w="970" w:type="dxa"/>
        <w:tblLayout w:type="fixed"/>
        <w:tblLook w:val="0600" w:firstRow="0" w:lastRow="0" w:firstColumn="0" w:lastColumn="0" w:noHBand="1" w:noVBand="1"/>
      </w:tblPr>
      <w:tblGrid>
        <w:gridCol w:w="8145"/>
      </w:tblGrid>
      <w:tr w:rsidR="004D637F" w14:paraId="55987CEF" w14:textId="77777777">
        <w:trPr>
          <w:trHeight w:val="1020"/>
        </w:trPr>
        <w:tc>
          <w:tcPr>
            <w:tcW w:w="81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BB8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z_1, a_1, z_2, a_2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forward(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X, W_1, b_1, W_2,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loss = (-y .* log(a_2) - 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 y) .* log(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 a_2)).mean()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shd w:val="clear" w:color="auto" w:fill="F8F8F8"/>
              </w:rPr>
              <w:t>accuracy = (round(a_2) == y).mean()</w:t>
            </w:r>
          </w:p>
        </w:tc>
      </w:tr>
    </w:tbl>
    <w:p w14:paraId="55FDCFB0" w14:textId="77777777" w:rsidR="004D637F" w:rsidRDefault="004D637F">
      <w:pPr>
        <w:widowControl w:val="0"/>
        <w:rPr>
          <w:sz w:val="26"/>
          <w:szCs w:val="26"/>
        </w:rPr>
      </w:pPr>
    </w:p>
    <w:tbl>
      <w:tblPr>
        <w:tblStyle w:val="a9"/>
        <w:tblW w:w="9765" w:type="dxa"/>
        <w:tblInd w:w="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150"/>
        <w:gridCol w:w="4440"/>
      </w:tblGrid>
      <w:tr w:rsidR="004D637F" w14:paraId="290DD2B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E3D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6D429D">
              <w:rPr>
                <w:b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functia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A1D5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6D429D">
              <w:rPr>
                <w:b/>
                <w:i/>
                <w:sz w:val="20"/>
                <w:szCs w:val="20"/>
              </w:rPr>
              <w:t>derivata</w:t>
            </w:r>
            <w:proofErr w:type="spellEnd"/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40A6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6D429D">
              <w:rPr>
                <w:b/>
                <w:i/>
                <w:sz w:val="20"/>
                <w:szCs w:val="20"/>
              </w:rPr>
              <w:t>Derivata</w:t>
            </w:r>
            <w:proofErr w:type="spellEnd"/>
            <w:r w:rsidRPr="006D429D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functiei</w:t>
            </w:r>
            <w:proofErr w:type="spellEnd"/>
            <w:r w:rsidRPr="006D429D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compuse</w:t>
            </w:r>
            <w:proofErr w:type="spellEnd"/>
          </w:p>
        </w:tc>
      </w:tr>
      <w:tr w:rsidR="004D637F" w14:paraId="7507E5C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3324" w14:textId="205B2CC5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 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B270" w14:textId="77777777" w:rsidR="004D637F" w:rsidRPr="006D429D" w:rsidRDefault="00F25FD3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* (1-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</m:t>
                </m:r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BAB" w14:textId="77777777" w:rsidR="004D637F" w:rsidRPr="006D429D" w:rsidRDefault="00F25FD3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 * (1-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)))*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)'</m:t>
                </m:r>
              </m:oMath>
            </m:oMathPara>
          </w:p>
        </w:tc>
      </w:tr>
      <w:tr w:rsidR="004D637F" w14:paraId="6DE1240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3C78" w14:textId="4E089DD3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 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B49E" w14:textId="77777777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1 -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CFE3" w14:textId="77777777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(1 -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 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)' </m:t>
                </m:r>
              </m:oMath>
            </m:oMathPara>
          </w:p>
        </w:tc>
      </w:tr>
      <w:tr w:rsidR="004D637F" w14:paraId="7CDF037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EAC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1C8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D4E3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</m:oMath>
          </w:p>
        </w:tc>
      </w:tr>
      <w:tr w:rsidR="004D637F" w14:paraId="6D4C2D2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2DF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CF80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149A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</m:oMath>
          </w:p>
        </w:tc>
      </w:tr>
      <w:tr w:rsidR="004D637F" w14:paraId="5E3CA9EB" w14:textId="77777777">
        <w:trPr>
          <w:trHeight w:val="7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5B6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378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CFF5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)'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oMath>
          </w:p>
        </w:tc>
      </w:tr>
      <w:tr w:rsidR="004D637F" w14:paraId="3459048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73E3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AB4B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68AA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)'</m:t>
                </m:r>
              </m:oMath>
            </m:oMathPara>
          </w:p>
        </w:tc>
      </w:tr>
      <w:tr w:rsidR="004D637F" w14:paraId="209AC6AE" w14:textId="77777777">
        <w:trPr>
          <w:trHeight w:val="440"/>
        </w:trPr>
        <w:tc>
          <w:tcPr>
            <w:tcW w:w="9765" w:type="dxa"/>
            <w:gridSpan w:val="3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3616" w14:textId="77777777" w:rsidR="004D637F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Derivatele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functiilor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folosite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laborator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CC4CF22" w14:textId="77777777" w:rsidR="004D637F" w:rsidRDefault="004D637F">
      <w:pPr>
        <w:ind w:left="1133" w:firstLine="165"/>
        <w:rPr>
          <w:sz w:val="26"/>
          <w:szCs w:val="26"/>
        </w:rPr>
      </w:pPr>
    </w:p>
    <w:p w14:paraId="554B47F5" w14:textId="77777777" w:rsidR="004D637F" w:rsidRDefault="00F25FD3">
      <w:pPr>
        <w:numPr>
          <w:ilvl w:val="0"/>
          <w:numId w:val="4"/>
        </w:numPr>
      </w:pPr>
      <w:r>
        <w:t xml:space="preserve">Pasul </w:t>
      </w:r>
      <w:r>
        <w:rPr>
          <w:b/>
        </w:rPr>
        <w:t xml:space="preserve">backward </w:t>
      </w:r>
      <w:r>
        <w:t xml:space="preserve">-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backward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pe </w:t>
      </w:r>
      <w:proofErr w:type="spellStart"/>
      <w:r>
        <w:t>directiile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a </w:t>
      </w:r>
      <w:proofErr w:type="spellStart"/>
      <w:r>
        <w:t>fiecarui</w:t>
      </w:r>
      <w:proofErr w:type="spellEnd"/>
      <w:r>
        <w:t xml:space="preserve"> bias.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cu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pe </w:t>
      </w:r>
      <w:proofErr w:type="spellStart"/>
      <w:r>
        <w:t>directia</w:t>
      </w:r>
      <w:proofErr w:type="spellEnd"/>
      <w:r>
        <w:t xml:space="preserve"> </w:t>
      </w:r>
      <w:r>
        <w:rPr>
          <w:b/>
          <w:i/>
        </w:rPr>
        <w:t xml:space="preserve">z_2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inlantuire</w:t>
      </w:r>
      <w:proofErr w:type="spellEnd"/>
      <w:r>
        <w:t xml:space="preserve"> (chain-rule) a </w:t>
      </w:r>
      <w:proofErr w:type="spellStart"/>
      <w:r>
        <w:t>derivatelor</w:t>
      </w:r>
      <w:proofErr w:type="spellEnd"/>
      <w:r>
        <w:t>.</w:t>
      </w:r>
    </w:p>
    <w:p w14:paraId="44145E8A" w14:textId="77777777" w:rsidR="004D637F" w:rsidRDefault="004D637F">
      <w:pPr>
        <w:ind w:left="1440"/>
      </w:pPr>
    </w:p>
    <w:p w14:paraId="5C7BBA7C" w14:textId="69E2626C" w:rsidR="004D637F" w:rsidRPr="00B73E89" w:rsidRDefault="00F25FD3">
      <w:pPr>
        <w:spacing w:line="360" w:lineRule="auto"/>
        <w:ind w:firstLine="7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| </m:t>
          </m:r>
          <m:r>
            <w:rPr>
              <w:rFonts w:ascii="Cambria Math" w:hAnsi="Cambria Math"/>
              <w:sz w:val="24"/>
              <w:szCs w:val="24"/>
            </w:rPr>
            <m:t>aplicam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regula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inlantuire</m:t>
          </m:r>
        </m:oMath>
      </m:oMathPara>
    </w:p>
    <w:p w14:paraId="2CE6B283" w14:textId="77777777" w:rsidR="00B73E89" w:rsidRDefault="00B73E89">
      <w:pPr>
        <w:spacing w:line="360" w:lineRule="auto"/>
        <w:ind w:firstLine="720"/>
        <w:rPr>
          <w:sz w:val="24"/>
          <w:szCs w:val="24"/>
        </w:rPr>
      </w:pPr>
    </w:p>
    <w:p w14:paraId="11AE0589" w14:textId="77777777" w:rsidR="004D637F" w:rsidRDefault="00F25FD3">
      <w:pPr>
        <w:spacing w:line="360" w:lineRule="auto"/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Stim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ca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sigmoid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, </m:t>
        </m:r>
        <m:r>
          <w:rPr>
            <w:rFonts w:ascii="Cambria Math" w:hAnsi="Cambria Math"/>
            <w:sz w:val="24"/>
            <w:szCs w:val="24"/>
          </w:rPr>
          <m:t>folosind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derivata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functiei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sigmoid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rezulta</m:t>
        </m:r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sz w:val="24"/>
          <w:szCs w:val="24"/>
        </w:rPr>
        <w:t xml:space="preserve"> </w:t>
      </w:r>
    </w:p>
    <w:p w14:paraId="5C170E1E" w14:textId="77777777" w:rsidR="004D637F" w:rsidRDefault="00F25FD3">
      <w:pPr>
        <w:spacing w:line="360" w:lineRule="auto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sigmoid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sigmoid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 *(1-</m:t>
          </m:r>
          <m:r>
            <w:rPr>
              <w:rFonts w:ascii="Cambria Math" w:hAnsi="Cambria Math"/>
              <w:sz w:val="32"/>
              <w:szCs w:val="32"/>
            </w:rPr>
            <m:t>sigmoid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)) =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(1-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B857B52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( 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* </m:t>
            </m:r>
            <m:r>
              <w:rPr>
                <w:rFonts w:ascii="Cambria Math" w:hAnsi="Cambria Math"/>
                <w:sz w:val="32"/>
                <w:szCs w:val="32"/>
              </w:rPr>
              <m:t>log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)  -  (1 - 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) * </m:t>
            </m:r>
            <m:r>
              <w:rPr>
                <w:rFonts w:ascii="Cambria Math" w:hAnsi="Cambria Math"/>
                <w:sz w:val="32"/>
                <w:szCs w:val="32"/>
              </w:rPr>
              <m:t>log</m:t>
            </m:r>
            <m:r>
              <w:rPr>
                <w:rFonts w:ascii="Cambria Math" w:hAnsi="Cambria Math"/>
                <w:sz w:val="32"/>
                <w:szCs w:val="32"/>
              </w:rPr>
              <m:t xml:space="preserve">(1 -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4AD9049B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1 - 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</w:t>
      </w:r>
    </w:p>
    <w:p w14:paraId="0292860E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(1-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14:paraId="4A2D6F19" w14:textId="77777777" w:rsidR="004D637F" w:rsidRDefault="00F25FD3">
      <w:pPr>
        <w:spacing w:line="360" w:lineRule="auto"/>
        <w:ind w:firstLine="72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</m:t>
              </m:r>
              <m:r>
                <w:rPr>
                  <w:rFonts w:ascii="Cambria Math" w:hAnsi="Cambria Math"/>
                  <w:sz w:val="32"/>
                  <w:szCs w:val="32"/>
                </w:rPr>
                <m:t>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4C0BEBC6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(1-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*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(1-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0060E5AC" w14:textId="77777777" w:rsidR="004D637F" w:rsidRDefault="00F25FD3">
      <w:pPr>
        <w:spacing w:line="360" w:lineRule="auto"/>
        <w:ind w:firstLine="72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-</m:t>
          </m:r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304C562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A9B0" w14:textId="77777777" w:rsidR="004D637F" w:rsidRDefault="004D637F">
            <w:pPr>
              <w:jc w:val="center"/>
            </w:pPr>
          </w:p>
          <w:p w14:paraId="5E15933D" w14:textId="77777777" w:rsidR="004D637F" w:rsidRDefault="00F25FD3">
            <w:pPr>
              <w:widowControl w:val="0"/>
              <w:ind w:left="720"/>
            </w:pPr>
            <w:r>
              <w:rPr>
                <w:noProof/>
              </w:rPr>
              <w:drawing>
                <wp:inline distT="114300" distB="114300" distL="114300" distR="114300" wp14:anchorId="3B10B400" wp14:editId="0AD64316">
                  <wp:extent cx="4781550" cy="3427081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4270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BE6C44" w14:textId="77777777" w:rsidR="004D637F" w:rsidRDefault="00F25FD3">
            <w:pPr>
              <w:jc w:val="center"/>
            </w:pPr>
            <w:proofErr w:type="spellStart"/>
            <w:r>
              <w:t>Calcularea</w:t>
            </w:r>
            <w:proofErr w:type="spellEnd"/>
            <w:r>
              <w:t xml:space="preserve"> </w:t>
            </w:r>
            <w:proofErr w:type="spellStart"/>
            <w:r>
              <w:t>derivatele</w:t>
            </w:r>
            <w:proofErr w:type="spellEnd"/>
            <w:r>
              <w:t xml:space="preserve"> </w:t>
            </w:r>
            <w:proofErr w:type="spellStart"/>
            <w:r>
              <w:t>partiale</w:t>
            </w:r>
            <w:proofErr w:type="spellEnd"/>
            <w:r>
              <w:t xml:space="preserve"> pe </w:t>
            </w:r>
            <w:proofErr w:type="spellStart"/>
            <w:r>
              <w:t>directiile</w:t>
            </w:r>
            <w:proofErr w:type="spellEnd"/>
            <w:r>
              <w:t xml:space="preserve"> </w:t>
            </w:r>
            <w:proofErr w:type="spellStart"/>
            <w:r>
              <w:t>ponderilor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fiecarui</w:t>
            </w:r>
            <w:proofErr w:type="spellEnd"/>
            <w:r>
              <w:t xml:space="preserve"> bias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regula</w:t>
            </w:r>
            <w:proofErr w:type="spellEnd"/>
            <w:r>
              <w:t xml:space="preserve"> de </w:t>
            </w:r>
            <w:proofErr w:type="spellStart"/>
            <w:r>
              <w:t>inlantuire</w:t>
            </w:r>
            <w:proofErr w:type="spellEnd"/>
            <w:r>
              <w:t>.</w:t>
            </w:r>
          </w:p>
        </w:tc>
      </w:tr>
    </w:tbl>
    <w:p w14:paraId="7B90F957" w14:textId="77777777" w:rsidR="004D637F" w:rsidRDefault="004D637F"/>
    <w:tbl>
      <w:tblPr>
        <w:tblStyle w:val="ab"/>
        <w:tblW w:w="8235" w:type="dxa"/>
        <w:tblInd w:w="1015" w:type="dxa"/>
        <w:tblLayout w:type="fixed"/>
        <w:tblLook w:val="0600" w:firstRow="0" w:lastRow="0" w:firstColumn="0" w:lastColumn="0" w:noHBand="1" w:noVBand="1"/>
      </w:tblPr>
      <w:tblGrid>
        <w:gridCol w:w="8235"/>
      </w:tblGrid>
      <w:tr w:rsidR="004D637F" w14:paraId="661DA272" w14:textId="77777777">
        <w:tc>
          <w:tcPr>
            <w:tcW w:w="823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7825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i/>
                <w:color w:val="333333"/>
                <w:shd w:val="clear" w:color="auto" w:fill="F8F8F8"/>
              </w:rPr>
              <w:t>backward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a_1, a_2, z_1, W_2, X, Y,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dz_2 = a_2 - y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derivata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functiei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pierdere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(logistic loss) in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functie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z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dw_2 = (a_1.T * d_z2)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</w:p>
          <w:p w14:paraId="239FC888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der(L/w_2) = der(L/z_2) * der(dz_2/w_2) = 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W_2)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db_2 = sum(dz_2)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</w:t>
            </w:r>
          </w:p>
          <w:p w14:paraId="43DCDFE0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der(L/b_2) = der(L/z_2) * der(z_2/b_2) =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primul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</w:t>
            </w:r>
            <w:proofErr w:type="spellEnd"/>
          </w:p>
          <w:p w14:paraId="0B855F62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da_1 = dz_2 * W_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2.T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</w:p>
          <w:p w14:paraId="16A8DF43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der(L/a_1) = der(L/z_2) * der(z_2/a_1) = 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a_1)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dz_1 = da_1 .*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tanh_derivative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(z_1) </w:t>
            </w:r>
          </w:p>
          <w:p w14:paraId="6789CAB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# der(L/z_1) = der(L/a_1) * der(a_1/z1) = da_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1 .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* der((tanh(z_1))/ z_1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dw_1 = X.T * dz_1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</w:p>
          <w:p w14:paraId="2C32528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lastRenderedPageBreak/>
              <w:t xml:space="preserve"># der(L/w_1) = der(L/z_1) * der(z_1/w_1) = dz_1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(X * W_1 + b_1)/ W_1)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db_1 = sum(dz_1)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</w:p>
          <w:p w14:paraId="2194D78B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der(L/b_1) = der(L/z_1) * der(z_1/b_1) = dz_1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(X * W_1 + b_1)/ b_1)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dw_1, db_1, dw_2, db_2</w:t>
            </w:r>
          </w:p>
        </w:tc>
      </w:tr>
    </w:tbl>
    <w:p w14:paraId="19EDDD09" w14:textId="77777777" w:rsidR="004D637F" w:rsidRDefault="00F25FD3">
      <w:pPr>
        <w:numPr>
          <w:ilvl w:val="0"/>
          <w:numId w:val="4"/>
        </w:numPr>
      </w:pPr>
      <w:proofErr w:type="spellStart"/>
      <w:r>
        <w:t>Actualizarea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 - </w:t>
      </w:r>
      <w:proofErr w:type="spellStart"/>
      <w:r>
        <w:t>ponderile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proportional cu </w:t>
      </w:r>
      <w:proofErr w:type="spellStart"/>
      <w:r>
        <w:t>negativul</w:t>
      </w:r>
      <w:proofErr w:type="spellEnd"/>
      <w:r>
        <w:t xml:space="preserve"> </w:t>
      </w:r>
      <w:proofErr w:type="spellStart"/>
      <w:r>
        <w:t>mediei</w:t>
      </w:r>
      <w:proofErr w:type="spellEnd"/>
      <w:r>
        <w:t xml:space="preserve"> </w:t>
      </w:r>
      <w:proofErr w:type="spellStart"/>
      <w:r>
        <w:t>derivatelor</w:t>
      </w:r>
      <w:proofErr w:type="spellEnd"/>
      <w:r>
        <w:t xml:space="preserve"> din batch (mini-batch). </w:t>
      </w:r>
    </w:p>
    <w:tbl>
      <w:tblPr>
        <w:tblStyle w:val="ac"/>
        <w:tblW w:w="8025" w:type="dxa"/>
        <w:tblInd w:w="1090" w:type="dxa"/>
        <w:tblLayout w:type="fixed"/>
        <w:tblLook w:val="0600" w:firstRow="0" w:lastRow="0" w:firstColumn="0" w:lastColumn="0" w:noHBand="1" w:noVBand="1"/>
      </w:tblPr>
      <w:tblGrid>
        <w:gridCol w:w="8025"/>
      </w:tblGrid>
      <w:tr w:rsidR="004D637F" w14:paraId="6438C10B" w14:textId="77777777">
        <w:tc>
          <w:tcPr>
            <w:tcW w:w="80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722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W_1 -=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dw_1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rata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invatare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(learning rate)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b_1 -=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db_1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W_2 -=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dw_2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b_2 -=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db_2   </w:t>
            </w:r>
          </w:p>
        </w:tc>
      </w:tr>
    </w:tbl>
    <w:p w14:paraId="7052A766" w14:textId="77777777" w:rsidR="004D637F" w:rsidRDefault="004D637F">
      <w:pPr>
        <w:ind w:left="1440"/>
      </w:pPr>
    </w:p>
    <w:p w14:paraId="2DECDD2E" w14:textId="77777777" w:rsidR="004D637F" w:rsidRDefault="00F25FD3">
      <w:pPr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antrena</w:t>
      </w:r>
      <w:proofErr w:type="spellEnd"/>
      <w:r>
        <w:t xml:space="preserve"> o </w:t>
      </w:r>
      <w:proofErr w:type="spellStart"/>
      <w:r>
        <w:t>re</w:t>
      </w:r>
      <w:r>
        <w:t>tea</w:t>
      </w:r>
      <w:proofErr w:type="spellEnd"/>
      <w:r>
        <w:t xml:space="preserve"> </w:t>
      </w:r>
      <w:proofErr w:type="spellStart"/>
      <w:r>
        <w:t>neuronala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14:paraId="72EE018E" w14:textId="77777777" w:rsidR="004D637F" w:rsidRDefault="00F25FD3">
      <w:pPr>
        <w:numPr>
          <w:ilvl w:val="1"/>
          <w:numId w:val="4"/>
        </w:numPr>
      </w:pPr>
      <w:proofErr w:type="spellStart"/>
      <w:r>
        <w:t>Stabilim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epoci</w:t>
      </w:r>
      <w:proofErr w:type="spellEnd"/>
    </w:p>
    <w:p w14:paraId="2FBE883E" w14:textId="77777777" w:rsidR="004D637F" w:rsidRDefault="00F25FD3">
      <w:pPr>
        <w:numPr>
          <w:ilvl w:val="1"/>
          <w:numId w:val="4"/>
        </w:numPr>
      </w:pPr>
      <w:proofErr w:type="spellStart"/>
      <w:r>
        <w:t>Stabilim</w:t>
      </w:r>
      <w:proofErr w:type="spellEnd"/>
      <w:r>
        <w:t xml:space="preserve"> rata de </w:t>
      </w:r>
      <w:proofErr w:type="spellStart"/>
      <w:r>
        <w:t>invatare</w:t>
      </w:r>
      <w:proofErr w:type="spellEnd"/>
    </w:p>
    <w:p w14:paraId="3B7D7C7A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initiliazam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(pasul 1)</w:t>
      </w:r>
    </w:p>
    <w:p w14:paraId="581D38DF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amestecam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epoca</w:t>
      </w:r>
      <w:proofErr w:type="spellEnd"/>
    </w:p>
    <w:p w14:paraId="741BBA12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luam</w:t>
      </w:r>
      <w:proofErr w:type="spellEnd"/>
      <w:r>
        <w:t xml:space="preserve"> un subset din </w:t>
      </w:r>
      <w:proofErr w:type="spellStart"/>
      <w:r>
        <w:t>multimea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) de </w:t>
      </w:r>
      <w:proofErr w:type="spellStart"/>
      <w:r>
        <w:t>antr</w:t>
      </w:r>
      <w:r>
        <w:t>enare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executam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2, 3, 4, 5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convergenta</w:t>
      </w:r>
      <w:proofErr w:type="spellEnd"/>
      <w:r>
        <w:t>.</w:t>
      </w:r>
    </w:p>
    <w:p w14:paraId="66BE366E" w14:textId="77777777" w:rsidR="004D637F" w:rsidRDefault="004D637F">
      <w:pPr>
        <w:ind w:left="1440"/>
        <w:rPr>
          <w:color w:val="1D1F22"/>
          <w:highlight w:val="white"/>
        </w:rPr>
      </w:pPr>
    </w:p>
    <w:p w14:paraId="2A3AF766" w14:textId="77777777" w:rsidR="004D637F" w:rsidRDefault="004D637F">
      <w:pPr>
        <w:ind w:left="1440"/>
        <w:rPr>
          <w:color w:val="1D1F22"/>
          <w:highlight w:val="white"/>
        </w:rPr>
      </w:pPr>
    </w:p>
    <w:p w14:paraId="3331CAF0" w14:textId="77777777" w:rsidR="004D637F" w:rsidRDefault="00F25FD3">
      <w:pPr>
        <w:rPr>
          <w:b/>
          <w:sz w:val="26"/>
          <w:szCs w:val="26"/>
        </w:rPr>
      </w:pPr>
      <w:proofErr w:type="spellStart"/>
      <w:r>
        <w:rPr>
          <w:b/>
          <w:color w:val="CC0000"/>
          <w:sz w:val="32"/>
          <w:szCs w:val="32"/>
        </w:rPr>
        <w:t>Exercitii</w:t>
      </w:r>
      <w:proofErr w:type="spellEnd"/>
    </w:p>
    <w:p w14:paraId="18432C96" w14:textId="77777777" w:rsidR="004D637F" w:rsidRDefault="004D637F">
      <w:pPr>
        <w:ind w:firstLine="285"/>
        <w:rPr>
          <w:b/>
          <w:sz w:val="26"/>
          <w:szCs w:val="26"/>
        </w:rPr>
      </w:pPr>
    </w:p>
    <w:p w14:paraId="64123056" w14:textId="77777777" w:rsidR="004D637F" w:rsidRDefault="00F25FD3">
      <w:pPr>
        <w:ind w:firstLine="285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8D869B9" wp14:editId="015CCA08">
            <wp:extent cx="4291013" cy="15972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59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35C6" w14:textId="77777777" w:rsidR="004D637F" w:rsidRDefault="004D637F">
      <w:pPr>
        <w:ind w:left="720"/>
        <w:rPr>
          <w:sz w:val="24"/>
          <w:szCs w:val="24"/>
        </w:rPr>
      </w:pPr>
    </w:p>
    <w:p w14:paraId="167CC14D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da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X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[0, 0],  [0, 1],  [1, 0],  [1, 1] ], y = [-1, 1, 1, 1]. Sa se </w:t>
      </w:r>
      <w:proofErr w:type="spellStart"/>
      <w:r>
        <w:rPr>
          <w:sz w:val="24"/>
          <w:szCs w:val="24"/>
        </w:rPr>
        <w:t>gaseasca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perfect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>.</w:t>
      </w:r>
    </w:p>
    <w:p w14:paraId="4B106EAE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Perceptron</w:t>
      </w:r>
      <w:proofErr w:type="gram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Widrow</w:t>
      </w:r>
      <w:proofErr w:type="spellEnd"/>
      <w:r>
        <w:rPr>
          <w:sz w:val="24"/>
          <w:szCs w:val="24"/>
        </w:rPr>
        <w:t xml:space="preserve">-Hoff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exercitiul</w:t>
      </w:r>
      <w:proofErr w:type="spellEnd"/>
      <w:r>
        <w:rPr>
          <w:sz w:val="24"/>
          <w:szCs w:val="24"/>
        </w:rPr>
        <w:t xml:space="preserve"> anterior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70 </w:t>
      </w:r>
      <w:proofErr w:type="spellStart"/>
      <w:r>
        <w:rPr>
          <w:sz w:val="24"/>
          <w:szCs w:val="24"/>
        </w:rPr>
        <w:t>epoci</w:t>
      </w:r>
      <w:proofErr w:type="spellEnd"/>
      <w:r>
        <w:rPr>
          <w:sz w:val="24"/>
          <w:szCs w:val="24"/>
        </w:rPr>
        <w:t xml:space="preserve"> cu rata de </w:t>
      </w:r>
      <w:proofErr w:type="spellStart"/>
      <w:r>
        <w:rPr>
          <w:sz w:val="24"/>
          <w:szCs w:val="24"/>
        </w:rPr>
        <w:t>invatare</w:t>
      </w:r>
      <w:proofErr w:type="spellEnd"/>
      <w:r>
        <w:rPr>
          <w:sz w:val="24"/>
          <w:szCs w:val="24"/>
        </w:rPr>
        <w:t xml:space="preserve"> 0.1.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plot_decision_boundary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</w:t>
      </w:r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5072DC88" w14:textId="77777777" w:rsidR="004D637F" w:rsidRDefault="004D637F">
      <w:pPr>
        <w:ind w:left="720"/>
        <w:rPr>
          <w:sz w:val="24"/>
          <w:szCs w:val="24"/>
        </w:rPr>
      </w:pPr>
    </w:p>
    <w:tbl>
      <w:tblPr>
        <w:tblStyle w:val="ad"/>
        <w:tblW w:w="8355" w:type="dxa"/>
        <w:tblInd w:w="760" w:type="dxa"/>
        <w:tblLayout w:type="fixed"/>
        <w:tblLook w:val="0600" w:firstRow="0" w:lastRow="0" w:firstColumn="0" w:lastColumn="0" w:noHBand="1" w:noVBand="1"/>
      </w:tblPr>
      <w:tblGrid>
        <w:gridCol w:w="8355"/>
      </w:tblGrid>
      <w:tr w:rsidR="004D637F" w14:paraId="66F0B648" w14:textId="77777777">
        <w:tc>
          <w:tcPr>
            <w:tcW w:w="835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6A5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lastRenderedPageBreak/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W, bias):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dreapta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# [x, y] * [W[0], W[1]] + b = 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return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(-x * 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 - bias) / (W[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1e-10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plot_decision_boundary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y , W, b,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x1 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y1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(x1, W, b)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x2 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y2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(x2, W, b)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sterge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continutul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ferestrei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plt.clf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multimea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antrenare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plt.ylim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((-1, 2))    </w:t>
            </w:r>
          </w:p>
          <w:p w14:paraId="7F6E6E9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plt.xlim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((-1, 2))  </w:t>
            </w:r>
          </w:p>
          <w:p w14:paraId="4A95913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exemplul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curent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+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's'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afisarea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dreptei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([x1, x2] ,[y1, y2],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'black'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(block=False)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plt.pause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0.3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</w:p>
        </w:tc>
      </w:tr>
    </w:tbl>
    <w:p w14:paraId="3B8DD70D" w14:textId="77777777" w:rsidR="004D637F" w:rsidRDefault="004D637F">
      <w:pPr>
        <w:rPr>
          <w:sz w:val="24"/>
          <w:szCs w:val="24"/>
        </w:rPr>
      </w:pPr>
    </w:p>
    <w:p w14:paraId="4B7FE0F8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un Perceptron cu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Widrow</w:t>
      </w:r>
      <w:proofErr w:type="spellEnd"/>
      <w:r>
        <w:rPr>
          <w:sz w:val="24"/>
          <w:szCs w:val="24"/>
        </w:rPr>
        <w:t xml:space="preserve">-Hoff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 X</w:t>
      </w:r>
      <w:proofErr w:type="gramEnd"/>
      <w:r>
        <w:rPr>
          <w:sz w:val="24"/>
          <w:szCs w:val="24"/>
        </w:rPr>
        <w:t xml:space="preserve"> =[ [0, 0],  [0, 1],  [1, 0],  [1, 1] ], y = [-1, 1, 1, -1].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plot_decision_boundary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03E65C5E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XOR cu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coborarii</w:t>
      </w:r>
      <w:proofErr w:type="spellEnd"/>
      <w:r>
        <w:rPr>
          <w:sz w:val="24"/>
          <w:szCs w:val="24"/>
        </w:rPr>
        <w:t xml:space="preserve"> pe gradient </w:t>
      </w:r>
      <w:proofErr w:type="spellStart"/>
      <w:r>
        <w:rPr>
          <w:sz w:val="24"/>
          <w:szCs w:val="24"/>
        </w:rPr>
        <w:t>descris</w:t>
      </w:r>
      <w:proofErr w:type="spellEnd"/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70 </w:t>
      </w:r>
      <w:proofErr w:type="spellStart"/>
      <w:r>
        <w:rPr>
          <w:sz w:val="24"/>
          <w:szCs w:val="24"/>
        </w:rPr>
        <w:t>epoci</w:t>
      </w:r>
      <w:proofErr w:type="spellEnd"/>
      <w:r>
        <w:rPr>
          <w:sz w:val="24"/>
          <w:szCs w:val="24"/>
        </w:rPr>
        <w:t xml:space="preserve">, rata de </w:t>
      </w:r>
      <w:proofErr w:type="spellStart"/>
      <w:r>
        <w:rPr>
          <w:sz w:val="24"/>
          <w:szCs w:val="24"/>
        </w:rPr>
        <w:t>invatare</w:t>
      </w:r>
      <w:proofErr w:type="spellEnd"/>
      <w:r>
        <w:rPr>
          <w:sz w:val="24"/>
          <w:szCs w:val="24"/>
        </w:rPr>
        <w:t xml:space="preserve"> 0.5, media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deviatia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ponderilor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1,  </w:t>
      </w:r>
      <w:proofErr w:type="spellStart"/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 xml:space="preserve"> 5  </w:t>
      </w:r>
      <w:proofErr w:type="spellStart"/>
      <w:r>
        <w:rPr>
          <w:sz w:val="24"/>
          <w:szCs w:val="24"/>
        </w:rPr>
        <w:t>neuroni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stratul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ascuns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acuratetii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epoca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3772468F" w14:textId="77777777" w:rsidR="004D637F" w:rsidRDefault="00F25F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609AF92" w14:textId="77777777" w:rsidR="004D637F" w:rsidRDefault="00F25F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e"/>
        <w:tblW w:w="8325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8325"/>
      </w:tblGrid>
      <w:tr w:rsidR="004D637F" w14:paraId="418C158D" w14:textId="77777777">
        <w:tc>
          <w:tcPr>
            <w:tcW w:w="83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42CA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W, bias):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dreapta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# [x, y] * [W[0], W[1]] + b = 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(-x*W[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 - bias) / (W[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1e-10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plot_decision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(X_, W_1, W_2, b_1, b_2):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sterge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continutul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ferestrei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plt.clf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multimea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antrenare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lt.ylim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plt.xlim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lastRenderedPageBreak/>
              <w:t xml:space="preserve">    xx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np.random.normal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100000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yy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np.random.normal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100000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([xx,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yy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]).transpose()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np.concatenate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((X, X_))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_, _, _, output = forward(X, W_1, b_1, W_2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b_2)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np.squeeze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np.round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(output))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(block=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plt.pause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 </w:t>
            </w:r>
          </w:p>
        </w:tc>
      </w:tr>
    </w:tbl>
    <w:p w14:paraId="362397B7" w14:textId="77777777" w:rsidR="004D637F" w:rsidRDefault="004D637F">
      <w:pPr>
        <w:ind w:left="720"/>
        <w:rPr>
          <w:sz w:val="24"/>
          <w:szCs w:val="24"/>
        </w:rPr>
      </w:pPr>
    </w:p>
    <w:p w14:paraId="0E802AFD" w14:textId="77777777" w:rsidR="004D637F" w:rsidRDefault="004D637F">
      <w:pPr>
        <w:ind w:left="720"/>
        <w:rPr>
          <w:sz w:val="24"/>
          <w:szCs w:val="24"/>
        </w:rPr>
      </w:pPr>
    </w:p>
    <w:sectPr w:rsidR="004D637F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DB020" w14:textId="77777777" w:rsidR="00F25FD3" w:rsidRDefault="00F25FD3">
      <w:pPr>
        <w:spacing w:line="240" w:lineRule="auto"/>
      </w:pPr>
      <w:r>
        <w:separator/>
      </w:r>
    </w:p>
  </w:endnote>
  <w:endnote w:type="continuationSeparator" w:id="0">
    <w:p w14:paraId="57372724" w14:textId="77777777" w:rsidR="00F25FD3" w:rsidRDefault="00F2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D65A" w14:textId="77777777" w:rsidR="00F25FD3" w:rsidRDefault="00F25FD3">
      <w:pPr>
        <w:spacing w:line="240" w:lineRule="auto"/>
      </w:pPr>
      <w:r>
        <w:separator/>
      </w:r>
    </w:p>
  </w:footnote>
  <w:footnote w:type="continuationSeparator" w:id="0">
    <w:p w14:paraId="7C1E18FC" w14:textId="77777777" w:rsidR="00F25FD3" w:rsidRDefault="00F25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22C78" w14:textId="77777777" w:rsidR="004D637F" w:rsidRDefault="00F25FD3">
    <w:pPr>
      <w:ind w:firstLine="13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 </w:t>
    </w:r>
    <w:proofErr w:type="spellStart"/>
    <w:r>
      <w:rPr>
        <w:color w:val="666666"/>
        <w:sz w:val="20"/>
        <w:szCs w:val="20"/>
      </w:rPr>
      <w:t>Inteligență</w:t>
    </w:r>
    <w:proofErr w:type="spellEnd"/>
    <w:r>
      <w:rPr>
        <w:color w:val="666666"/>
        <w:sz w:val="20"/>
        <w:szCs w:val="20"/>
      </w:rPr>
      <w:t xml:space="preserve"> </w:t>
    </w:r>
    <w:proofErr w:type="spellStart"/>
    <w:r>
      <w:rPr>
        <w:color w:val="666666"/>
        <w:sz w:val="20"/>
        <w:szCs w:val="20"/>
      </w:rPr>
      <w:t>artificială</w:t>
    </w:r>
    <w:proofErr w:type="spellEnd"/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 xml:space="preserve">                      </w:t>
    </w:r>
    <w:proofErr w:type="spellStart"/>
    <w:r>
      <w:rPr>
        <w:color w:val="666666"/>
        <w:sz w:val="20"/>
        <w:szCs w:val="20"/>
      </w:rPr>
      <w:t>Laboratorul</w:t>
    </w:r>
    <w:proofErr w:type="spellEnd"/>
    <w:r>
      <w:rPr>
        <w:color w:val="666666"/>
        <w:sz w:val="20"/>
        <w:szCs w:val="20"/>
      </w:rPr>
      <w:t xml:space="preserve"> 6</w:t>
    </w:r>
  </w:p>
  <w:p w14:paraId="6CA0CDD5" w14:textId="77777777" w:rsidR="004D637F" w:rsidRDefault="00F25FD3">
    <w:pPr>
      <w:ind w:firstLine="135"/>
    </w:pPr>
    <w:r>
      <w:rPr>
        <w:noProof/>
      </w:rPr>
      <w:pict w14:anchorId="4D23C0DA">
        <v:rect id="_x0000_i1025" alt="" style="width:451.6pt;height:.05pt;mso-width-percent:0;mso-height-percent:0;mso-width-percent:0;mso-height-percent:0" o:hrpct="965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01BF"/>
    <w:multiLevelType w:val="multilevel"/>
    <w:tmpl w:val="58B0EF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53399"/>
    <w:multiLevelType w:val="multilevel"/>
    <w:tmpl w:val="75A4711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27652C"/>
    <w:multiLevelType w:val="multilevel"/>
    <w:tmpl w:val="058C1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B3319A"/>
    <w:multiLevelType w:val="multilevel"/>
    <w:tmpl w:val="2FE49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7F"/>
    <w:rsid w:val="004D637F"/>
    <w:rsid w:val="006D429D"/>
    <w:rsid w:val="00B73E89"/>
    <w:rsid w:val="00F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6A3B0"/>
  <w15:docId w15:val="{93F58CB2-5278-724A-9215-32427143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3E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89"/>
  </w:style>
  <w:style w:type="paragraph" w:styleId="Footer">
    <w:name w:val="footer"/>
    <w:basedOn w:val="Normal"/>
    <w:link w:val="FooterChar"/>
    <w:uiPriority w:val="99"/>
    <w:unhideWhenUsed/>
    <w:rsid w:val="00B73E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6E9A9FB0A2F478F64C8332D313BD2" ma:contentTypeVersion="2" ma:contentTypeDescription="Create a new document." ma:contentTypeScope="" ma:versionID="63ddb9208884c90ec89bb1140277d838">
  <xsd:schema xmlns:xsd="http://www.w3.org/2001/XMLSchema" xmlns:xs="http://www.w3.org/2001/XMLSchema" xmlns:p="http://schemas.microsoft.com/office/2006/metadata/properties" xmlns:ns2="cd111e59-2391-497e-bb88-e76176fc5d49" targetNamespace="http://schemas.microsoft.com/office/2006/metadata/properties" ma:root="true" ma:fieldsID="fa68fb4d4ca434655dfa9585542501f8" ns2:_="">
    <xsd:import namespace="cd111e59-2391-497e-bb88-e76176fc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1e59-2391-497e-bb88-e76176fc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CA540-B88E-4DC3-ABB3-AC01B1C9F1FA}"/>
</file>

<file path=customXml/itemProps2.xml><?xml version="1.0" encoding="utf-8"?>
<ds:datastoreItem xmlns:ds="http://schemas.openxmlformats.org/officeDocument/2006/customXml" ds:itemID="{F78CD8BB-60AE-43D5-9761-ED3D05172241}"/>
</file>

<file path=customXml/itemProps3.xml><?xml version="1.0" encoding="utf-8"?>
<ds:datastoreItem xmlns:ds="http://schemas.openxmlformats.org/officeDocument/2006/customXml" ds:itemID="{A853C0E9-6D11-4048-BF9A-ECAF8DE0B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1949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Nicolae-Cătălin RISTEA (78775)</cp:lastModifiedBy>
  <cp:revision>3</cp:revision>
  <dcterms:created xsi:type="dcterms:W3CDTF">2021-03-25T20:28:00Z</dcterms:created>
  <dcterms:modified xsi:type="dcterms:W3CDTF">2021-03-25T21:29:00Z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0x0101006F96E9A9FB0A2F478F64C8332D313BD2</vt:lpwstr>
  </property>
</Properties>
</file>