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4B0E" w14:textId="65F34875" w:rsidR="002E56F7" w:rsidRPr="00DA44B5" w:rsidRDefault="00B76C54" w:rsidP="00B76C5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way is better - plan for the future or don’t waste of time for it?</w:t>
      </w:r>
    </w:p>
    <w:p w14:paraId="76B224AA" w14:textId="77777777" w:rsidR="00E9534C" w:rsidRDefault="00E9534C" w:rsidP="00E9534C">
      <w:pPr>
        <w:jc w:val="both"/>
        <w:rPr>
          <w:sz w:val="28"/>
          <w:szCs w:val="28"/>
        </w:rPr>
      </w:pPr>
    </w:p>
    <w:p w14:paraId="7F52004B" w14:textId="1E4EF4E8" w:rsidR="00B76C54" w:rsidRDefault="00B76C54" w:rsidP="0089791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In our days some people say that is a waste of time to plan for the future. By their opinion it is more important to focus on the present instead of it.</w:t>
      </w:r>
    </w:p>
    <w:p w14:paraId="2049B881" w14:textId="2F32A679" w:rsidR="00486FA9" w:rsidRDefault="00C7359B" w:rsidP="00486FA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I think</w:t>
      </w:r>
      <w:r w:rsidR="00B76C54">
        <w:rPr>
          <w:sz w:val="28"/>
          <w:szCs w:val="28"/>
        </w:rPr>
        <w:t xml:space="preserve">, some cover planning is needed because it allows us to achieve our </w:t>
      </w:r>
      <w:r w:rsidR="00486FA9">
        <w:rPr>
          <w:sz w:val="28"/>
          <w:szCs w:val="28"/>
        </w:rPr>
        <w:t>targets</w:t>
      </w:r>
      <w:r w:rsidR="00B76C54">
        <w:rPr>
          <w:sz w:val="28"/>
          <w:szCs w:val="28"/>
        </w:rPr>
        <w:t xml:space="preserve"> in </w:t>
      </w:r>
      <w:r w:rsidR="002C7A9B" w:rsidRPr="002C7A9B">
        <w:rPr>
          <w:b/>
          <w:bCs/>
          <w:sz w:val="28"/>
          <w:szCs w:val="28"/>
        </w:rPr>
        <w:t xml:space="preserve">A </w:t>
      </w:r>
      <w:r w:rsidR="00B76C54">
        <w:rPr>
          <w:sz w:val="28"/>
          <w:szCs w:val="28"/>
        </w:rPr>
        <w:t xml:space="preserve">better way and more effectively. And we should separate our </w:t>
      </w:r>
      <w:r w:rsidR="00921A80">
        <w:rPr>
          <w:sz w:val="28"/>
          <w:szCs w:val="28"/>
        </w:rPr>
        <w:t>goals</w:t>
      </w:r>
      <w:r w:rsidR="00B76C54">
        <w:rPr>
          <w:sz w:val="28"/>
          <w:szCs w:val="28"/>
        </w:rPr>
        <w:t xml:space="preserve"> into two main parts by time range: </w:t>
      </w:r>
      <w:r w:rsidR="002C7A9B">
        <w:rPr>
          <w:b/>
          <w:bCs/>
          <w:sz w:val="28"/>
          <w:szCs w:val="28"/>
        </w:rPr>
        <w:t>THE</w:t>
      </w:r>
      <w:r w:rsidR="002C7A9B">
        <w:rPr>
          <w:sz w:val="28"/>
          <w:szCs w:val="28"/>
        </w:rPr>
        <w:t xml:space="preserve"> </w:t>
      </w:r>
      <w:r w:rsidR="00B76C54">
        <w:rPr>
          <w:sz w:val="28"/>
          <w:szCs w:val="28"/>
        </w:rPr>
        <w:t>nearest</w:t>
      </w:r>
      <w:r w:rsidR="00486FA9">
        <w:rPr>
          <w:sz w:val="28"/>
          <w:szCs w:val="28"/>
        </w:rPr>
        <w:t xml:space="preserve"> (short-term)</w:t>
      </w:r>
      <w:r w:rsidR="00B76C54">
        <w:rPr>
          <w:sz w:val="28"/>
          <w:szCs w:val="28"/>
        </w:rPr>
        <w:t xml:space="preserve"> </w:t>
      </w:r>
      <w:r w:rsidR="00486FA9">
        <w:rPr>
          <w:sz w:val="28"/>
          <w:szCs w:val="28"/>
        </w:rPr>
        <w:t>goals</w:t>
      </w:r>
      <w:r w:rsidR="00B76C54">
        <w:rPr>
          <w:sz w:val="28"/>
          <w:szCs w:val="28"/>
        </w:rPr>
        <w:t xml:space="preserve"> </w:t>
      </w:r>
      <w:r w:rsidR="00486FA9">
        <w:rPr>
          <w:sz w:val="28"/>
          <w:szCs w:val="28"/>
        </w:rPr>
        <w:t>and long-term goals</w:t>
      </w:r>
      <w:r w:rsidR="00B76C54">
        <w:rPr>
          <w:sz w:val="28"/>
          <w:szCs w:val="28"/>
        </w:rPr>
        <w:t>.</w:t>
      </w:r>
      <w:r w:rsidR="00486FA9">
        <w:rPr>
          <w:sz w:val="28"/>
          <w:szCs w:val="28"/>
        </w:rPr>
        <w:t xml:space="preserve"> </w:t>
      </w:r>
    </w:p>
    <w:p w14:paraId="60F685AF" w14:textId="40818636" w:rsidR="00486FA9" w:rsidRDefault="00486FA9" w:rsidP="00486FA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about </w:t>
      </w:r>
      <w:r w:rsidR="00F735C0">
        <w:rPr>
          <w:sz w:val="28"/>
          <w:szCs w:val="28"/>
        </w:rPr>
        <w:t xml:space="preserve">the </w:t>
      </w:r>
      <w:r>
        <w:rPr>
          <w:sz w:val="28"/>
          <w:szCs w:val="28"/>
        </w:rPr>
        <w:t>first part, short-term goals – they could be planned tighter, because time is near and it’s clearer what we need to do.</w:t>
      </w:r>
    </w:p>
    <w:p w14:paraId="69EB16FA" w14:textId="1C89AD93" w:rsidR="00486FA9" w:rsidRDefault="00486FA9" w:rsidP="00486FA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what about </w:t>
      </w:r>
      <w:r w:rsidR="00F735C0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second part, long-term goals – they could not be planned in details, but we need to just paint them in draft with several important milestones to track </w:t>
      </w:r>
      <w:r w:rsidR="005C4A7D">
        <w:rPr>
          <w:sz w:val="28"/>
          <w:szCs w:val="28"/>
        </w:rPr>
        <w:t xml:space="preserve">the </w:t>
      </w:r>
      <w:r>
        <w:rPr>
          <w:sz w:val="28"/>
          <w:szCs w:val="28"/>
        </w:rPr>
        <w:t>progress</w:t>
      </w:r>
      <w:r w:rsidR="00921A80">
        <w:rPr>
          <w:sz w:val="28"/>
          <w:szCs w:val="28"/>
        </w:rPr>
        <w:t xml:space="preserve"> and perform replanning when one of milestones achieved</w:t>
      </w:r>
      <w:r>
        <w:rPr>
          <w:sz w:val="28"/>
          <w:szCs w:val="28"/>
        </w:rPr>
        <w:t>.</w:t>
      </w:r>
    </w:p>
    <w:p w14:paraId="50167D25" w14:textId="29D7B3FB" w:rsidR="00B76C54" w:rsidRDefault="00774BAC" w:rsidP="0089791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Such separation of our goals by time range could reduce </w:t>
      </w:r>
      <w:r w:rsidR="005C4A7D">
        <w:rPr>
          <w:sz w:val="28"/>
          <w:szCs w:val="28"/>
        </w:rPr>
        <w:t>an</w:t>
      </w:r>
      <w:r>
        <w:rPr>
          <w:sz w:val="28"/>
          <w:szCs w:val="28"/>
        </w:rPr>
        <w:t xml:space="preserve"> effort which we need to spend for replanning when some external </w:t>
      </w:r>
      <w:r w:rsidRPr="00774BAC">
        <w:rPr>
          <w:sz w:val="28"/>
          <w:szCs w:val="28"/>
        </w:rPr>
        <w:t>circumstances</w:t>
      </w:r>
      <w:r w:rsidRPr="00774BAC">
        <w:rPr>
          <w:rStyle w:val="rynqvb"/>
        </w:rPr>
        <w:t xml:space="preserve"> </w:t>
      </w:r>
      <w:r>
        <w:rPr>
          <w:sz w:val="28"/>
          <w:szCs w:val="28"/>
        </w:rPr>
        <w:t>change</w:t>
      </w:r>
      <w:r w:rsidR="005C4A7D">
        <w:rPr>
          <w:sz w:val="28"/>
          <w:szCs w:val="28"/>
        </w:rPr>
        <w:t>d</w:t>
      </w:r>
      <w:r>
        <w:rPr>
          <w:sz w:val="28"/>
          <w:szCs w:val="28"/>
        </w:rPr>
        <w:t xml:space="preserve"> and </w:t>
      </w:r>
      <w:r w:rsidR="005C4A7D">
        <w:rPr>
          <w:sz w:val="28"/>
          <w:szCs w:val="28"/>
        </w:rPr>
        <w:t xml:space="preserve">our </w:t>
      </w:r>
      <w:r>
        <w:rPr>
          <w:sz w:val="28"/>
          <w:szCs w:val="28"/>
        </w:rPr>
        <w:t>plans should be adjusted accordingly.</w:t>
      </w:r>
    </w:p>
    <w:p w14:paraId="53E1D4AB" w14:textId="09C4B7B8" w:rsidR="005C4A7D" w:rsidRDefault="005C4A7D" w:rsidP="005C4A7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Additionally, what about tasks which could be done quickly – we need to do them immediately without waiting </w:t>
      </w:r>
      <w:r w:rsidR="00891D0B" w:rsidRPr="00891D0B">
        <w:rPr>
          <w:b/>
          <w:bCs/>
          <w:sz w:val="28"/>
          <w:szCs w:val="28"/>
        </w:rPr>
        <w:t>FOR</w:t>
      </w:r>
      <w:r w:rsidR="00891D0B">
        <w:rPr>
          <w:sz w:val="28"/>
          <w:szCs w:val="28"/>
        </w:rPr>
        <w:t xml:space="preserve"> </w:t>
      </w:r>
      <w:r>
        <w:rPr>
          <w:sz w:val="28"/>
          <w:szCs w:val="28"/>
        </w:rPr>
        <w:t>anything.</w:t>
      </w:r>
      <w:r w:rsidR="00F735C0">
        <w:rPr>
          <w:sz w:val="28"/>
          <w:szCs w:val="28"/>
        </w:rPr>
        <w:t xml:space="preserve"> Because a time of planning such tasks is comparable with a time of doing them, so </w:t>
      </w:r>
      <w:r w:rsidR="00247006" w:rsidRPr="00247006">
        <w:rPr>
          <w:b/>
          <w:bCs/>
          <w:sz w:val="28"/>
          <w:szCs w:val="28"/>
        </w:rPr>
        <w:t>THE</w:t>
      </w:r>
      <w:r w:rsidR="00247006">
        <w:rPr>
          <w:sz w:val="28"/>
          <w:szCs w:val="28"/>
        </w:rPr>
        <w:t xml:space="preserve"> </w:t>
      </w:r>
      <w:r w:rsidR="00F735C0">
        <w:rPr>
          <w:sz w:val="28"/>
          <w:szCs w:val="28"/>
        </w:rPr>
        <w:t>most effective way is doing them instead of planning.</w:t>
      </w:r>
    </w:p>
    <w:p w14:paraId="36C323C6" w14:textId="77777777" w:rsidR="00B76C54" w:rsidRPr="00B76C54" w:rsidRDefault="00B76C54" w:rsidP="0089791F">
      <w:pPr>
        <w:ind w:firstLine="720"/>
        <w:jc w:val="both"/>
        <w:rPr>
          <w:sz w:val="28"/>
          <w:szCs w:val="28"/>
        </w:rPr>
      </w:pPr>
    </w:p>
    <w:sectPr w:rsidR="00B76C54" w:rsidRPr="00B76C5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F7"/>
    <w:rsid w:val="000311CA"/>
    <w:rsid w:val="00047A9D"/>
    <w:rsid w:val="000E01D5"/>
    <w:rsid w:val="001269E7"/>
    <w:rsid w:val="001413B0"/>
    <w:rsid w:val="001A20EC"/>
    <w:rsid w:val="001D0BF0"/>
    <w:rsid w:val="00212D2B"/>
    <w:rsid w:val="00247006"/>
    <w:rsid w:val="0028144A"/>
    <w:rsid w:val="002C2017"/>
    <w:rsid w:val="002C7A9B"/>
    <w:rsid w:val="002D63BD"/>
    <w:rsid w:val="002E56F7"/>
    <w:rsid w:val="00407C14"/>
    <w:rsid w:val="00466820"/>
    <w:rsid w:val="00486FA9"/>
    <w:rsid w:val="00501510"/>
    <w:rsid w:val="005377C0"/>
    <w:rsid w:val="005527A3"/>
    <w:rsid w:val="0058021D"/>
    <w:rsid w:val="005878F9"/>
    <w:rsid w:val="005A53E0"/>
    <w:rsid w:val="005B10C6"/>
    <w:rsid w:val="005C4A7D"/>
    <w:rsid w:val="006419F8"/>
    <w:rsid w:val="00665CA7"/>
    <w:rsid w:val="006B2C07"/>
    <w:rsid w:val="006C2ED1"/>
    <w:rsid w:val="00774BAC"/>
    <w:rsid w:val="007F6829"/>
    <w:rsid w:val="00823E1A"/>
    <w:rsid w:val="00891D0B"/>
    <w:rsid w:val="0089791F"/>
    <w:rsid w:val="008F7976"/>
    <w:rsid w:val="00921A80"/>
    <w:rsid w:val="00922862"/>
    <w:rsid w:val="00935D80"/>
    <w:rsid w:val="00944660"/>
    <w:rsid w:val="00990415"/>
    <w:rsid w:val="009C45EB"/>
    <w:rsid w:val="00A156D2"/>
    <w:rsid w:val="00A954F6"/>
    <w:rsid w:val="00B40D56"/>
    <w:rsid w:val="00B76C54"/>
    <w:rsid w:val="00B92D72"/>
    <w:rsid w:val="00BB1DC3"/>
    <w:rsid w:val="00C7359B"/>
    <w:rsid w:val="00D91BD9"/>
    <w:rsid w:val="00DA44B5"/>
    <w:rsid w:val="00DB1EAC"/>
    <w:rsid w:val="00DC3416"/>
    <w:rsid w:val="00DD7FBC"/>
    <w:rsid w:val="00E9534C"/>
    <w:rsid w:val="00EE04B1"/>
    <w:rsid w:val="00F06E5E"/>
    <w:rsid w:val="00F43E98"/>
    <w:rsid w:val="00F56192"/>
    <w:rsid w:val="00F735C0"/>
    <w:rsid w:val="00F91F8A"/>
    <w:rsid w:val="00FE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9A55"/>
  <w15:chartTrackingRefBased/>
  <w15:docId w15:val="{729A435B-474F-4FC6-99AA-6972F25D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rsid w:val="006C2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Punko</dc:creator>
  <cp:keywords/>
  <dc:description/>
  <cp:lastModifiedBy>Andrei Punko</cp:lastModifiedBy>
  <cp:revision>51</cp:revision>
  <dcterms:created xsi:type="dcterms:W3CDTF">2025-06-09T14:02:00Z</dcterms:created>
  <dcterms:modified xsi:type="dcterms:W3CDTF">2025-06-23T16:34:00Z</dcterms:modified>
</cp:coreProperties>
</file>