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Please </w:t>
      </w:r>
      <w:r>
        <w:rPr>
          <w:spacing w:val="-2"/>
        </w:rPr>
        <w:t>wait...</w:t>
      </w:r>
    </w:p>
    <w:p>
      <w:pPr>
        <w:pStyle w:val="BodyText"/>
        <w:spacing w:line="230" w:lineRule="auto" w:before="313"/>
      </w:pPr>
      <w:r>
        <w:rPr/>
        <w:t>If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eventually</w:t>
      </w:r>
      <w:r>
        <w:rPr>
          <w:spacing w:val="-3"/>
        </w:rPr>
        <w:t> </w:t>
      </w:r>
      <w:r>
        <w:rPr/>
        <w:t>replaced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</w:t>
      </w:r>
      <w:r>
        <w:rPr>
          <w:spacing w:val="-3"/>
        </w:rPr>
        <w:t> </w:t>
      </w:r>
      <w:r>
        <w:rPr/>
        <w:t>contents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document,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PDF viewer may not be able to display this type of document.</w:t>
      </w:r>
    </w:p>
    <w:p>
      <w:pPr>
        <w:pStyle w:val="BodyText"/>
        <w:spacing w:line="230" w:lineRule="auto" w:before="269"/>
      </w:pP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upgrade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latest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Adobe</w:t>
      </w:r>
      <w:r>
        <w:rPr>
          <w:spacing w:val="-3"/>
        </w:rPr>
        <w:t> </w:t>
      </w:r>
      <w:r>
        <w:rPr/>
        <w:t>Reader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Windows®,</w:t>
      </w:r>
      <w:r>
        <w:rPr>
          <w:spacing w:val="-3"/>
        </w:rPr>
        <w:t> </w:t>
      </w:r>
      <w:r>
        <w:rPr/>
        <w:t>Mac,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Linux®</w:t>
      </w:r>
      <w:r>
        <w:rPr>
          <w:spacing w:val="-3"/>
        </w:rPr>
        <w:t> </w:t>
      </w:r>
      <w:r>
        <w:rPr/>
        <w:t>by visiting</w:t>
      </w:r>
      <w:r>
        <w:rPr>
          <w:spacing w:val="40"/>
        </w:rPr>
        <w:t> </w:t>
      </w:r>
      <w:hyperlink r:id="rId5">
        <w:r>
          <w:rPr/>
          <w:t>http://www.adobe.com/go/reader_download.</w:t>
        </w:r>
      </w:hyperlink>
    </w:p>
    <w:p>
      <w:pPr>
        <w:pStyle w:val="BodyText"/>
        <w:spacing w:before="260"/>
      </w:pPr>
      <w:r>
        <w:rPr/>
        <w:t>For more assistance with Adobe Reader visit</w:t>
      </w:r>
      <w:r>
        <w:rPr>
          <w:spacing w:val="60"/>
        </w:rPr>
        <w:t> </w:t>
      </w:r>
      <w:hyperlink r:id="rId6">
        <w:r>
          <w:rPr>
            <w:spacing w:val="-2"/>
          </w:rPr>
          <w:t>http://www.adobe.com/go/acrreader.</w:t>
        </w:r>
      </w:hyperlink>
    </w:p>
    <w:p>
      <w:pPr>
        <w:pStyle w:val="BodyText"/>
      </w:pPr>
    </w:p>
    <w:p>
      <w:pPr>
        <w:spacing w:line="230" w:lineRule="auto" w:before="0"/>
        <w:ind w:left="0" w:right="0" w:firstLine="0"/>
        <w:jc w:val="left"/>
        <w:rPr>
          <w:sz w:val="16"/>
        </w:rPr>
      </w:pPr>
      <w:r>
        <w:rPr>
          <w:sz w:val="16"/>
        </w:rPr>
        <w:t>Windows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either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registered</w:t>
      </w:r>
      <w:r>
        <w:rPr>
          <w:spacing w:val="-2"/>
          <w:sz w:val="16"/>
        </w:rPr>
        <w:t> </w:t>
      </w:r>
      <w:r>
        <w:rPr>
          <w:sz w:val="16"/>
        </w:rPr>
        <w:t>trademark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trademark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Microsoft</w:t>
      </w:r>
      <w:r>
        <w:rPr>
          <w:spacing w:val="-2"/>
          <w:sz w:val="16"/>
        </w:rPr>
        <w:t> </w:t>
      </w:r>
      <w:r>
        <w:rPr>
          <w:sz w:val="16"/>
        </w:rPr>
        <w:t>Corporation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United</w:t>
      </w:r>
      <w:r>
        <w:rPr>
          <w:spacing w:val="-2"/>
          <w:sz w:val="16"/>
        </w:rPr>
        <w:t> </w:t>
      </w:r>
      <w:r>
        <w:rPr>
          <w:sz w:val="16"/>
        </w:rPr>
        <w:t>States</w:t>
      </w:r>
      <w:r>
        <w:rPr>
          <w:spacing w:val="-2"/>
          <w:sz w:val="16"/>
        </w:rPr>
        <w:t> </w:t>
      </w:r>
      <w:r>
        <w:rPr>
          <w:sz w:val="16"/>
        </w:rPr>
        <w:t>and/or</w:t>
      </w:r>
      <w:r>
        <w:rPr>
          <w:spacing w:val="-2"/>
          <w:sz w:val="16"/>
        </w:rPr>
        <w:t> </w:t>
      </w:r>
      <w:r>
        <w:rPr>
          <w:sz w:val="16"/>
        </w:rPr>
        <w:t>other</w:t>
      </w:r>
      <w:r>
        <w:rPr>
          <w:spacing w:val="-2"/>
          <w:sz w:val="16"/>
        </w:rPr>
        <w:t> </w:t>
      </w:r>
      <w:r>
        <w:rPr>
          <w:sz w:val="16"/>
        </w:rPr>
        <w:t>countries.</w:t>
      </w:r>
      <w:r>
        <w:rPr>
          <w:spacing w:val="-2"/>
          <w:sz w:val="16"/>
        </w:rPr>
        <w:t> </w:t>
      </w:r>
      <w:r>
        <w:rPr>
          <w:sz w:val="16"/>
        </w:rPr>
        <w:t>Mac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trademark</w:t>
      </w:r>
      <w:r>
        <w:rPr>
          <w:spacing w:val="40"/>
          <w:sz w:val="16"/>
        </w:rPr>
        <w:t> </w:t>
      </w:r>
      <w:r>
        <w:rPr>
          <w:sz w:val="16"/>
        </w:rPr>
        <w:t>of Apple Inc., registered in the United States and other countries. Linux is the registered trademark of Linus Torvalds in the U.S. and other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countries.</w:t>
      </w:r>
    </w:p>
    <w:sectPr>
      <w:type w:val="continuous"/>
      <w:pgSz w:w="12240" w:h="15840"/>
      <w:pgMar w:top="12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adobe.com/go/reader_download" TargetMode="External"/><Relationship Id="rId6" Type="http://schemas.openxmlformats.org/officeDocument/2006/relationships/hyperlink" Target="http://www.adobe.com/go/acrreade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 Saga Software SRL</dc:creator>
  <dc:subject>Formular pentru contractele individuale in format PDF</dc:subject>
  <dc:title>Contract individual de munca</dc:title>
  <dcterms:created xsi:type="dcterms:W3CDTF">2025-03-06T15:13:26Z</dcterms:created>
  <dcterms:modified xsi:type="dcterms:W3CDTF">2025-03-06T15:13:26Z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2013-07-03T00:00:00Z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2025-03-06T00:00:00Z</vt:filetime>
  </property>
  <property fmtid="{D5CDD505-2E9C-101B-9397-08002B2CF9AE}" pid="5" name="Producer">
    <vt:lpwstr>Adobe LiveCycle Designer ES 9.0</vt:lpwstr>
  </property>
</Properties>
</file>