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AAB" w:rsidRDefault="00746AAB"/>
    <w:p w:rsidR="00746AAB" w:rsidRDefault="00746AAB"/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992"/>
        <w:gridCol w:w="330"/>
        <w:gridCol w:w="804"/>
        <w:gridCol w:w="142"/>
        <w:gridCol w:w="709"/>
        <w:gridCol w:w="616"/>
        <w:gridCol w:w="92"/>
        <w:gridCol w:w="190"/>
        <w:gridCol w:w="94"/>
        <w:gridCol w:w="567"/>
        <w:gridCol w:w="425"/>
        <w:gridCol w:w="425"/>
        <w:gridCol w:w="1418"/>
        <w:gridCol w:w="1134"/>
      </w:tblGrid>
      <w:tr w:rsidR="00746AAB" w:rsidRPr="00746AAB" w:rsidTr="003F2224">
        <w:trPr>
          <w:cantSplit/>
          <w:trHeight w:val="142"/>
        </w:trPr>
        <w:tc>
          <w:tcPr>
            <w:tcW w:w="9923" w:type="dxa"/>
            <w:gridSpan w:val="15"/>
            <w:vAlign w:val="center"/>
          </w:tcPr>
          <w:p w:rsidR="00746AAB" w:rsidRPr="00746AAB" w:rsidRDefault="00746AAB" w:rsidP="00746AAB">
            <w:pPr>
              <w:tabs>
                <w:tab w:val="center" w:pos="4677"/>
                <w:tab w:val="right" w:pos="9355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6AAB" w:rsidRPr="00746AAB" w:rsidTr="003F2224">
        <w:trPr>
          <w:cantSplit/>
          <w:trHeight w:val="423"/>
        </w:trPr>
        <w:tc>
          <w:tcPr>
            <w:tcW w:w="5578" w:type="dxa"/>
            <w:gridSpan w:val="7"/>
            <w:vAlign w:val="bottom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45" w:type="dxa"/>
            <w:gridSpan w:val="8"/>
            <w:tcBorders>
              <w:bottom w:val="single" w:sz="4" w:space="0" w:color="auto"/>
            </w:tcBorders>
            <w:vAlign w:val="bottom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5578" w:type="dxa"/>
            <w:gridSpan w:val="7"/>
          </w:tcPr>
          <w:p w:rsidR="00746AAB" w:rsidRPr="00746AAB" w:rsidRDefault="00746AAB" w:rsidP="00746AAB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45" w:type="dxa"/>
            <w:gridSpan w:val="8"/>
            <w:tcBorders>
              <w:top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(наименование банка)</w:t>
            </w:r>
          </w:p>
        </w:tc>
      </w:tr>
      <w:tr w:rsidR="00746AAB" w:rsidRPr="00746AAB" w:rsidTr="003F2224">
        <w:trPr>
          <w:cantSplit/>
          <w:trHeight w:val="185"/>
        </w:trPr>
        <w:tc>
          <w:tcPr>
            <w:tcW w:w="9923" w:type="dxa"/>
            <w:gridSpan w:val="15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5670" w:type="dxa"/>
            <w:gridSpan w:val="8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ЗАЯВЛЕНИЕ №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3402" w:type="dxa"/>
            <w:gridSpan w:val="4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9923" w:type="dxa"/>
            <w:gridSpan w:val="15"/>
          </w:tcPr>
          <w:p w:rsidR="00746AAB" w:rsidRPr="00746AAB" w:rsidRDefault="00746AAB" w:rsidP="00746AAB">
            <w:pPr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sz w:val="16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акцепт платежных требований</w:t>
            </w:r>
          </w:p>
        </w:tc>
      </w:tr>
      <w:tr w:rsidR="00746AAB" w:rsidRPr="00746AAB" w:rsidTr="003F2224">
        <w:trPr>
          <w:cantSplit/>
        </w:trPr>
        <w:tc>
          <w:tcPr>
            <w:tcW w:w="4111" w:type="dxa"/>
            <w:gridSpan w:val="4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</w:t>
            </w:r>
          </w:p>
        </w:tc>
        <w:tc>
          <w:tcPr>
            <w:tcW w:w="1749" w:type="dxa"/>
            <w:gridSpan w:val="5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63" w:type="dxa"/>
            <w:gridSpan w:val="6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  <w:trHeight w:val="238"/>
        </w:trPr>
        <w:tc>
          <w:tcPr>
            <w:tcW w:w="3307" w:type="dxa"/>
            <w:gridSpan w:val="3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14" w:type="dxa"/>
            <w:gridSpan w:val="8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  <w:tc>
          <w:tcPr>
            <w:tcW w:w="3402" w:type="dxa"/>
            <w:gridSpan w:val="4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6521" w:type="dxa"/>
            <w:gridSpan w:val="11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0" w:type="dxa"/>
            <w:gridSpan w:val="2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УУНП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6521" w:type="dxa"/>
            <w:gridSpan w:val="11"/>
            <w:tcBorders>
              <w:top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(наименование плательщика)</w:t>
            </w:r>
          </w:p>
        </w:tc>
        <w:tc>
          <w:tcPr>
            <w:tcW w:w="850" w:type="dxa"/>
            <w:gridSpan w:val="2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4253" w:type="dxa"/>
            <w:gridSpan w:val="5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поручает  оплачивать со счета  №</w:t>
            </w:r>
          </w:p>
        </w:tc>
        <w:tc>
          <w:tcPr>
            <w:tcW w:w="4536" w:type="dxa"/>
            <w:gridSpan w:val="9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9923" w:type="dxa"/>
            <w:gridSpan w:val="15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16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9923" w:type="dxa"/>
            <w:gridSpan w:val="15"/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платежные  требования  следующих  бенефициаров:</w:t>
            </w:r>
          </w:p>
        </w:tc>
      </w:tr>
      <w:tr w:rsidR="00746AAB" w:rsidRPr="00746AAB" w:rsidTr="003F2224">
        <w:trPr>
          <w:cantSplit/>
        </w:trPr>
        <w:tc>
          <w:tcPr>
            <w:tcW w:w="9923" w:type="dxa"/>
            <w:gridSpan w:val="15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16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  <w:trHeight w:val="98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Бенефициар</w:t>
            </w:r>
          </w:p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Договор</w:t>
            </w:r>
          </w:p>
        </w:tc>
        <w:tc>
          <w:tcPr>
            <w:tcW w:w="297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Другая </w:t>
            </w:r>
          </w:p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необходимая </w:t>
            </w:r>
          </w:p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</w:t>
            </w:r>
          </w:p>
        </w:tc>
      </w:tr>
      <w:tr w:rsidR="00746AAB" w:rsidRPr="00746AAB" w:rsidTr="003F2224">
        <w:trPr>
          <w:cantSplit/>
          <w:trHeight w:val="70"/>
        </w:trPr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УНП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Счет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977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AAB" w:rsidRPr="00746AAB" w:rsidRDefault="00746AAB" w:rsidP="00746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746AAB" w:rsidRPr="00746AAB" w:rsidTr="003F222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46AAB" w:rsidRPr="00746AAB" w:rsidRDefault="00746AAB" w:rsidP="0074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46AAB" w:rsidRPr="00746AAB" w:rsidRDefault="00746AAB" w:rsidP="00746AAB">
      <w:pPr>
        <w:tabs>
          <w:tab w:val="left" w:pos="567"/>
          <w:tab w:val="left" w:pos="1418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</w:pPr>
      <w:r w:rsidRPr="00746AA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</w:p>
    <w:tbl>
      <w:tblPr>
        <w:tblW w:w="7655" w:type="dxa"/>
        <w:tblInd w:w="108" w:type="dxa"/>
        <w:tblLook w:val="0000" w:firstRow="0" w:lastRow="0" w:firstColumn="0" w:lastColumn="0" w:noHBand="0" w:noVBand="0"/>
      </w:tblPr>
      <w:tblGrid>
        <w:gridCol w:w="6804"/>
        <w:gridCol w:w="851"/>
      </w:tblGrid>
      <w:tr w:rsidR="00746AAB" w:rsidRPr="00746AAB" w:rsidTr="003F2224">
        <w:trPr>
          <w:cantSplit/>
        </w:trPr>
        <w:tc>
          <w:tcPr>
            <w:tcW w:w="6804" w:type="dxa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Согласны на проведение продажи иностранной </w:t>
            </w:r>
            <w:proofErr w:type="gramEnd"/>
          </w:p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валюты по курсу, установленному Банком *</w:t>
            </w:r>
          </w:p>
        </w:tc>
        <w:tc>
          <w:tcPr>
            <w:tcW w:w="851" w:type="dxa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E03998" wp14:editId="1B0E4713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59690</wp:posOffset>
                      </wp:positionV>
                      <wp:extent cx="256540" cy="269240"/>
                      <wp:effectExtent l="12065" t="10160" r="7620" b="6350"/>
                      <wp:wrapNone/>
                      <wp:docPr id="1" name="Прямоугольник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540" cy="269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Прямоугольник 1" o:spid="_x0000_s1026" style="position:absolute;margin-left:7.4pt;margin-top:4.7pt;width:20.2pt;height:2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"/>
                  </w:pict>
                </mc:Fallback>
              </mc:AlternateContent>
            </w:r>
          </w:p>
        </w:tc>
      </w:tr>
    </w:tbl>
    <w:p w:rsidR="00746AAB" w:rsidRPr="00746AAB" w:rsidRDefault="00746AAB" w:rsidP="0074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46AAB" w:rsidRPr="00746AAB" w:rsidRDefault="00746AAB" w:rsidP="0074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GoBack"/>
      <w:bookmarkEnd w:id="0"/>
    </w:p>
    <w:p w:rsidR="00746AAB" w:rsidRPr="00746AAB" w:rsidRDefault="00746AAB" w:rsidP="00746AAB">
      <w:pPr>
        <w:tabs>
          <w:tab w:val="left" w:pos="567"/>
          <w:tab w:val="left" w:pos="1418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</w:pPr>
    </w:p>
    <w:tbl>
      <w:tblPr>
        <w:tblW w:w="9781" w:type="dxa"/>
        <w:tblInd w:w="108" w:type="dxa"/>
        <w:tblLook w:val="0000" w:firstRow="0" w:lastRow="0" w:firstColumn="0" w:lastColumn="0" w:noHBand="0" w:noVBand="0"/>
      </w:tblPr>
      <w:tblGrid>
        <w:gridCol w:w="2700"/>
        <w:gridCol w:w="1695"/>
        <w:gridCol w:w="708"/>
        <w:gridCol w:w="1418"/>
        <w:gridCol w:w="992"/>
        <w:gridCol w:w="2268"/>
      </w:tblGrid>
      <w:tr w:rsidR="00746AAB" w:rsidRPr="00746AAB" w:rsidTr="003F2224">
        <w:trPr>
          <w:cantSplit/>
        </w:trPr>
        <w:tc>
          <w:tcPr>
            <w:tcW w:w="2700" w:type="dxa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Отметки банка:</w:t>
            </w:r>
          </w:p>
        </w:tc>
        <w:tc>
          <w:tcPr>
            <w:tcW w:w="7081" w:type="dxa"/>
            <w:gridSpan w:val="5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9781" w:type="dxa"/>
            <w:gridSpan w:val="6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9781" w:type="dxa"/>
            <w:gridSpan w:val="6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поступления</w:t>
            </w:r>
          </w:p>
        </w:tc>
      </w:tr>
      <w:tr w:rsidR="00746AAB" w:rsidRPr="00746AAB" w:rsidTr="003F2224">
        <w:trPr>
          <w:cantSplit/>
        </w:trPr>
        <w:tc>
          <w:tcPr>
            <w:tcW w:w="9781" w:type="dxa"/>
            <w:gridSpan w:val="6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5103" w:type="dxa"/>
            <w:gridSpan w:val="3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Подпись ответственного исполнителя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8" w:type="dxa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9781" w:type="dxa"/>
            <w:gridSpan w:val="6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46AAB" w:rsidRPr="00746AAB" w:rsidTr="003F2224">
        <w:trPr>
          <w:cantSplit/>
        </w:trPr>
        <w:tc>
          <w:tcPr>
            <w:tcW w:w="4395" w:type="dxa"/>
            <w:gridSpan w:val="2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6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Штамп банка</w:t>
            </w:r>
          </w:p>
        </w:tc>
        <w:tc>
          <w:tcPr>
            <w:tcW w:w="2126" w:type="dxa"/>
            <w:gridSpan w:val="2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gridSpan w:val="2"/>
          </w:tcPr>
          <w:p w:rsidR="00746AAB" w:rsidRPr="00746AAB" w:rsidRDefault="00746AAB" w:rsidP="00746A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746AAB" w:rsidRPr="00746AAB" w:rsidRDefault="00746AAB" w:rsidP="0074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6AAB" w:rsidRPr="00746AAB" w:rsidRDefault="00746AAB" w:rsidP="0074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6AAB">
        <w:rPr>
          <w:rFonts w:ascii="Times New Roman" w:eastAsia="Times New Roman" w:hAnsi="Times New Roman" w:cs="Times New Roman"/>
          <w:sz w:val="24"/>
          <w:szCs w:val="24"/>
          <w:lang w:eastAsia="ru-RU"/>
        </w:rPr>
        <w:t>*отметка проставляется при акцепте плательщика</w:t>
      </w:r>
      <w:r w:rsidRPr="00746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6AA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платежного требования бенефициара оформленного с продажей иностранной валюты</w:t>
      </w:r>
    </w:p>
    <w:p w:rsidR="007F4A57" w:rsidRDefault="007F4A57"/>
    <w:sectPr w:rsidR="007F4A57" w:rsidSect="00746AA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AAB"/>
    <w:rsid w:val="00746AAB"/>
    <w:rsid w:val="007F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Администратор</cp:lastModifiedBy>
  <cp:revision>1</cp:revision>
  <dcterms:created xsi:type="dcterms:W3CDTF">2021-05-19T14:21:00Z</dcterms:created>
  <dcterms:modified xsi:type="dcterms:W3CDTF">2021-05-19T14:23:00Z</dcterms:modified>
</cp:coreProperties>
</file>