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0084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Baba, Com. Coroieni, Nr. 78A, Jud. Maramures
          <w:br/>
          Locul de funcționare al mijlocului de joc : Sat Baba, Com. Coroieni, Nr. 78A, Jud. Maramures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0085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Baba, Com. Coroieni, Nr. 78A, Jud. Maramures
          <w:br/>
          Locul de funcționare al mijlocului de joc : Sat Baba, Com. Coroieni, Nr. 78A, Jud. Maramures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0262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Suciu de Sus, Com. Suciu de Sus, Nr. 434, Jud. Maramures
          <w:br/>
          Locul de funcționare al mijlocului de joc : Sat Suciu de Sus, Com. Suciu de Sus, Nr. 434, Jud. Maramures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0263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Suciu de Sus, Com. Suciu de Sus, Nr. 434, Jud. Maramures
          <w:br/>
          Locul de funcționare al mijlocului de joc : Sat Suciu de Sus, Com. Suciu de Sus, Nr. 434, Jud. Maramures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4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F4DFDF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E31A1BA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2016-07-28T17:22:32+03:00</dcterms:created>
  <dcterms:modified xsi:type="dcterms:W3CDTF">2016-07-28T17:22:32+03:00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