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Ampera Games SRL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100 ( )</w:t>
      </w:r>
      <w:r>
        <w:rPr/>
        <w:t xml:space="preserve"> mașini electronice cu câștiguri, conform locurilor de exploatare a seriilor de identificare specificate în continuare :</w:t>
      </w:r>
    </w:p>
    <w:p>
      <w:pPr/>
      <w:r>
        <w:rPr>
          <w:b/>
        </w:rPr>
        <w:t xml:space="preserve">    1. Sat Baiut, Com. Baiut, Nr. 428, Jud. Maramures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2. Sat Targsoru Nou, Com. Aricestii Rahtivani, Nr. 225,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3. Sat Podisor, Com. Bucsani, Str. Principala, Nr. 131, Jud. Giurgiu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4. Sat Chiajna , Com. Chiajna, Str. Eroului, Nr. 2, Jud. Ilfov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5. Sat Navodari, Com. Seaca, Str. Dunarii, Nr. 84, Jud. Teleorman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6. Sat Borascu, Comuna Borascu, Nr. 269,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7. Oras Targu Carbunesti, Str. Merilor, Nr. 1, Camera 1,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8. Oras Nehoiu, Str. G-ral Eremia Grigorescu, Nr. 1,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9. Sat Racoviteni , Com. Racoviteni, Nr. FN,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10. Sat Otelec, Com. Otelec, Nr. 351,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11. Mun. Lugoj, Str. Cuza Voda, Nr. 2, Spatiu Comercial 2B, Beci,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12. Bucuresti Sectorul 6, P-ta Valea Ialomitei, Complex 1, Unitatea nr. 603, Magazin nr. 3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13. Bucuresti, Sector 3, B-dul 1 Decembrie 1918, Nr. 13,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14. Mun. Dr. Tr. Severin, Str. Calomfirescu, Nr. 56,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15. Sat Garla Mare, Com. Garla Mare, Str. Principala, Nr. 863,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16. Sat Gruia, Com. Gruia, Str. Principala, Nr. 217, Camera Nr. 2,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17. Mun. Deva, str. Mihai Eminescu, Bl. B, Parter,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18. Mun. Deva, B-dul M Kolniceanu, Nr. 1, Complex Comercial,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19. Mun. Petrosani, Str. 1 Decembrie 1918, Parter,  Bl. 69,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20. Sat Slobozia, Com. Slobozia, Str. Mihai Eminescu, Nr. 14, 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21. Oras Mioveni, B-dul Dacia, Nr. P7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22. Oras Mioveni, Aleea Automobilistilor, Nr. 3,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23. Sat Cornatel, Com. Buzoesti, Nr.109,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24. Mun. Craiova, srt. Brazda lui Novac, nr. 215, Fabrica de Fermentare a Tutunului, Constructia c6, jud Dolj, (DEPOZIT)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25. Mun. Craiova, B-dul. Maresal Ion Antonescu, Nr. 102,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26. mun. Craiova, str. Brestei, nr. 301,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27. Sat Cosoveni, Com. Cosoveni, Str. Revolutiei, Nr.25A,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28. Sat Cerat, Str. Malaica, Nr.87,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29. Sat Giurgita, Com. Giurgita, Calea Dunarii, Nr. 81,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30. Ramnicu Valcea, Str. L.  Blaga, Tronson D, Zona Ostroveni,Bl. A 53, Parter,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31. Oras Brezoi, str. Lotrului, Nr. 5,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32. Mun. Ramnicu Valcea, Str. Florilor, Nr. 22,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33. Sat Pausesti Otasau, Com. Pausesti, Nr. 412,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34. Mun. Rm. Valcea, Str. Dr. Hacman, Nr. 17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35. Sat Pietrarii de Sus, Com. Pietrari,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36. Mun. Dragasani, Str. Regele Carol, Nr. 27 A,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37. Mun. Dragasani, Str. Pietii, Nr. FN,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38. Mun. Targoviste, Calea Bucuresti, Nr. 4, Zona Bl. O1D,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39. Mun. Targoviste, B-dul Unirii, Nr. 83, Spatiul Comercial Nr 1, Jud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40. Sat Brezoaele, Com. Brezoaele, Nr. 222,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41. Mun. Moreni, Str. Petrolului, Nr. 23B,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42. Mun. Moreni, Str. Cpt. Ion Pantea, Nr. 19,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43. Sat Iedera de Sus, Com. Iedera, Nr. 201,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44. Sat Balteni, Com. Contesti, Str.Eroilor, Nr.145,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45. Mun. Targoviste, Str. Laminorului, Nr. 76, Complex Romlux,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46. Slatina, piata Garii, fost magazine fortuna,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47. Com. Stoicanesti, Nr. 8,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48. Mun. Slatina, Str. Toamnei, Nr.24,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49. Sat Enosesti, Oras Piatra Olt, Str. Nitulesti, Nr. 74,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50. Oras Draganesti-Olt, Str. Col. Ion Nastase, Nr. FN, Jud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51. Sat Izbiceni, Com. Izbiceni, B-dul Mihai Viteazul, Nr. 171,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52. Mun. Slatina, Str. Serg.Major Dorobantu C-tin, Nr. 7A,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53. Sat Visina, Com. Visina,Str. Renasterii, Nr. 51,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54. Sat Tufeni, Com. Tufeni, Str. Pitestiului, Nr. 140A,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2016-10-12T10:30:13+03:00</dcterms:created>
  <dcterms:modified xsi:type="dcterms:W3CDTF">2016-10-12T10:30:13+03:00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