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7BBD5"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790171A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5DACCD" w14:textId="77777777" w:rsidR="009065FF" w:rsidRDefault="00000000">
            <w:pPr>
              <w:spacing w:before="200" w:after="0" w:line="240" w:lineRule="auto"/>
            </w:pPr>
            <w:r>
              <w:rPr>
                <w:rFonts w:ascii="Arial" w:eastAsia="Arial" w:hAnsi="Arial" w:cs="Arial"/>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BB06D2" w14:textId="41E04284" w:rsidR="009065FF" w:rsidRDefault="00000000">
            <w:pPr>
              <w:spacing w:before="200" w:after="0" w:line="240" w:lineRule="auto"/>
            </w:pPr>
            <w:r>
              <w:rPr>
                <w:rFonts w:ascii="Arial" w:eastAsia="Arial" w:hAnsi="Arial" w:cs="Arial"/>
                <w:color w:val="000000"/>
              </w:rPr>
              <w:t>UC – 1: Record</w:t>
            </w:r>
            <w:r w:rsidR="00892131">
              <w:rPr>
                <w:rFonts w:ascii="Arial" w:eastAsia="Arial" w:hAnsi="Arial" w:cs="Arial"/>
                <w:color w:val="000000"/>
              </w:rPr>
              <w:t>ing</w:t>
            </w:r>
            <w:r>
              <w:rPr>
                <w:rFonts w:ascii="Arial" w:eastAsia="Arial" w:hAnsi="Arial" w:cs="Arial"/>
                <w:color w:val="000000"/>
              </w:rPr>
              <w:t xml:space="preserve"> a bug</w:t>
            </w:r>
          </w:p>
        </w:tc>
      </w:tr>
      <w:tr w:rsidR="009065FF" w14:paraId="6379AED0"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7727C9F"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E23AEF7" w14:textId="77777777" w:rsidR="009065FF" w:rsidRDefault="00000000">
            <w:pPr>
              <w:spacing w:before="200" w:after="0" w:line="240" w:lineRule="auto"/>
            </w:pPr>
            <w:r>
              <w:rPr>
                <w:rFonts w:ascii="Arial" w:eastAsia="Arial" w:hAnsi="Arial" w:cs="Arial"/>
                <w:color w:val="000000"/>
              </w:rPr>
              <w:t>Quality Assurance 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9FBECFC"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BF3C51" w14:textId="77777777" w:rsidR="009065FF" w:rsidRDefault="00000000">
            <w:pPr>
              <w:spacing w:before="200" w:after="0" w:line="240" w:lineRule="auto"/>
            </w:pPr>
            <w:r>
              <w:rPr>
                <w:rFonts w:ascii="Arial" w:eastAsia="Arial" w:hAnsi="Arial" w:cs="Arial"/>
                <w:color w:val="000000"/>
              </w:rPr>
              <w:t>None</w:t>
            </w:r>
          </w:p>
        </w:tc>
      </w:tr>
      <w:tr w:rsidR="009065FF" w14:paraId="739CB259"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E345507"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8AEC3DC" w14:textId="77777777" w:rsidR="009065FF" w:rsidRDefault="00000000">
            <w:pPr>
              <w:spacing w:before="200" w:after="0" w:line="240" w:lineRule="auto"/>
            </w:pPr>
            <w:r>
              <w:rPr>
                <w:rFonts w:ascii="Arial" w:eastAsia="Arial" w:hAnsi="Arial" w:cs="Arial"/>
                <w:color w:val="000000"/>
              </w:rPr>
              <w:t>A QA Engineer accesses the Bug Checking Software from either the corporate intranet or external Internet, views the Current Bug List and records a new bug by inputting a name and description of it. The status of a bug is automatically set to “Unsolved”.</w:t>
            </w:r>
          </w:p>
        </w:tc>
      </w:tr>
      <w:tr w:rsidR="009065FF" w14:paraId="5EFBB91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7301F5"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01EF723" w14:textId="77777777" w:rsidR="009065FF" w:rsidRDefault="00000000">
            <w:pPr>
              <w:spacing w:before="200" w:after="0" w:line="240" w:lineRule="auto"/>
            </w:pPr>
            <w:r>
              <w:rPr>
                <w:rFonts w:ascii="Arial" w:eastAsia="Arial" w:hAnsi="Arial" w:cs="Arial"/>
                <w:color w:val="000000"/>
              </w:rPr>
              <w:t>A bug was found by the QA Engineer</w:t>
            </w:r>
          </w:p>
        </w:tc>
      </w:tr>
      <w:tr w:rsidR="009065FF" w14:paraId="682EB5CB"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F90DE8"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9779F6"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5F43E83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012E5F"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F5CD57E"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 is added to the CBL with the status “Unsolved”</w:t>
            </w:r>
          </w:p>
          <w:p w14:paraId="67771A96" w14:textId="77777777" w:rsidR="009065FF" w:rsidRDefault="00000000">
            <w:pPr>
              <w:spacing w:before="200" w:after="0" w:line="240" w:lineRule="auto"/>
            </w:pPr>
            <w:r>
              <w:rPr>
                <w:rFonts w:ascii="Arial" w:eastAsia="Arial" w:hAnsi="Arial" w:cs="Arial"/>
                <w:color w:val="000000"/>
              </w:rPr>
              <w:t>POST – 2: CBL is updated to reflect the new order of bugs.</w:t>
            </w:r>
          </w:p>
        </w:tc>
      </w:tr>
      <w:tr w:rsidR="009065FF" w14:paraId="6556F158"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B2FC218"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235FD32"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1.0 Recording a bug</w:t>
            </w:r>
          </w:p>
          <w:p w14:paraId="6C3F1EE9"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opens the BCS.</w:t>
            </w:r>
          </w:p>
          <w:p w14:paraId="4C91AFE1"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0C15366A"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inputs the name and description of a bug. (see 1.0.E1, 1.0.E2)</w:t>
            </w:r>
          </w:p>
          <w:p w14:paraId="24D534A9"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for confirmation whether the inputted data is correct.</w:t>
            </w:r>
          </w:p>
          <w:p w14:paraId="2251FB0F" w14:textId="77777777" w:rsidR="009065FF" w:rsidRDefault="00000000">
            <w:pPr>
              <w:numPr>
                <w:ilvl w:val="0"/>
                <w:numId w:val="1"/>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modify the data. (return to 3)</w:t>
            </w:r>
          </w:p>
          <w:p w14:paraId="3E1922C0" w14:textId="77777777" w:rsidR="009065FF" w:rsidRDefault="00000000">
            <w:pPr>
              <w:numPr>
                <w:ilvl w:val="0"/>
                <w:numId w:val="1"/>
              </w:numPr>
              <w:spacing w:before="200" w:after="0" w:line="240" w:lineRule="auto"/>
              <w:ind w:left="720" w:hanging="360"/>
            </w:pPr>
            <w:r>
              <w:rPr>
                <w:rFonts w:ascii="Arial" w:eastAsia="Arial" w:hAnsi="Arial" w:cs="Arial"/>
                <w:color w:val="000000"/>
              </w:rPr>
              <w:t>CBL is updated with the information of the bug added by the QA and sets its status to “Unsolved”.</w:t>
            </w:r>
          </w:p>
        </w:tc>
      </w:tr>
      <w:tr w:rsidR="009065FF" w14:paraId="24889D3F"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375B5C1"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CA7F75" w14:textId="77777777" w:rsidR="009065FF" w:rsidRDefault="00000000">
            <w:pPr>
              <w:spacing w:before="200" w:after="0" w:line="240" w:lineRule="auto"/>
            </w:pPr>
            <w:r>
              <w:rPr>
                <w:rFonts w:ascii="Arial" w:eastAsia="Arial" w:hAnsi="Arial" w:cs="Arial"/>
                <w:color w:val="000000"/>
              </w:rPr>
              <w:t>None</w:t>
            </w:r>
          </w:p>
        </w:tc>
      </w:tr>
      <w:tr w:rsidR="009065FF" w14:paraId="57852D31"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054963"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DDD2A16" w14:textId="77777777" w:rsidR="009065FF" w:rsidRDefault="00000000">
            <w:pPr>
              <w:spacing w:before="200" w:after="0" w:line="240" w:lineRule="auto"/>
              <w:rPr>
                <w:rFonts w:ascii="Arial" w:eastAsia="Arial" w:hAnsi="Arial" w:cs="Arial"/>
                <w:color w:val="000000"/>
              </w:rPr>
            </w:pPr>
            <w:r>
              <w:rPr>
                <w:rFonts w:ascii="Arial" w:eastAsia="Arial" w:hAnsi="Arial" w:cs="Arial"/>
                <w:b/>
                <w:color w:val="000000"/>
              </w:rPr>
              <w:t>1.0.E1 Inputted data is incorrect</w:t>
            </w:r>
          </w:p>
          <w:p w14:paraId="58A48700" w14:textId="602E4672" w:rsidR="009065FF" w:rsidRDefault="00000000">
            <w:pPr>
              <w:spacing w:before="200" w:after="0" w:line="240" w:lineRule="auto"/>
              <w:rPr>
                <w:rFonts w:ascii="Arial" w:eastAsia="Arial" w:hAnsi="Arial" w:cs="Arial"/>
                <w:color w:val="000000"/>
              </w:rPr>
            </w:pPr>
            <w:r>
              <w:rPr>
                <w:rFonts w:ascii="Arial" w:eastAsia="Arial" w:hAnsi="Arial" w:cs="Arial"/>
                <w:color w:val="000000"/>
              </w:rPr>
              <w:t xml:space="preserve">1. BCS informs the QA Engineer either the name or the description of the bug </w:t>
            </w:r>
            <w:r w:rsidR="00892131">
              <w:rPr>
                <w:rFonts w:ascii="Arial" w:eastAsia="Arial" w:hAnsi="Arial" w:cs="Arial"/>
                <w:color w:val="000000"/>
              </w:rPr>
              <w:t>is</w:t>
            </w:r>
            <w:r>
              <w:rPr>
                <w:rFonts w:ascii="Arial" w:eastAsia="Arial" w:hAnsi="Arial" w:cs="Arial"/>
                <w:color w:val="000000"/>
              </w:rPr>
              <w:t xml:space="preserve"> incorrect (or both)</w:t>
            </w:r>
          </w:p>
          <w:p w14:paraId="3ADBF254"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the QA Engineer cancels, the current bug is not added to the CBL and the BCS terminates the use case.</w:t>
            </w:r>
          </w:p>
          <w:p w14:paraId="22EC4680"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2b. Else if the QA Engineer confirms, new data can be inputted and the BCS restarts the use case.</w:t>
            </w:r>
          </w:p>
          <w:p w14:paraId="51292ACB" w14:textId="77777777" w:rsidR="00762B5B" w:rsidRDefault="00762B5B">
            <w:pPr>
              <w:spacing w:before="200" w:after="0" w:line="240" w:lineRule="auto"/>
              <w:rPr>
                <w:rFonts w:ascii="Arial" w:eastAsia="Arial" w:hAnsi="Arial" w:cs="Arial"/>
                <w:b/>
                <w:color w:val="000000"/>
              </w:rPr>
            </w:pPr>
          </w:p>
          <w:p w14:paraId="5D596900" w14:textId="6C4293B3" w:rsidR="009065FF" w:rsidRDefault="00000000">
            <w:pPr>
              <w:spacing w:before="200" w:after="0" w:line="240" w:lineRule="auto"/>
              <w:rPr>
                <w:rFonts w:ascii="Arial" w:eastAsia="Arial" w:hAnsi="Arial" w:cs="Arial"/>
                <w:b/>
                <w:color w:val="000000"/>
              </w:rPr>
            </w:pPr>
            <w:r>
              <w:rPr>
                <w:rFonts w:ascii="Arial" w:eastAsia="Arial" w:hAnsi="Arial" w:cs="Arial"/>
                <w:b/>
                <w:color w:val="000000"/>
              </w:rPr>
              <w:lastRenderedPageBreak/>
              <w:t>1.0.E2 The bug has already been solved</w:t>
            </w:r>
          </w:p>
          <w:p w14:paraId="4A1E104C"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that the bug has already been solved by checking the SBL.</w:t>
            </w:r>
          </w:p>
          <w:p w14:paraId="7E6411A4"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does not want to input a new bug, the BCS terminates the use case.</w:t>
            </w:r>
          </w:p>
          <w:p w14:paraId="6005BF35" w14:textId="77777777" w:rsidR="009065FF" w:rsidRDefault="00000000">
            <w:pPr>
              <w:spacing w:before="200" w:after="0" w:line="240" w:lineRule="auto"/>
            </w:pPr>
            <w:r>
              <w:rPr>
                <w:rFonts w:ascii="Arial" w:eastAsia="Arial" w:hAnsi="Arial" w:cs="Arial"/>
                <w:color w:val="000000"/>
              </w:rPr>
              <w:t>2b. Else if QA Engineer wants to input a new bug, the BCS restarts the use case.</w:t>
            </w:r>
          </w:p>
        </w:tc>
      </w:tr>
    </w:tbl>
    <w:p w14:paraId="0DFE1FA4"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69"/>
        <w:gridCol w:w="2367"/>
        <w:gridCol w:w="2366"/>
        <w:gridCol w:w="2366"/>
      </w:tblGrid>
      <w:tr w:rsidR="009065FF" w14:paraId="3AC706BD"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9107FDD" w14:textId="77777777" w:rsidR="009065FF" w:rsidRDefault="00000000">
            <w:pPr>
              <w:spacing w:before="200" w:after="0" w:line="240" w:lineRule="auto"/>
            </w:pPr>
            <w:r>
              <w:rPr>
                <w:rFonts w:ascii="Arial" w:eastAsia="Arial" w:hAnsi="Arial" w:cs="Arial"/>
                <w:color w:val="000000"/>
              </w:rPr>
              <w:t>ID and name</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9061E59" w14:textId="77777777" w:rsidR="009065FF" w:rsidRDefault="00000000">
            <w:pPr>
              <w:spacing w:before="200" w:after="0" w:line="240" w:lineRule="auto"/>
            </w:pPr>
            <w:r>
              <w:rPr>
                <w:rFonts w:ascii="Arial" w:eastAsia="Arial" w:hAnsi="Arial" w:cs="Arial"/>
                <w:color w:val="000000"/>
              </w:rPr>
              <w:t>UC – 2: Solving a bug</w:t>
            </w:r>
          </w:p>
        </w:tc>
      </w:tr>
      <w:tr w:rsidR="009065FF" w14:paraId="79B9DC2E"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05A424D" w14:textId="77777777" w:rsidR="009065FF" w:rsidRDefault="00000000">
            <w:pPr>
              <w:spacing w:before="200" w:after="0" w:line="240" w:lineRule="auto"/>
            </w:pPr>
            <w:r>
              <w:rPr>
                <w:rFonts w:ascii="Arial" w:eastAsia="Arial" w:hAnsi="Arial" w:cs="Arial"/>
                <w:color w:val="000000"/>
              </w:rPr>
              <w:t>Primary actor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AE3BF2" w14:textId="77777777" w:rsidR="009065FF" w:rsidRDefault="00000000">
            <w:pPr>
              <w:spacing w:before="200" w:after="0" w:line="240" w:lineRule="auto"/>
            </w:pPr>
            <w:r>
              <w:rPr>
                <w:rFonts w:ascii="Arial" w:eastAsia="Arial" w:hAnsi="Arial" w:cs="Arial"/>
                <w:color w:val="000000"/>
              </w:rPr>
              <w:t>Programmer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43E80B1" w14:textId="77777777" w:rsidR="009065FF" w:rsidRDefault="00000000">
            <w:pPr>
              <w:spacing w:before="200" w:after="0" w:line="240" w:lineRule="auto"/>
            </w:pPr>
            <w:r>
              <w:rPr>
                <w:rFonts w:ascii="Arial" w:eastAsia="Arial" w:hAnsi="Arial" w:cs="Arial"/>
                <w:color w:val="000000"/>
              </w:rPr>
              <w:t>Secondary actors</w:t>
            </w:r>
          </w:p>
        </w:tc>
        <w:tc>
          <w:tcPr>
            <w:tcW w:w="23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DBDCFE" w14:textId="77777777" w:rsidR="009065FF" w:rsidRDefault="00000000">
            <w:pPr>
              <w:spacing w:before="200" w:after="0" w:line="240" w:lineRule="auto"/>
            </w:pPr>
            <w:r>
              <w:rPr>
                <w:rFonts w:ascii="Arial" w:eastAsia="Arial" w:hAnsi="Arial" w:cs="Arial"/>
                <w:color w:val="000000"/>
              </w:rPr>
              <w:t>None</w:t>
            </w:r>
          </w:p>
        </w:tc>
      </w:tr>
      <w:tr w:rsidR="009065FF" w14:paraId="47245276"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40BDBB" w14:textId="77777777" w:rsidR="009065FF" w:rsidRDefault="00000000">
            <w:pPr>
              <w:spacing w:before="200" w:after="0" w:line="240" w:lineRule="auto"/>
            </w:pPr>
            <w:r>
              <w:rPr>
                <w:rFonts w:ascii="Arial" w:eastAsia="Arial" w:hAnsi="Arial" w:cs="Arial"/>
                <w:color w:val="000000"/>
              </w:rPr>
              <w:t>Description</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BB93DC" w14:textId="77777777" w:rsidR="009065FF" w:rsidRDefault="00000000">
            <w:pPr>
              <w:spacing w:before="200" w:after="0" w:line="240" w:lineRule="auto"/>
            </w:pPr>
            <w:r>
              <w:rPr>
                <w:rFonts w:ascii="Arial" w:eastAsia="Arial" w:hAnsi="Arial" w:cs="Arial"/>
                <w:color w:val="000000"/>
              </w:rPr>
              <w:t>A Programmer accesses the Bug Checking Software from either the corporate intranet or external Internet, views the Current Bug List, selects a bug and clicks a button which signals the CBL that the selected bug was solved. The solved bug’s status is set to “Solved”.</w:t>
            </w:r>
          </w:p>
        </w:tc>
      </w:tr>
      <w:tr w:rsidR="009065FF" w14:paraId="5E3324F5"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7C5627" w14:textId="77777777" w:rsidR="009065FF" w:rsidRDefault="00000000">
            <w:pPr>
              <w:spacing w:before="200" w:after="0" w:line="240" w:lineRule="auto"/>
            </w:pPr>
            <w:r>
              <w:rPr>
                <w:rFonts w:ascii="Arial" w:eastAsia="Arial" w:hAnsi="Arial" w:cs="Arial"/>
                <w:color w:val="000000"/>
              </w:rPr>
              <w:t>Trigger</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01F57A" w14:textId="77777777" w:rsidR="009065FF" w:rsidRDefault="00000000">
            <w:pPr>
              <w:spacing w:before="200" w:after="0" w:line="240" w:lineRule="auto"/>
            </w:pPr>
            <w:r>
              <w:rPr>
                <w:rFonts w:ascii="Arial" w:eastAsia="Arial" w:hAnsi="Arial" w:cs="Arial"/>
                <w:color w:val="000000"/>
              </w:rPr>
              <w:t>A Programmer wants to solve a bug</w:t>
            </w:r>
          </w:p>
        </w:tc>
      </w:tr>
      <w:tr w:rsidR="009065FF" w14:paraId="56977857"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1DAA76" w14:textId="77777777" w:rsidR="009065FF" w:rsidRDefault="00000000">
            <w:pPr>
              <w:spacing w:before="200" w:after="0" w:line="240" w:lineRule="auto"/>
            </w:pPr>
            <w:r>
              <w:rPr>
                <w:rFonts w:ascii="Arial" w:eastAsia="Arial" w:hAnsi="Arial" w:cs="Arial"/>
                <w:color w:val="000000"/>
              </w:rPr>
              <w:t>Preconditions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215A70" w14:textId="77777777" w:rsidR="009065FF" w:rsidRDefault="00000000">
            <w:pPr>
              <w:spacing w:before="200" w:after="0" w:line="240" w:lineRule="auto"/>
            </w:pPr>
            <w:r>
              <w:rPr>
                <w:rFonts w:ascii="Arial" w:eastAsia="Arial" w:hAnsi="Arial" w:cs="Arial"/>
                <w:color w:val="000000"/>
              </w:rPr>
              <w:t>PRE – 1: Programmer is logged into the BCS</w:t>
            </w:r>
          </w:p>
        </w:tc>
      </w:tr>
      <w:tr w:rsidR="009065FF" w14:paraId="14E11480"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BF092FA" w14:textId="77777777" w:rsidR="009065FF" w:rsidRDefault="00000000">
            <w:pPr>
              <w:spacing w:before="200" w:after="0" w:line="240" w:lineRule="auto"/>
            </w:pPr>
            <w:r>
              <w:rPr>
                <w:rFonts w:ascii="Arial" w:eastAsia="Arial" w:hAnsi="Arial" w:cs="Arial"/>
                <w:color w:val="000000"/>
              </w:rPr>
              <w:t>Postconditions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7432D7B"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bug’s status is set to “Solved” and is moved from the CBL to the SBL</w:t>
            </w:r>
          </w:p>
          <w:p w14:paraId="5734850C" w14:textId="77777777" w:rsidR="009065FF" w:rsidRDefault="00000000">
            <w:pPr>
              <w:spacing w:before="200" w:after="0" w:line="240" w:lineRule="auto"/>
            </w:pPr>
            <w:r>
              <w:rPr>
                <w:rFonts w:ascii="Arial" w:eastAsia="Arial" w:hAnsi="Arial" w:cs="Arial"/>
                <w:color w:val="000000"/>
              </w:rPr>
              <w:t>POST – 2: Both the CBL and the SBL are updated to reflect the new order of bugs.</w:t>
            </w:r>
          </w:p>
        </w:tc>
      </w:tr>
      <w:tr w:rsidR="009065FF" w14:paraId="17E39E77"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DC1EA3" w14:textId="77777777" w:rsidR="009065FF" w:rsidRDefault="00000000">
            <w:pPr>
              <w:spacing w:before="200" w:after="0" w:line="240" w:lineRule="auto"/>
            </w:pPr>
            <w:r>
              <w:rPr>
                <w:rFonts w:ascii="Arial" w:eastAsia="Arial" w:hAnsi="Arial" w:cs="Arial"/>
                <w:color w:val="000000"/>
              </w:rPr>
              <w:t>Normal flow</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90062B"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2.0 Solving a bug</w:t>
            </w:r>
          </w:p>
          <w:p w14:paraId="2C4966E1"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opens the BCS.</w:t>
            </w:r>
          </w:p>
          <w:p w14:paraId="16FC959D"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730473A3"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selects a bug from the CBL.</w:t>
            </w:r>
          </w:p>
          <w:p w14:paraId="0CD5189F"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Programmer if the selected item is the correct one.</w:t>
            </w:r>
          </w:p>
          <w:p w14:paraId="661E4E85" w14:textId="77777777" w:rsidR="009065FF" w:rsidRDefault="00000000">
            <w:pPr>
              <w:numPr>
                <w:ilvl w:val="0"/>
                <w:numId w:val="2"/>
              </w:numPr>
              <w:spacing w:before="200" w:after="0" w:line="240" w:lineRule="auto"/>
              <w:ind w:left="720" w:hanging="360"/>
              <w:rPr>
                <w:rFonts w:ascii="Arial" w:eastAsia="Arial" w:hAnsi="Arial" w:cs="Arial"/>
                <w:color w:val="000000"/>
              </w:rPr>
            </w:pPr>
            <w:r>
              <w:rPr>
                <w:rFonts w:ascii="Arial" w:eastAsia="Arial" w:hAnsi="Arial" w:cs="Arial"/>
                <w:color w:val="000000"/>
              </w:rPr>
              <w:t>Programmer confirms or cancels the operation and requests to select another bug. (return to 3)</w:t>
            </w:r>
          </w:p>
          <w:p w14:paraId="33B73E73" w14:textId="77777777" w:rsidR="009065FF" w:rsidRDefault="00000000">
            <w:pPr>
              <w:numPr>
                <w:ilvl w:val="0"/>
                <w:numId w:val="2"/>
              </w:numPr>
              <w:spacing w:before="200" w:after="0" w:line="240" w:lineRule="auto"/>
              <w:ind w:left="720" w:hanging="360"/>
            </w:pPr>
            <w:r>
              <w:rPr>
                <w:rFonts w:ascii="Arial" w:eastAsia="Arial" w:hAnsi="Arial" w:cs="Arial"/>
                <w:color w:val="000000"/>
              </w:rPr>
              <w:t>BCS updates the selected bug’s status to “Solved” and moves it from the CBL to the SBL.</w:t>
            </w:r>
          </w:p>
        </w:tc>
      </w:tr>
      <w:tr w:rsidR="009065FF" w14:paraId="47C09D64"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2430929" w14:textId="77777777" w:rsidR="009065FF" w:rsidRDefault="00000000">
            <w:pPr>
              <w:spacing w:before="200" w:after="0" w:line="240" w:lineRule="auto"/>
            </w:pPr>
            <w:r>
              <w:rPr>
                <w:rFonts w:ascii="Arial" w:eastAsia="Arial" w:hAnsi="Arial" w:cs="Arial"/>
                <w:color w:val="000000"/>
              </w:rPr>
              <w:t>Alternative flows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C319C6" w14:textId="77777777" w:rsidR="009065FF" w:rsidRDefault="00000000">
            <w:pPr>
              <w:spacing w:before="200" w:after="0" w:line="240" w:lineRule="auto"/>
            </w:pPr>
            <w:r>
              <w:rPr>
                <w:rFonts w:ascii="Arial" w:eastAsia="Arial" w:hAnsi="Arial" w:cs="Arial"/>
                <w:color w:val="000000"/>
              </w:rPr>
              <w:t>None</w:t>
            </w:r>
          </w:p>
        </w:tc>
      </w:tr>
      <w:tr w:rsidR="009065FF" w14:paraId="75A8208B"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62E4B6" w14:textId="77777777" w:rsidR="009065FF" w:rsidRDefault="00000000">
            <w:pPr>
              <w:spacing w:before="200" w:after="0" w:line="240" w:lineRule="auto"/>
            </w:pPr>
            <w:r>
              <w:rPr>
                <w:rFonts w:ascii="Arial" w:eastAsia="Arial" w:hAnsi="Arial" w:cs="Arial"/>
                <w:color w:val="000000"/>
              </w:rPr>
              <w:t>Exceptions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ECFCB9" w14:textId="77777777" w:rsidR="009065FF" w:rsidRDefault="00000000">
            <w:pPr>
              <w:spacing w:before="200" w:after="0" w:line="240" w:lineRule="auto"/>
            </w:pPr>
            <w:r>
              <w:rPr>
                <w:rFonts w:ascii="Arial" w:eastAsia="Arial" w:hAnsi="Arial" w:cs="Arial"/>
                <w:color w:val="000000"/>
              </w:rPr>
              <w:t>None</w:t>
            </w:r>
          </w:p>
        </w:tc>
      </w:tr>
    </w:tbl>
    <w:p w14:paraId="63973AA1"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68"/>
        <w:gridCol w:w="2366"/>
        <w:gridCol w:w="2367"/>
        <w:gridCol w:w="2367"/>
      </w:tblGrid>
      <w:tr w:rsidR="009065FF" w14:paraId="1E94823F"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B122A8" w14:textId="77777777" w:rsidR="009065FF" w:rsidRDefault="00000000">
            <w:pPr>
              <w:spacing w:before="200" w:after="0" w:line="240" w:lineRule="auto"/>
            </w:pPr>
            <w:r>
              <w:rPr>
                <w:rFonts w:ascii="Arial" w:eastAsia="Arial" w:hAnsi="Arial" w:cs="Arial"/>
                <w:color w:val="000000"/>
              </w:rPr>
              <w:t>ID and name</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58B5DA7" w14:textId="77777777" w:rsidR="009065FF" w:rsidRDefault="00000000">
            <w:pPr>
              <w:spacing w:before="200" w:after="0" w:line="240" w:lineRule="auto"/>
            </w:pPr>
            <w:r>
              <w:rPr>
                <w:rFonts w:ascii="Arial" w:eastAsia="Arial" w:hAnsi="Arial" w:cs="Arial"/>
                <w:color w:val="000000"/>
              </w:rPr>
              <w:t>UC – 3: Modifying a bug</w:t>
            </w:r>
          </w:p>
        </w:tc>
      </w:tr>
      <w:tr w:rsidR="009065FF" w14:paraId="60836761"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5575AA" w14:textId="77777777" w:rsidR="009065FF" w:rsidRDefault="00000000">
            <w:pPr>
              <w:spacing w:before="200" w:after="0" w:line="240" w:lineRule="auto"/>
            </w:pPr>
            <w:r>
              <w:rPr>
                <w:rFonts w:ascii="Arial" w:eastAsia="Arial" w:hAnsi="Arial" w:cs="Arial"/>
                <w:color w:val="000000"/>
              </w:rPr>
              <w:t>Primary actor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38FDF3C" w14:textId="77777777" w:rsidR="009065FF" w:rsidRDefault="00000000">
            <w:pPr>
              <w:spacing w:before="200" w:after="0" w:line="240" w:lineRule="auto"/>
            </w:pPr>
            <w:r>
              <w:rPr>
                <w:rFonts w:ascii="Arial" w:eastAsia="Arial" w:hAnsi="Arial" w:cs="Arial"/>
                <w:color w:val="000000"/>
              </w:rPr>
              <w:t>QA Engineer</w:t>
            </w:r>
          </w:p>
        </w:tc>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73F0E4" w14:textId="77777777" w:rsidR="009065FF" w:rsidRDefault="00000000">
            <w:pPr>
              <w:spacing w:before="200" w:after="0" w:line="240" w:lineRule="auto"/>
            </w:pPr>
            <w:r>
              <w:rPr>
                <w:rFonts w:ascii="Arial" w:eastAsia="Arial" w:hAnsi="Arial" w:cs="Arial"/>
                <w:color w:val="000000"/>
              </w:rPr>
              <w:t>Secondary actors</w:t>
            </w:r>
          </w:p>
        </w:tc>
        <w:tc>
          <w:tcPr>
            <w:tcW w:w="237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ED2A79" w14:textId="77777777" w:rsidR="009065FF" w:rsidRDefault="00000000">
            <w:pPr>
              <w:spacing w:before="200" w:after="0" w:line="240" w:lineRule="auto"/>
            </w:pPr>
            <w:r>
              <w:rPr>
                <w:rFonts w:ascii="Arial" w:eastAsia="Arial" w:hAnsi="Arial" w:cs="Arial"/>
                <w:color w:val="000000"/>
              </w:rPr>
              <w:t>None</w:t>
            </w:r>
          </w:p>
        </w:tc>
      </w:tr>
      <w:tr w:rsidR="009065FF" w14:paraId="432784E7"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21E528" w14:textId="77777777" w:rsidR="009065FF" w:rsidRDefault="00000000">
            <w:pPr>
              <w:spacing w:before="200" w:after="0" w:line="240" w:lineRule="auto"/>
            </w:pPr>
            <w:r>
              <w:rPr>
                <w:rFonts w:ascii="Arial" w:eastAsia="Arial" w:hAnsi="Arial" w:cs="Arial"/>
                <w:color w:val="000000"/>
              </w:rPr>
              <w:t>Description</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60FF1B" w14:textId="77777777" w:rsidR="009065FF" w:rsidRDefault="00000000">
            <w:pPr>
              <w:spacing w:before="200" w:after="0" w:line="240" w:lineRule="auto"/>
            </w:pPr>
            <w:r>
              <w:rPr>
                <w:rFonts w:ascii="Arial" w:eastAsia="Arial" w:hAnsi="Arial" w:cs="Arial"/>
                <w:color w:val="000000"/>
              </w:rPr>
              <w:t xml:space="preserve">A QA Engineer accesses the Bug Checking Software from either the corporate intranet or external Internet, views the Current Bug List, selects a bug and clicks a button which allows them to modify the bug’s data. </w:t>
            </w:r>
          </w:p>
        </w:tc>
      </w:tr>
      <w:tr w:rsidR="009065FF" w14:paraId="4C9EECB4"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226071" w14:textId="77777777" w:rsidR="009065FF" w:rsidRDefault="00000000">
            <w:pPr>
              <w:spacing w:before="200" w:after="0" w:line="240" w:lineRule="auto"/>
            </w:pPr>
            <w:r>
              <w:rPr>
                <w:rFonts w:ascii="Arial" w:eastAsia="Arial" w:hAnsi="Arial" w:cs="Arial"/>
                <w:color w:val="000000"/>
              </w:rPr>
              <w:t>Trigger</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7DAB6AD" w14:textId="77777777" w:rsidR="009065FF" w:rsidRDefault="00000000">
            <w:pPr>
              <w:spacing w:before="200" w:after="0" w:line="240" w:lineRule="auto"/>
            </w:pPr>
            <w:r>
              <w:rPr>
                <w:rFonts w:ascii="Arial" w:eastAsia="Arial" w:hAnsi="Arial" w:cs="Arial"/>
                <w:color w:val="000000"/>
              </w:rPr>
              <w:t>A QA Engineer wants to modify a bug</w:t>
            </w:r>
          </w:p>
        </w:tc>
      </w:tr>
      <w:tr w:rsidR="009065FF" w14:paraId="15E6B8BD"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7EB97C6" w14:textId="77777777" w:rsidR="009065FF" w:rsidRDefault="00000000">
            <w:pPr>
              <w:spacing w:before="200" w:after="0" w:line="240" w:lineRule="auto"/>
            </w:pPr>
            <w:r>
              <w:rPr>
                <w:rFonts w:ascii="Arial" w:eastAsia="Arial" w:hAnsi="Arial" w:cs="Arial"/>
                <w:color w:val="000000"/>
              </w:rPr>
              <w:t>Preconditions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2A4D5C"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1664D6D2"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49D6F1" w14:textId="77777777" w:rsidR="009065FF" w:rsidRDefault="00000000">
            <w:pPr>
              <w:spacing w:before="200" w:after="0" w:line="240" w:lineRule="auto"/>
            </w:pPr>
            <w:r>
              <w:rPr>
                <w:rFonts w:ascii="Arial" w:eastAsia="Arial" w:hAnsi="Arial" w:cs="Arial"/>
                <w:color w:val="000000"/>
              </w:rPr>
              <w:t>Postconditions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EC7C2CD"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POST – 1: The bug’s data is updated.</w:t>
            </w:r>
          </w:p>
          <w:p w14:paraId="308917DA" w14:textId="77777777" w:rsidR="009065FF" w:rsidRDefault="00000000">
            <w:pPr>
              <w:spacing w:before="200" w:after="0" w:line="240" w:lineRule="auto"/>
            </w:pPr>
            <w:r>
              <w:rPr>
                <w:rFonts w:ascii="Arial" w:eastAsia="Arial" w:hAnsi="Arial" w:cs="Arial"/>
                <w:color w:val="000000"/>
              </w:rPr>
              <w:t xml:space="preserve">POST – 2: The change is reflected in the CBL. </w:t>
            </w:r>
          </w:p>
        </w:tc>
      </w:tr>
      <w:tr w:rsidR="009065FF" w14:paraId="5DB2B811"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91FAD9" w14:textId="77777777" w:rsidR="009065FF" w:rsidRDefault="00000000">
            <w:pPr>
              <w:spacing w:before="200" w:after="0" w:line="240" w:lineRule="auto"/>
            </w:pPr>
            <w:r>
              <w:rPr>
                <w:rFonts w:ascii="Arial" w:eastAsia="Arial" w:hAnsi="Arial" w:cs="Arial"/>
                <w:color w:val="000000"/>
              </w:rPr>
              <w:t>Normal flow</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513864"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 Modifying a bug</w:t>
            </w:r>
          </w:p>
          <w:p w14:paraId="12ED1AD7"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opens the BCS.</w:t>
            </w:r>
          </w:p>
          <w:p w14:paraId="2D2B5AA9"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 xml:space="preserve">BCS displays two lists: a list of all the currently unsolved bugs (CBL) and a list of all the solved bugs. (SBL) </w:t>
            </w:r>
          </w:p>
          <w:p w14:paraId="7341D3D7"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selects a bug from the CBL.</w:t>
            </w:r>
          </w:p>
          <w:p w14:paraId="3F68E620"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if the selected item is the correct one.</w:t>
            </w:r>
          </w:p>
          <w:p w14:paraId="36513FC1"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select another bug. (return to 3)</w:t>
            </w:r>
          </w:p>
          <w:p w14:paraId="660798B1"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displays the selected bug’s data in the Name and Description text fields.</w:t>
            </w:r>
          </w:p>
          <w:p w14:paraId="4C79A660"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updates the desired field. (see 3.0.E1, 3.0.E2)</w:t>
            </w:r>
          </w:p>
          <w:p w14:paraId="71F0962D"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BCS opens a pop-up window asking the QA Engineer if the inputted data is correct. (see 3.0.E1, 3.0.E2)</w:t>
            </w:r>
          </w:p>
          <w:p w14:paraId="35BE2C5E" w14:textId="77777777" w:rsidR="009065FF" w:rsidRDefault="00000000">
            <w:pPr>
              <w:numPr>
                <w:ilvl w:val="0"/>
                <w:numId w:val="3"/>
              </w:numPr>
              <w:spacing w:before="200" w:after="0" w:line="240" w:lineRule="auto"/>
              <w:ind w:left="720" w:hanging="360"/>
              <w:rPr>
                <w:rFonts w:ascii="Arial" w:eastAsia="Arial" w:hAnsi="Arial" w:cs="Arial"/>
                <w:color w:val="000000"/>
              </w:rPr>
            </w:pPr>
            <w:r>
              <w:rPr>
                <w:rFonts w:ascii="Arial" w:eastAsia="Arial" w:hAnsi="Arial" w:cs="Arial"/>
                <w:color w:val="000000"/>
              </w:rPr>
              <w:t>QA Engineer confirms or cancels the operation and requests to modify the new data. (return to 6)</w:t>
            </w:r>
          </w:p>
          <w:p w14:paraId="5BB8DAE7" w14:textId="77777777" w:rsidR="009065FF" w:rsidRDefault="00000000">
            <w:pPr>
              <w:numPr>
                <w:ilvl w:val="0"/>
                <w:numId w:val="3"/>
              </w:numPr>
              <w:spacing w:before="200" w:after="0" w:line="240" w:lineRule="auto"/>
              <w:ind w:left="720" w:hanging="360"/>
            </w:pPr>
            <w:r>
              <w:rPr>
                <w:rFonts w:ascii="Arial" w:eastAsia="Arial" w:hAnsi="Arial" w:cs="Arial"/>
                <w:color w:val="000000"/>
              </w:rPr>
              <w:t>CBL is updated with the new information.</w:t>
            </w:r>
          </w:p>
        </w:tc>
      </w:tr>
      <w:tr w:rsidR="009065FF" w14:paraId="381FF31E"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C4C5073" w14:textId="77777777" w:rsidR="009065FF" w:rsidRDefault="00000000">
            <w:pPr>
              <w:spacing w:before="200" w:after="0" w:line="240" w:lineRule="auto"/>
            </w:pPr>
            <w:r>
              <w:rPr>
                <w:rFonts w:ascii="Arial" w:eastAsia="Arial" w:hAnsi="Arial" w:cs="Arial"/>
                <w:color w:val="000000"/>
              </w:rPr>
              <w:t>Alternative flows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6B71151" w14:textId="77777777" w:rsidR="009065FF" w:rsidRDefault="00000000">
            <w:pPr>
              <w:spacing w:before="200" w:after="0" w:line="240" w:lineRule="auto"/>
            </w:pPr>
            <w:r>
              <w:rPr>
                <w:rFonts w:ascii="Arial" w:eastAsia="Arial" w:hAnsi="Arial" w:cs="Arial"/>
                <w:color w:val="000000"/>
              </w:rPr>
              <w:t>None</w:t>
            </w:r>
          </w:p>
        </w:tc>
      </w:tr>
      <w:tr w:rsidR="009065FF" w14:paraId="6AB34834" w14:textId="77777777">
        <w:tc>
          <w:tcPr>
            <w:tcW w:w="237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CBEA38F" w14:textId="77777777" w:rsidR="009065FF" w:rsidRDefault="00000000">
            <w:pPr>
              <w:spacing w:before="200" w:after="0" w:line="240" w:lineRule="auto"/>
            </w:pPr>
            <w:r>
              <w:rPr>
                <w:rFonts w:ascii="Arial" w:eastAsia="Arial" w:hAnsi="Arial" w:cs="Arial"/>
                <w:color w:val="000000"/>
              </w:rPr>
              <w:t>Exceptions</w:t>
            </w:r>
          </w:p>
        </w:tc>
        <w:tc>
          <w:tcPr>
            <w:tcW w:w="7115"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9580BC"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3.0.E1 The modified bug already exists in the CBL</w:t>
            </w:r>
          </w:p>
          <w:p w14:paraId="1A7899B2"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the newly modified bug already exists in the CBL</w:t>
            </w:r>
          </w:p>
          <w:p w14:paraId="1FACFCA3"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 xml:space="preserve">2a. If QA Engineer cancels the operation, the BCS terminates the use </w:t>
            </w:r>
            <w:r>
              <w:rPr>
                <w:rFonts w:ascii="Arial" w:eastAsia="Arial" w:hAnsi="Arial" w:cs="Arial"/>
                <w:color w:val="000000"/>
              </w:rPr>
              <w:lastRenderedPageBreak/>
              <w:t>case.</w:t>
            </w:r>
          </w:p>
          <w:p w14:paraId="4A64AAD1"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2b. Else if QA Engineer confirms, the BCS restarts the use case and new data can be inputted again.</w:t>
            </w:r>
          </w:p>
          <w:p w14:paraId="12F9F735"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3.0.E2 The modified bug has already been solved</w:t>
            </w:r>
          </w:p>
          <w:p w14:paraId="1A8D7995"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QA Engineer that the bug has already been solved by checking the SBL.</w:t>
            </w:r>
          </w:p>
          <w:p w14:paraId="407E0DFD"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QA Engineer does not want to input a new bug, the BCS terminates the use case.</w:t>
            </w:r>
          </w:p>
          <w:p w14:paraId="3EEB79FA" w14:textId="77777777" w:rsidR="009065FF" w:rsidRDefault="00000000">
            <w:pPr>
              <w:spacing w:before="200" w:after="0" w:line="240" w:lineRule="auto"/>
            </w:pPr>
            <w:r>
              <w:rPr>
                <w:rFonts w:ascii="Arial" w:eastAsia="Arial" w:hAnsi="Arial" w:cs="Arial"/>
                <w:color w:val="000000"/>
              </w:rPr>
              <w:t>2b. Else if QA Engineer wants to input a new bug, the BCS restarts the use case.</w:t>
            </w:r>
          </w:p>
        </w:tc>
      </w:tr>
    </w:tbl>
    <w:p w14:paraId="7AE5F1AB"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20B6A71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27513D9"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08746DF" w14:textId="77777777" w:rsidR="009065FF" w:rsidRDefault="00000000">
            <w:pPr>
              <w:spacing w:before="200" w:after="0" w:line="240" w:lineRule="auto"/>
            </w:pPr>
            <w:r>
              <w:rPr>
                <w:rFonts w:ascii="Arial" w:eastAsia="Arial" w:hAnsi="Arial" w:cs="Arial"/>
                <w:color w:val="000000"/>
              </w:rPr>
              <w:t>UC – 4: Authentication</w:t>
            </w:r>
          </w:p>
        </w:tc>
      </w:tr>
      <w:tr w:rsidR="009065FF" w14:paraId="554F786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A34DB2D"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8C8FB33" w14:textId="77777777" w:rsidR="009065FF" w:rsidRDefault="00000000">
            <w:pPr>
              <w:spacing w:before="200" w:after="0" w:line="240" w:lineRule="auto"/>
            </w:pPr>
            <w:r>
              <w:rPr>
                <w:rFonts w:ascii="Arial" w:eastAsia="Arial" w:hAnsi="Arial" w:cs="Arial"/>
                <w:color w:val="000000"/>
              </w:rPr>
              <w:t>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159DA06"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0DF3D0" w14:textId="77777777" w:rsidR="009065FF" w:rsidRDefault="00000000">
            <w:pPr>
              <w:spacing w:before="200" w:after="0" w:line="240" w:lineRule="auto"/>
            </w:pPr>
            <w:r>
              <w:rPr>
                <w:rFonts w:ascii="Arial" w:eastAsia="Arial" w:hAnsi="Arial" w:cs="Arial"/>
                <w:color w:val="000000"/>
              </w:rPr>
              <w:t>None</w:t>
            </w:r>
          </w:p>
        </w:tc>
      </w:tr>
      <w:tr w:rsidR="009065FF" w14:paraId="2DD7EC6B"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4CA3153"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BD3224E" w14:textId="77777777" w:rsidR="009065FF" w:rsidRDefault="00000000">
            <w:pPr>
              <w:spacing w:before="200" w:after="0" w:line="240" w:lineRule="auto"/>
            </w:pPr>
            <w:r>
              <w:rPr>
                <w:rFonts w:ascii="Arial" w:eastAsia="Arial" w:hAnsi="Arial" w:cs="Arial"/>
                <w:color w:val="000000"/>
              </w:rPr>
              <w:t>An Engineer accesses the Bug Checking Software from either the corporate intranet or external Internet, by authenticating into the app.</w:t>
            </w:r>
          </w:p>
        </w:tc>
      </w:tr>
      <w:tr w:rsidR="009065FF" w14:paraId="7D894EC8"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F9595CB"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8A06D2E" w14:textId="77777777" w:rsidR="009065FF" w:rsidRDefault="00000000">
            <w:pPr>
              <w:spacing w:before="200" w:after="0" w:line="240" w:lineRule="auto"/>
            </w:pPr>
            <w:r>
              <w:rPr>
                <w:rFonts w:ascii="Arial" w:eastAsia="Arial" w:hAnsi="Arial" w:cs="Arial"/>
                <w:color w:val="000000"/>
              </w:rPr>
              <w:t>Engineer wants to log into the app.</w:t>
            </w:r>
          </w:p>
        </w:tc>
      </w:tr>
      <w:tr w:rsidR="009065FF" w14:paraId="599B5180"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A03D07"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951FE72" w14:textId="77777777" w:rsidR="009065FF" w:rsidRDefault="00000000">
            <w:pPr>
              <w:spacing w:before="200" w:after="0" w:line="240" w:lineRule="auto"/>
            </w:pPr>
            <w:r>
              <w:rPr>
                <w:rFonts w:ascii="Arial" w:eastAsia="Arial" w:hAnsi="Arial" w:cs="Arial"/>
                <w:color w:val="000000"/>
              </w:rPr>
              <w:t>PRE – 1: Engineer is employed at the company.</w:t>
            </w:r>
          </w:p>
        </w:tc>
      </w:tr>
      <w:tr w:rsidR="009065FF" w14:paraId="23C52A51"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6927F88"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D334AB1" w14:textId="77777777" w:rsidR="009065FF" w:rsidRDefault="00000000">
            <w:pPr>
              <w:spacing w:before="200" w:after="0" w:line="240" w:lineRule="auto"/>
            </w:pPr>
            <w:r>
              <w:rPr>
                <w:rFonts w:ascii="Arial" w:eastAsia="Arial" w:hAnsi="Arial" w:cs="Arial"/>
                <w:color w:val="000000"/>
              </w:rPr>
              <w:t>POST – 1: Engineer is logged into the app.</w:t>
            </w:r>
          </w:p>
        </w:tc>
      </w:tr>
      <w:tr w:rsidR="009065FF" w14:paraId="31F23D43"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F519E0"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EE85E9"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4.0 Authentication</w:t>
            </w:r>
          </w:p>
          <w:p w14:paraId="3F9405D3"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opens the BCS.</w:t>
            </w:r>
          </w:p>
          <w:p w14:paraId="2CB042C0"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BCS prompts the Engineer with a pop-up window to input their username/email and password.</w:t>
            </w:r>
          </w:p>
          <w:p w14:paraId="00FD8417"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inputs their credentials.</w:t>
            </w:r>
          </w:p>
          <w:p w14:paraId="18C10CA6"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BCS performs the login operation. (see 4.0.E1)</w:t>
            </w:r>
          </w:p>
          <w:p w14:paraId="410EE8D0" w14:textId="77777777" w:rsidR="009065FF" w:rsidRDefault="00000000">
            <w:pPr>
              <w:numPr>
                <w:ilvl w:val="0"/>
                <w:numId w:val="4"/>
              </w:numPr>
              <w:spacing w:before="200" w:after="0" w:line="240" w:lineRule="auto"/>
              <w:ind w:left="720" w:hanging="360"/>
              <w:rPr>
                <w:rFonts w:ascii="Arial" w:eastAsia="Arial" w:hAnsi="Arial" w:cs="Arial"/>
                <w:color w:val="000000"/>
              </w:rPr>
            </w:pPr>
            <w:r>
              <w:rPr>
                <w:rFonts w:ascii="Arial" w:eastAsia="Arial" w:hAnsi="Arial" w:cs="Arial"/>
                <w:color w:val="000000"/>
              </w:rPr>
              <w:t>Engineer confirms or cancels the operation. (return to 3, see 4.1)</w:t>
            </w:r>
          </w:p>
          <w:p w14:paraId="740654DB" w14:textId="77777777" w:rsidR="009065FF" w:rsidRDefault="00000000">
            <w:pPr>
              <w:numPr>
                <w:ilvl w:val="0"/>
                <w:numId w:val="4"/>
              </w:numPr>
              <w:spacing w:before="200" w:after="0" w:line="240" w:lineRule="auto"/>
              <w:ind w:left="720" w:hanging="360"/>
            </w:pPr>
            <w:r>
              <w:rPr>
                <w:rFonts w:ascii="Arial" w:eastAsia="Arial" w:hAnsi="Arial" w:cs="Arial"/>
                <w:color w:val="000000"/>
              </w:rPr>
              <w:t>BCS displays the window.</w:t>
            </w:r>
          </w:p>
        </w:tc>
      </w:tr>
      <w:tr w:rsidR="009065FF" w14:paraId="1EF0B42C"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524F5CD"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5F697BB"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4.1 Engineer is a Programmer</w:t>
            </w:r>
          </w:p>
          <w:p w14:paraId="4027CE1B" w14:textId="77777777" w:rsidR="009065FF" w:rsidRDefault="00000000">
            <w:pPr>
              <w:numPr>
                <w:ilvl w:val="0"/>
                <w:numId w:val="5"/>
              </w:numPr>
              <w:spacing w:before="200" w:after="0" w:line="240" w:lineRule="auto"/>
              <w:ind w:left="720" w:hanging="360"/>
              <w:rPr>
                <w:rFonts w:ascii="Calibri" w:eastAsia="Calibri" w:hAnsi="Calibri" w:cs="Calibri"/>
              </w:rPr>
            </w:pPr>
            <w:r>
              <w:rPr>
                <w:rFonts w:ascii="Arial" w:eastAsia="Arial" w:hAnsi="Arial" w:cs="Arial"/>
                <w:color w:val="000000"/>
              </w:rPr>
              <w:t>BCS displays the current and solved bug lists and two buttons: filter and solve.</w:t>
            </w:r>
          </w:p>
          <w:p w14:paraId="521AAE3C" w14:textId="77777777" w:rsidR="009065FF" w:rsidRDefault="00000000">
            <w:pPr>
              <w:numPr>
                <w:ilvl w:val="0"/>
                <w:numId w:val="5"/>
              </w:numPr>
              <w:spacing w:before="200" w:after="0" w:line="240" w:lineRule="auto"/>
              <w:ind w:left="720" w:hanging="360"/>
              <w:rPr>
                <w:rFonts w:ascii="Calibri" w:eastAsia="Calibri" w:hAnsi="Calibri" w:cs="Calibri"/>
              </w:rPr>
            </w:pPr>
            <w:r>
              <w:rPr>
                <w:rFonts w:ascii="Arial" w:eastAsia="Arial" w:hAnsi="Arial" w:cs="Arial"/>
              </w:rPr>
              <w:t>Return to 6.</w:t>
            </w:r>
          </w:p>
          <w:p w14:paraId="649B1820" w14:textId="77777777" w:rsidR="009065FF" w:rsidRDefault="00000000">
            <w:pPr>
              <w:spacing w:before="200" w:after="0" w:line="240" w:lineRule="auto"/>
              <w:rPr>
                <w:rFonts w:ascii="Arial" w:eastAsia="Arial" w:hAnsi="Arial" w:cs="Arial"/>
                <w:b/>
              </w:rPr>
            </w:pPr>
            <w:r>
              <w:rPr>
                <w:rFonts w:ascii="Arial" w:eastAsia="Arial" w:hAnsi="Arial" w:cs="Arial"/>
                <w:b/>
              </w:rPr>
              <w:t>4.2 Engineer is a QA Engineer:</w:t>
            </w:r>
          </w:p>
          <w:p w14:paraId="2CF965C8" w14:textId="77777777" w:rsidR="009065FF" w:rsidRDefault="00000000">
            <w:pPr>
              <w:numPr>
                <w:ilvl w:val="0"/>
                <w:numId w:val="6"/>
              </w:numPr>
              <w:spacing w:before="200" w:after="0" w:line="240" w:lineRule="auto"/>
              <w:ind w:left="720" w:hanging="360"/>
              <w:rPr>
                <w:rFonts w:ascii="Calibri" w:eastAsia="Calibri" w:hAnsi="Calibri" w:cs="Calibri"/>
              </w:rPr>
            </w:pPr>
            <w:r>
              <w:rPr>
                <w:rFonts w:ascii="Arial" w:eastAsia="Arial" w:hAnsi="Arial" w:cs="Arial"/>
              </w:rPr>
              <w:lastRenderedPageBreak/>
              <w:t>BCS displays the current bug list and two text fields: name and description as well as a button to add a bug.</w:t>
            </w:r>
          </w:p>
          <w:p w14:paraId="76C2818B" w14:textId="77777777" w:rsidR="009065FF" w:rsidRDefault="00000000">
            <w:pPr>
              <w:numPr>
                <w:ilvl w:val="0"/>
                <w:numId w:val="6"/>
              </w:numPr>
              <w:spacing w:before="200" w:after="0" w:line="240" w:lineRule="auto"/>
              <w:ind w:left="720" w:hanging="360"/>
            </w:pPr>
            <w:r>
              <w:rPr>
                <w:rFonts w:ascii="Arial" w:eastAsia="Arial" w:hAnsi="Arial" w:cs="Arial"/>
              </w:rPr>
              <w:t>Return to 6.</w:t>
            </w:r>
          </w:p>
        </w:tc>
      </w:tr>
      <w:tr w:rsidR="009065FF" w14:paraId="156197E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33CCD6F" w14:textId="77777777" w:rsidR="009065FF" w:rsidRDefault="00000000">
            <w:pPr>
              <w:spacing w:before="200" w:after="0" w:line="240" w:lineRule="auto"/>
            </w:pPr>
            <w:r>
              <w:rPr>
                <w:rFonts w:ascii="Arial" w:eastAsia="Arial" w:hAnsi="Arial" w:cs="Arial"/>
                <w:color w:val="000000"/>
              </w:rPr>
              <w:lastRenderedPageBreak/>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EA1DFD0" w14:textId="77777777" w:rsidR="009065FF" w:rsidRDefault="00000000">
            <w:pPr>
              <w:spacing w:before="200" w:after="0" w:line="240" w:lineRule="auto"/>
              <w:rPr>
                <w:rFonts w:ascii="Arial" w:eastAsia="Arial" w:hAnsi="Arial" w:cs="Arial"/>
                <w:color w:val="000000"/>
              </w:rPr>
            </w:pPr>
            <w:r>
              <w:rPr>
                <w:rFonts w:ascii="Arial" w:eastAsia="Arial" w:hAnsi="Arial" w:cs="Arial"/>
                <w:b/>
                <w:color w:val="000000"/>
              </w:rPr>
              <w:t>4.0.E1 Username/Email/Password are invalid</w:t>
            </w:r>
          </w:p>
          <w:p w14:paraId="4313E2CA"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1. BCS informs the Engineer either the name, email or password are incorrect. (or all of them)</w:t>
            </w:r>
          </w:p>
          <w:p w14:paraId="6CF02A02" w14:textId="77777777" w:rsidR="009065FF" w:rsidRDefault="00000000">
            <w:pPr>
              <w:spacing w:before="200" w:after="0" w:line="240" w:lineRule="auto"/>
              <w:rPr>
                <w:rFonts w:ascii="Arial" w:eastAsia="Arial" w:hAnsi="Arial" w:cs="Arial"/>
                <w:color w:val="000000"/>
              </w:rPr>
            </w:pPr>
            <w:r>
              <w:rPr>
                <w:rFonts w:ascii="Arial" w:eastAsia="Arial" w:hAnsi="Arial" w:cs="Arial"/>
                <w:color w:val="000000"/>
              </w:rPr>
              <w:t>2a. If the Engineer cancels, the BCS terminates the use case.</w:t>
            </w:r>
          </w:p>
          <w:p w14:paraId="54888BA2" w14:textId="77777777" w:rsidR="009065FF" w:rsidRDefault="00000000">
            <w:pPr>
              <w:spacing w:before="200" w:after="0" w:line="240" w:lineRule="auto"/>
            </w:pPr>
            <w:r>
              <w:rPr>
                <w:rFonts w:ascii="Arial" w:eastAsia="Arial" w:hAnsi="Arial" w:cs="Arial"/>
                <w:color w:val="000000"/>
              </w:rPr>
              <w:t>2b. Else if the Engineer confirms, new data can be inputted and the BCS restarts the use case.</w:t>
            </w:r>
          </w:p>
        </w:tc>
      </w:tr>
    </w:tbl>
    <w:p w14:paraId="5C0D286C" w14:textId="77777777" w:rsidR="009065FF" w:rsidRDefault="009065FF">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119066D4"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D49737"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9BA0CF9" w14:textId="77777777" w:rsidR="009065FF" w:rsidRDefault="00000000">
            <w:pPr>
              <w:spacing w:before="200" w:after="0" w:line="240" w:lineRule="auto"/>
            </w:pPr>
            <w:r>
              <w:rPr>
                <w:rFonts w:ascii="Arial" w:eastAsia="Arial" w:hAnsi="Arial" w:cs="Arial"/>
                <w:color w:val="000000"/>
              </w:rPr>
              <w:t>UC – 5: View bug list</w:t>
            </w:r>
          </w:p>
        </w:tc>
      </w:tr>
      <w:tr w:rsidR="009065FF" w14:paraId="7CF0BE8C"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BC59999"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6A26078" w14:textId="77777777" w:rsidR="009065FF" w:rsidRDefault="00000000">
            <w:pPr>
              <w:spacing w:before="200" w:after="0" w:line="240" w:lineRule="auto"/>
            </w:pPr>
            <w:r>
              <w:rPr>
                <w:rFonts w:ascii="Arial" w:eastAsia="Arial" w:hAnsi="Arial" w:cs="Arial"/>
                <w:color w:val="000000"/>
              </w:rPr>
              <w:t>QA Engineer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5BA5FF"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CFC0FA3" w14:textId="77777777" w:rsidR="009065FF" w:rsidRDefault="00000000">
            <w:pPr>
              <w:spacing w:before="200" w:after="0" w:line="240" w:lineRule="auto"/>
            </w:pPr>
            <w:r>
              <w:rPr>
                <w:rFonts w:ascii="Arial" w:eastAsia="Arial" w:hAnsi="Arial" w:cs="Arial"/>
                <w:color w:val="000000"/>
              </w:rPr>
              <w:t>None</w:t>
            </w:r>
          </w:p>
        </w:tc>
      </w:tr>
      <w:tr w:rsidR="009065FF" w14:paraId="1FAE59C9"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ACAF500"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725C975" w14:textId="77777777" w:rsidR="009065FF" w:rsidRDefault="00000000">
            <w:pPr>
              <w:spacing w:before="200" w:after="0" w:line="240" w:lineRule="auto"/>
            </w:pPr>
            <w:r>
              <w:rPr>
                <w:rFonts w:ascii="Arial" w:eastAsia="Arial" w:hAnsi="Arial" w:cs="Arial"/>
                <w:color w:val="000000"/>
              </w:rPr>
              <w:t>A QA Engineer accesses the Bug Checking Software from either the corporate intranet or external Internet and wants to check the current bug list.</w:t>
            </w:r>
          </w:p>
        </w:tc>
      </w:tr>
      <w:tr w:rsidR="009065FF" w14:paraId="2DE54B9F"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EB7240C"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2EECAC2" w14:textId="77777777" w:rsidR="009065FF" w:rsidRDefault="00000000">
            <w:pPr>
              <w:spacing w:before="200" w:after="0" w:line="240" w:lineRule="auto"/>
            </w:pPr>
            <w:r>
              <w:rPr>
                <w:rFonts w:ascii="Arial" w:eastAsia="Arial" w:hAnsi="Arial" w:cs="Arial"/>
                <w:color w:val="000000"/>
              </w:rPr>
              <w:t>QA Engineer wants to check the current bug list.</w:t>
            </w:r>
          </w:p>
        </w:tc>
      </w:tr>
      <w:tr w:rsidR="009065FF" w14:paraId="42DEC3E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092CFC1"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B38F369" w14:textId="77777777" w:rsidR="009065FF" w:rsidRDefault="00000000">
            <w:pPr>
              <w:spacing w:before="200" w:after="0" w:line="240" w:lineRule="auto"/>
            </w:pPr>
            <w:r>
              <w:rPr>
                <w:rFonts w:ascii="Arial" w:eastAsia="Arial" w:hAnsi="Arial" w:cs="Arial"/>
                <w:color w:val="000000"/>
              </w:rPr>
              <w:t>PRE – 1: QA Engineer is logged into the BCS</w:t>
            </w:r>
          </w:p>
        </w:tc>
      </w:tr>
      <w:tr w:rsidR="009065FF" w14:paraId="640378BE"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70D8C8A"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DD5895C" w14:textId="77777777" w:rsidR="009065FF" w:rsidRDefault="00000000">
            <w:pPr>
              <w:spacing w:before="200" w:after="0" w:line="240" w:lineRule="auto"/>
            </w:pPr>
            <w:r>
              <w:rPr>
                <w:rFonts w:ascii="Arial" w:eastAsia="Arial" w:hAnsi="Arial" w:cs="Arial"/>
                <w:color w:val="000000"/>
              </w:rPr>
              <w:t>POST – 1: The BCS displays the current bug list.</w:t>
            </w:r>
          </w:p>
        </w:tc>
      </w:tr>
      <w:tr w:rsidR="009065FF" w14:paraId="7BC69856"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43C078F"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DFAE06D"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5.0 View bug list</w:t>
            </w:r>
          </w:p>
          <w:p w14:paraId="5C808997" w14:textId="77777777" w:rsidR="009065FF" w:rsidRDefault="00000000">
            <w:pPr>
              <w:numPr>
                <w:ilvl w:val="0"/>
                <w:numId w:val="7"/>
              </w:numPr>
              <w:spacing w:before="200" w:after="0" w:line="240" w:lineRule="auto"/>
              <w:ind w:left="720" w:hanging="360"/>
              <w:rPr>
                <w:rFonts w:ascii="Arial" w:eastAsia="Arial" w:hAnsi="Arial" w:cs="Arial"/>
                <w:color w:val="000000"/>
              </w:rPr>
            </w:pPr>
            <w:r>
              <w:rPr>
                <w:rFonts w:ascii="Arial" w:eastAsia="Arial" w:hAnsi="Arial" w:cs="Arial"/>
                <w:color w:val="000000"/>
              </w:rPr>
              <w:t>QA Engineer logs into the BCS.</w:t>
            </w:r>
          </w:p>
          <w:p w14:paraId="4A2B5772" w14:textId="77777777" w:rsidR="009065FF" w:rsidRDefault="00000000">
            <w:pPr>
              <w:numPr>
                <w:ilvl w:val="0"/>
                <w:numId w:val="7"/>
              </w:numPr>
              <w:spacing w:before="200" w:after="0" w:line="240" w:lineRule="auto"/>
              <w:ind w:left="720" w:hanging="360"/>
            </w:pPr>
            <w:r>
              <w:rPr>
                <w:rFonts w:ascii="Arial" w:eastAsia="Arial" w:hAnsi="Arial" w:cs="Arial"/>
                <w:color w:val="000000"/>
              </w:rPr>
              <w:t>BCS displays the current bug list.</w:t>
            </w:r>
          </w:p>
        </w:tc>
      </w:tr>
      <w:tr w:rsidR="009065FF" w14:paraId="48B45CBB"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CCF18FA"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FFDDA80" w14:textId="77777777" w:rsidR="009065FF" w:rsidRDefault="00000000">
            <w:pPr>
              <w:spacing w:before="200" w:after="0" w:line="240" w:lineRule="auto"/>
            </w:pPr>
            <w:r>
              <w:rPr>
                <w:rFonts w:ascii="Arial" w:eastAsia="Arial" w:hAnsi="Arial" w:cs="Arial"/>
                <w:color w:val="000000"/>
              </w:rPr>
              <w:t>None</w:t>
            </w:r>
          </w:p>
        </w:tc>
      </w:tr>
      <w:tr w:rsidR="009065FF" w14:paraId="7F5BF826"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65211"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C9731BC" w14:textId="77777777" w:rsidR="009065FF" w:rsidRDefault="00000000">
            <w:pPr>
              <w:spacing w:before="200" w:after="0" w:line="240" w:lineRule="auto"/>
            </w:pPr>
            <w:r>
              <w:rPr>
                <w:rFonts w:ascii="Arial" w:eastAsia="Arial" w:hAnsi="Arial" w:cs="Arial"/>
                <w:color w:val="000000"/>
              </w:rPr>
              <w:t>None</w:t>
            </w:r>
          </w:p>
        </w:tc>
      </w:tr>
    </w:tbl>
    <w:p w14:paraId="064BB794" w14:textId="25665E45" w:rsidR="009065FF" w:rsidRDefault="009065FF">
      <w:pPr>
        <w:spacing w:before="200" w:after="0" w:line="276" w:lineRule="auto"/>
        <w:jc w:val="both"/>
        <w:rPr>
          <w:rFonts w:ascii="Arial" w:eastAsia="Arial" w:hAnsi="Arial" w:cs="Arial"/>
        </w:rPr>
      </w:pPr>
    </w:p>
    <w:p w14:paraId="633B5122" w14:textId="37D09B91" w:rsidR="00762B5B" w:rsidRPr="00762B5B" w:rsidRDefault="00762B5B">
      <w:pPr>
        <w:spacing w:before="200" w:after="0" w:line="276" w:lineRule="auto"/>
        <w:jc w:val="both"/>
        <w:rPr>
          <w:rFonts w:ascii="Arial" w:eastAsia="Arial" w:hAnsi="Arial" w:cs="Arial"/>
          <w:sz w:val="24"/>
          <w:szCs w:val="24"/>
        </w:rPr>
      </w:pPr>
      <w:r w:rsidRPr="00762B5B">
        <w:rPr>
          <w:rFonts w:ascii="Arial" w:eastAsia="Arial" w:hAnsi="Arial" w:cs="Arial"/>
          <w:b/>
          <w:bCs/>
          <w:sz w:val="24"/>
          <w:szCs w:val="24"/>
        </w:rPr>
        <w:t>Planificare pe iteratii</w:t>
      </w:r>
      <w:r>
        <w:rPr>
          <w:rFonts w:ascii="Arial" w:eastAsia="Arial" w:hAnsi="Arial" w:cs="Arial"/>
          <w:sz w:val="24"/>
          <w:szCs w:val="24"/>
        </w:rPr>
        <w:t xml:space="preserve">: </w:t>
      </w:r>
    </w:p>
    <w:p w14:paraId="66C9F7A2" w14:textId="3275CC7D" w:rsidR="00762B5B" w:rsidRPr="00762B5B" w:rsidRDefault="00762B5B" w:rsidP="00762B5B">
      <w:pPr>
        <w:pStyle w:val="ListParagraph"/>
        <w:numPr>
          <w:ilvl w:val="0"/>
          <w:numId w:val="17"/>
        </w:numPr>
        <w:spacing w:before="200" w:after="0" w:line="276" w:lineRule="auto"/>
        <w:jc w:val="both"/>
        <w:rPr>
          <w:rFonts w:ascii="Arial" w:eastAsia="Arial" w:hAnsi="Arial" w:cs="Arial"/>
          <w:color w:val="004DBB"/>
        </w:rPr>
      </w:pPr>
      <w:r w:rsidRPr="00762B5B">
        <w:rPr>
          <w:rFonts w:ascii="Arial" w:eastAsia="Arial" w:hAnsi="Arial" w:cs="Arial"/>
          <w:color w:val="004DBB"/>
        </w:rPr>
        <w:t>Iteratia 1: Autentificare, Vizualizare lista bug-uri</w:t>
      </w:r>
    </w:p>
    <w:p w14:paraId="6D2DE43B" w14:textId="3A7E6EBA" w:rsidR="00762B5B" w:rsidRPr="00762B5B" w:rsidRDefault="00762B5B" w:rsidP="00762B5B">
      <w:pPr>
        <w:pStyle w:val="ListParagraph"/>
        <w:numPr>
          <w:ilvl w:val="0"/>
          <w:numId w:val="17"/>
        </w:numPr>
        <w:spacing w:before="200" w:after="0" w:line="276" w:lineRule="auto"/>
        <w:jc w:val="both"/>
        <w:rPr>
          <w:rFonts w:ascii="Arial" w:eastAsia="Arial" w:hAnsi="Arial" w:cs="Arial"/>
          <w:color w:val="9B00D3"/>
        </w:rPr>
      </w:pPr>
      <w:r w:rsidRPr="00762B5B">
        <w:rPr>
          <w:rFonts w:ascii="Arial" w:eastAsia="Arial" w:hAnsi="Arial" w:cs="Arial"/>
          <w:color w:val="9B00D3"/>
        </w:rPr>
        <w:t>Iteratia 2: Rezolvare bug, Modificare bug</w:t>
      </w:r>
      <w:r w:rsidR="00D86EA8">
        <w:rPr>
          <w:rFonts w:ascii="Arial" w:eastAsia="Arial" w:hAnsi="Arial" w:cs="Arial"/>
          <w:color w:val="9B00D3"/>
        </w:rPr>
        <w:t>, Adaugare bug</w:t>
      </w:r>
    </w:p>
    <w:p w14:paraId="5B8F7E97" w14:textId="6371DF61" w:rsidR="00762B5B" w:rsidRPr="00762B5B" w:rsidRDefault="00762B5B" w:rsidP="00762B5B">
      <w:pPr>
        <w:pStyle w:val="ListParagraph"/>
        <w:numPr>
          <w:ilvl w:val="0"/>
          <w:numId w:val="17"/>
        </w:numPr>
        <w:spacing w:before="200" w:after="0" w:line="276" w:lineRule="auto"/>
        <w:jc w:val="both"/>
        <w:rPr>
          <w:rFonts w:ascii="Arial" w:eastAsia="Arial" w:hAnsi="Arial" w:cs="Arial"/>
        </w:rPr>
      </w:pPr>
      <w:r w:rsidRPr="00762B5B">
        <w:rPr>
          <w:rFonts w:ascii="Arial" w:eastAsia="Arial" w:hAnsi="Arial" w:cs="Arial"/>
          <w:color w:val="00B050"/>
        </w:rPr>
        <w:t>Iteratia 3: Filtrare bug</w:t>
      </w:r>
    </w:p>
    <w:p w14:paraId="1B4464BA" w14:textId="5F4EDC41" w:rsidR="00762B5B" w:rsidRDefault="00762B5B">
      <w:pPr>
        <w:spacing w:before="200" w:after="0" w:line="276" w:lineRule="auto"/>
        <w:jc w:val="both"/>
        <w:rPr>
          <w:rFonts w:ascii="Arial" w:eastAsia="Arial" w:hAnsi="Arial" w:cs="Arial"/>
        </w:rPr>
      </w:pPr>
    </w:p>
    <w:p w14:paraId="6F648E2A" w14:textId="77777777" w:rsidR="00762B5B" w:rsidRDefault="00762B5B">
      <w:pPr>
        <w:spacing w:before="200" w:after="0" w:line="276" w:lineRule="auto"/>
        <w:jc w:val="both"/>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2348"/>
        <w:gridCol w:w="2348"/>
        <w:gridCol w:w="2348"/>
        <w:gridCol w:w="2350"/>
      </w:tblGrid>
      <w:tr w:rsidR="009065FF" w14:paraId="061115A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1CE604A" w14:textId="77777777" w:rsidR="009065FF" w:rsidRDefault="00000000">
            <w:pPr>
              <w:spacing w:before="200" w:after="0" w:line="240" w:lineRule="auto"/>
              <w:rPr>
                <w:rFonts w:ascii="Calibri" w:eastAsia="Calibri" w:hAnsi="Calibri" w:cs="Calibri"/>
              </w:rPr>
            </w:pPr>
            <w:r>
              <w:rPr>
                <w:rFonts w:ascii="Calibri" w:eastAsia="Calibri" w:hAnsi="Calibri" w:cs="Calibri"/>
                <w:color w:val="000000"/>
              </w:rPr>
              <w:lastRenderedPageBreak/>
              <w:t>ID and name</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0C137" w14:textId="77777777" w:rsidR="009065FF" w:rsidRDefault="00000000">
            <w:pPr>
              <w:spacing w:before="200" w:after="0" w:line="240" w:lineRule="auto"/>
            </w:pPr>
            <w:r>
              <w:rPr>
                <w:rFonts w:ascii="Arial" w:eastAsia="Arial" w:hAnsi="Arial" w:cs="Arial"/>
                <w:color w:val="000000"/>
              </w:rPr>
              <w:t>UC – 6: Filter bug list</w:t>
            </w:r>
          </w:p>
        </w:tc>
      </w:tr>
      <w:tr w:rsidR="009065FF" w14:paraId="30A35A6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87863C2" w14:textId="77777777" w:rsidR="009065FF" w:rsidRDefault="00000000">
            <w:pPr>
              <w:spacing w:before="200" w:after="0" w:line="240" w:lineRule="auto"/>
            </w:pPr>
            <w:r>
              <w:rPr>
                <w:rFonts w:ascii="Arial" w:eastAsia="Arial" w:hAnsi="Arial" w:cs="Arial"/>
                <w:color w:val="000000"/>
              </w:rPr>
              <w:t>Primary actor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D97FD3E" w14:textId="77777777" w:rsidR="009065FF" w:rsidRDefault="00000000">
            <w:pPr>
              <w:spacing w:before="200" w:after="0" w:line="240" w:lineRule="auto"/>
            </w:pPr>
            <w:r>
              <w:rPr>
                <w:rFonts w:ascii="Arial" w:eastAsia="Arial" w:hAnsi="Arial" w:cs="Arial"/>
                <w:color w:val="000000"/>
              </w:rPr>
              <w:t>Programmer</w:t>
            </w:r>
          </w:p>
        </w:tc>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ADAFF59" w14:textId="77777777" w:rsidR="009065FF" w:rsidRDefault="00000000">
            <w:pPr>
              <w:spacing w:before="200" w:after="0" w:line="240" w:lineRule="auto"/>
            </w:pPr>
            <w:r>
              <w:rPr>
                <w:rFonts w:ascii="Arial" w:eastAsia="Arial" w:hAnsi="Arial" w:cs="Arial"/>
                <w:color w:val="000000"/>
              </w:rPr>
              <w:t>Secondary actors</w:t>
            </w:r>
          </w:p>
        </w:tc>
        <w:tc>
          <w:tcPr>
            <w:tcW w:w="2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6E82F2A3" w14:textId="77777777" w:rsidR="009065FF" w:rsidRDefault="00000000">
            <w:pPr>
              <w:spacing w:before="200" w:after="0" w:line="240" w:lineRule="auto"/>
            </w:pPr>
            <w:r>
              <w:rPr>
                <w:rFonts w:ascii="Arial" w:eastAsia="Arial" w:hAnsi="Arial" w:cs="Arial"/>
                <w:color w:val="000000"/>
              </w:rPr>
              <w:t>None</w:t>
            </w:r>
          </w:p>
        </w:tc>
      </w:tr>
      <w:tr w:rsidR="009065FF" w14:paraId="690D7AB0"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D07073" w14:textId="77777777" w:rsidR="009065FF" w:rsidRDefault="00000000">
            <w:pPr>
              <w:spacing w:before="200" w:after="0" w:line="240" w:lineRule="auto"/>
            </w:pPr>
            <w:r>
              <w:rPr>
                <w:rFonts w:ascii="Arial" w:eastAsia="Arial" w:hAnsi="Arial" w:cs="Arial"/>
                <w:color w:val="000000"/>
              </w:rPr>
              <w:t>Description</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28769A62" w14:textId="77777777" w:rsidR="009065FF" w:rsidRDefault="00000000">
            <w:pPr>
              <w:spacing w:before="200" w:after="0" w:line="240" w:lineRule="auto"/>
            </w:pPr>
            <w:r>
              <w:rPr>
                <w:rFonts w:ascii="Arial" w:eastAsia="Arial" w:hAnsi="Arial" w:cs="Arial"/>
                <w:color w:val="000000"/>
              </w:rPr>
              <w:t>A Programmer accesses the Bug Checking Software from either the corporate intranet or external Internet and wants to filter the current bug list to check for a bug.</w:t>
            </w:r>
          </w:p>
        </w:tc>
      </w:tr>
      <w:tr w:rsidR="009065FF" w14:paraId="5508CAC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28B104" w14:textId="77777777" w:rsidR="009065FF" w:rsidRDefault="00000000">
            <w:pPr>
              <w:spacing w:before="200" w:after="0" w:line="240" w:lineRule="auto"/>
            </w:pPr>
            <w:r>
              <w:rPr>
                <w:rFonts w:ascii="Arial" w:eastAsia="Arial" w:hAnsi="Arial" w:cs="Arial"/>
                <w:color w:val="000000"/>
              </w:rPr>
              <w:t>Trigger</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51BC2B1" w14:textId="77777777" w:rsidR="009065FF" w:rsidRDefault="00000000">
            <w:pPr>
              <w:spacing w:before="200" w:after="0" w:line="240" w:lineRule="auto"/>
            </w:pPr>
            <w:r>
              <w:rPr>
                <w:rFonts w:ascii="Arial" w:eastAsia="Arial" w:hAnsi="Arial" w:cs="Arial"/>
                <w:color w:val="000000"/>
              </w:rPr>
              <w:t>Programmer wants to check the current bug list.</w:t>
            </w:r>
          </w:p>
        </w:tc>
      </w:tr>
      <w:tr w:rsidR="009065FF" w14:paraId="415564BD"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582343" w14:textId="77777777" w:rsidR="009065FF" w:rsidRDefault="00000000">
            <w:pPr>
              <w:spacing w:before="200" w:after="0" w:line="240" w:lineRule="auto"/>
            </w:pPr>
            <w:r>
              <w:rPr>
                <w:rFonts w:ascii="Arial" w:eastAsia="Arial" w:hAnsi="Arial" w:cs="Arial"/>
                <w:color w:val="000000"/>
              </w:rPr>
              <w:t>Preconditions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4D9B8E" w14:textId="77777777" w:rsidR="009065FF" w:rsidRDefault="00000000">
            <w:pPr>
              <w:spacing w:before="200" w:after="0" w:line="240" w:lineRule="auto"/>
            </w:pPr>
            <w:r>
              <w:rPr>
                <w:rFonts w:ascii="Arial" w:eastAsia="Arial" w:hAnsi="Arial" w:cs="Arial"/>
                <w:color w:val="000000"/>
              </w:rPr>
              <w:t>PRE – 1: Programmer is logged into the BCS</w:t>
            </w:r>
          </w:p>
        </w:tc>
      </w:tr>
      <w:tr w:rsidR="009065FF" w14:paraId="2003B61A"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4066B73" w14:textId="77777777" w:rsidR="009065FF" w:rsidRDefault="00000000">
            <w:pPr>
              <w:spacing w:before="200" w:after="0" w:line="240" w:lineRule="auto"/>
            </w:pPr>
            <w:r>
              <w:rPr>
                <w:rFonts w:ascii="Arial" w:eastAsia="Arial" w:hAnsi="Arial" w:cs="Arial"/>
                <w:color w:val="000000"/>
              </w:rPr>
              <w:t>Postconditions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0554C484" w14:textId="77777777" w:rsidR="009065FF" w:rsidRDefault="00000000">
            <w:pPr>
              <w:spacing w:before="200" w:after="0" w:line="240" w:lineRule="auto"/>
            </w:pPr>
            <w:r>
              <w:rPr>
                <w:rFonts w:ascii="Arial" w:eastAsia="Arial" w:hAnsi="Arial" w:cs="Arial"/>
                <w:color w:val="000000"/>
              </w:rPr>
              <w:t>POST – 1: The BCS displays the filtered bug.</w:t>
            </w:r>
          </w:p>
        </w:tc>
      </w:tr>
      <w:tr w:rsidR="009065FF" w14:paraId="0AD3AD17"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96DB51F" w14:textId="77777777" w:rsidR="009065FF" w:rsidRDefault="00000000">
            <w:pPr>
              <w:spacing w:before="200" w:after="0" w:line="240" w:lineRule="auto"/>
            </w:pPr>
            <w:r>
              <w:rPr>
                <w:rFonts w:ascii="Arial" w:eastAsia="Arial" w:hAnsi="Arial" w:cs="Arial"/>
                <w:color w:val="000000"/>
              </w:rPr>
              <w:t>Normal flow</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10CA5083"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6.0 Filter bug list</w:t>
            </w:r>
          </w:p>
          <w:p w14:paraId="3C7F7ACC"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color w:val="000000"/>
              </w:rPr>
              <w:t>Programmer opens the BCS.</w:t>
            </w:r>
          </w:p>
          <w:p w14:paraId="0196A959" w14:textId="77777777"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rPr>
              <w:t>BCS displays the current bug list.</w:t>
            </w:r>
          </w:p>
          <w:p w14:paraId="0BEB6884" w14:textId="6A517993" w:rsidR="009065FF" w:rsidRDefault="00000000">
            <w:pPr>
              <w:numPr>
                <w:ilvl w:val="0"/>
                <w:numId w:val="8"/>
              </w:numPr>
              <w:spacing w:before="200" w:after="0" w:line="240" w:lineRule="auto"/>
              <w:ind w:left="720" w:hanging="360"/>
              <w:rPr>
                <w:rFonts w:ascii="Calibri" w:eastAsia="Calibri" w:hAnsi="Calibri" w:cs="Calibri"/>
              </w:rPr>
            </w:pPr>
            <w:r>
              <w:rPr>
                <w:rFonts w:ascii="Arial" w:eastAsia="Arial" w:hAnsi="Arial" w:cs="Arial"/>
              </w:rPr>
              <w:t>Progra</w:t>
            </w:r>
            <w:r w:rsidR="00892131">
              <w:rPr>
                <w:rFonts w:ascii="Arial" w:eastAsia="Arial" w:hAnsi="Arial" w:cs="Arial"/>
              </w:rPr>
              <w:t>m</w:t>
            </w:r>
            <w:r>
              <w:rPr>
                <w:rFonts w:ascii="Arial" w:eastAsia="Arial" w:hAnsi="Arial" w:cs="Arial"/>
              </w:rPr>
              <w:t>mer inputs the name of the bug that they need filtered. (see 6.0.E1)</w:t>
            </w:r>
          </w:p>
          <w:p w14:paraId="611557BC" w14:textId="77777777" w:rsidR="009065FF" w:rsidRDefault="00000000">
            <w:pPr>
              <w:numPr>
                <w:ilvl w:val="0"/>
                <w:numId w:val="8"/>
              </w:numPr>
              <w:spacing w:before="200" w:after="0" w:line="240" w:lineRule="auto"/>
              <w:ind w:left="720" w:hanging="360"/>
            </w:pPr>
            <w:r>
              <w:rPr>
                <w:rFonts w:ascii="Arial" w:eastAsia="Arial" w:hAnsi="Arial" w:cs="Arial"/>
              </w:rPr>
              <w:t>BCS updates the current bug list to only show the bug(s) with the given name.</w:t>
            </w:r>
          </w:p>
        </w:tc>
      </w:tr>
      <w:tr w:rsidR="009065FF" w14:paraId="5B3AE6A5"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5A408CB" w14:textId="77777777" w:rsidR="009065FF" w:rsidRDefault="00000000">
            <w:pPr>
              <w:spacing w:before="200" w:after="0" w:line="240" w:lineRule="auto"/>
            </w:pPr>
            <w:r>
              <w:rPr>
                <w:rFonts w:ascii="Arial" w:eastAsia="Arial" w:hAnsi="Arial" w:cs="Arial"/>
                <w:color w:val="000000"/>
              </w:rPr>
              <w:t>Alternative flows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30F251DA" w14:textId="77777777" w:rsidR="009065FF" w:rsidRDefault="00000000">
            <w:pPr>
              <w:spacing w:before="200" w:after="0" w:line="240" w:lineRule="auto"/>
            </w:pPr>
            <w:r>
              <w:rPr>
                <w:rFonts w:ascii="Arial" w:eastAsia="Arial" w:hAnsi="Arial" w:cs="Arial"/>
                <w:color w:val="000000"/>
              </w:rPr>
              <w:t>None</w:t>
            </w:r>
          </w:p>
        </w:tc>
      </w:tr>
      <w:tr w:rsidR="009065FF" w14:paraId="59595372" w14:textId="77777777">
        <w:tc>
          <w:tcPr>
            <w:tcW w:w="234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DAF2898" w14:textId="77777777" w:rsidR="009065FF" w:rsidRDefault="00000000">
            <w:pPr>
              <w:spacing w:before="200" w:after="0" w:line="240" w:lineRule="auto"/>
            </w:pPr>
            <w:r>
              <w:rPr>
                <w:rFonts w:ascii="Arial" w:eastAsia="Arial" w:hAnsi="Arial" w:cs="Arial"/>
                <w:color w:val="000000"/>
              </w:rPr>
              <w:t>Exceptions</w:t>
            </w:r>
          </w:p>
        </w:tc>
        <w:tc>
          <w:tcPr>
            <w:tcW w:w="7046" w:type="dxa"/>
            <w:gridSpan w:val="3"/>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3B55B8F" w14:textId="77777777" w:rsidR="009065FF" w:rsidRDefault="00000000">
            <w:pPr>
              <w:spacing w:before="200" w:after="0" w:line="240" w:lineRule="auto"/>
              <w:rPr>
                <w:rFonts w:ascii="Arial" w:eastAsia="Arial" w:hAnsi="Arial" w:cs="Arial"/>
                <w:b/>
                <w:color w:val="000000"/>
              </w:rPr>
            </w:pPr>
            <w:r>
              <w:rPr>
                <w:rFonts w:ascii="Arial" w:eastAsia="Arial" w:hAnsi="Arial" w:cs="Arial"/>
                <w:b/>
                <w:color w:val="000000"/>
              </w:rPr>
              <w:t>6.0.E1 Name doesn't exist</w:t>
            </w:r>
          </w:p>
          <w:p w14:paraId="1F865F08" w14:textId="77777777" w:rsidR="009065FF" w:rsidRDefault="00000000">
            <w:pPr>
              <w:numPr>
                <w:ilvl w:val="0"/>
                <w:numId w:val="9"/>
              </w:numPr>
              <w:spacing w:before="200" w:after="0" w:line="240" w:lineRule="auto"/>
              <w:ind w:left="720" w:hanging="360"/>
              <w:rPr>
                <w:rFonts w:ascii="Calibri" w:eastAsia="Calibri" w:hAnsi="Calibri" w:cs="Calibri"/>
              </w:rPr>
            </w:pPr>
            <w:r>
              <w:rPr>
                <w:rFonts w:ascii="Arial" w:eastAsia="Arial" w:hAnsi="Arial" w:cs="Arial"/>
              </w:rPr>
              <w:t>BCS informs the Programmer that it couldn't return a bug with that given name.</w:t>
            </w:r>
          </w:p>
          <w:p w14:paraId="00F886D5" w14:textId="77777777" w:rsidR="009065FF" w:rsidRDefault="00000000">
            <w:pPr>
              <w:numPr>
                <w:ilvl w:val="0"/>
                <w:numId w:val="9"/>
              </w:numPr>
              <w:spacing w:before="200" w:after="0" w:line="240" w:lineRule="auto"/>
              <w:ind w:left="720" w:hanging="360"/>
            </w:pPr>
            <w:r>
              <w:rPr>
                <w:rFonts w:ascii="Arial" w:eastAsia="Arial" w:hAnsi="Arial" w:cs="Arial"/>
              </w:rPr>
              <w:t>BCS terminates the use case.</w:t>
            </w:r>
          </w:p>
        </w:tc>
      </w:tr>
    </w:tbl>
    <w:p w14:paraId="52E333DA" w14:textId="77777777" w:rsidR="009065FF" w:rsidRDefault="009065FF">
      <w:pPr>
        <w:spacing w:before="200" w:after="0" w:line="276" w:lineRule="auto"/>
        <w:jc w:val="both"/>
        <w:rPr>
          <w:rFonts w:ascii="Arial" w:eastAsia="Arial" w:hAnsi="Arial" w:cs="Arial"/>
        </w:rPr>
      </w:pPr>
    </w:p>
    <w:p w14:paraId="714905AA" w14:textId="77777777" w:rsidR="009065FF" w:rsidRDefault="00000000">
      <w:pPr>
        <w:spacing w:before="200" w:after="0" w:line="276" w:lineRule="auto"/>
        <w:jc w:val="both"/>
        <w:rPr>
          <w:rFonts w:ascii="Arial" w:eastAsia="Arial" w:hAnsi="Arial" w:cs="Arial"/>
        </w:rPr>
      </w:pPr>
      <w:r>
        <w:rPr>
          <w:rFonts w:ascii="Arial" w:eastAsia="Arial" w:hAnsi="Arial" w:cs="Arial"/>
          <w:b/>
        </w:rPr>
        <w:t>5. URMARIRE BUG-URI</w:t>
      </w:r>
    </w:p>
    <w:p w14:paraId="5D18BE69" w14:textId="626724E6" w:rsidR="009065FF" w:rsidRDefault="00000000">
      <w:pPr>
        <w:spacing w:before="200" w:after="0" w:line="276" w:lineRule="auto"/>
        <w:jc w:val="both"/>
        <w:rPr>
          <w:rFonts w:ascii="Arial" w:eastAsia="Arial" w:hAnsi="Arial" w:cs="Arial"/>
        </w:rPr>
      </w:pPr>
      <w:r>
        <w:rPr>
          <w:rFonts w:ascii="Arial" w:eastAsia="Arial" w:hAnsi="Arial" w:cs="Arial"/>
        </w:rPr>
        <w:t xml:space="preserve">O firma producatoare de software pune la dispozitia programatorilor si verificatorilor sai un </w:t>
      </w:r>
      <w:r w:rsidR="00762B5B">
        <w:rPr>
          <w:rFonts w:ascii="Arial" w:eastAsia="Arial" w:hAnsi="Arial" w:cs="Arial"/>
        </w:rPr>
        <w:t xml:space="preserve">system </w:t>
      </w:r>
      <w:r>
        <w:rPr>
          <w:rFonts w:ascii="Arial" w:eastAsia="Arial" w:hAnsi="Arial" w:cs="Arial"/>
        </w:rPr>
        <w:t>prin care acestia pot sa comunice electronic. Astfel, fiecare dintre angajatii mentionati are la dispoziție</w:t>
      </w:r>
      <w:r w:rsidR="00762B5B">
        <w:rPr>
          <w:rFonts w:ascii="Arial" w:eastAsia="Arial" w:hAnsi="Arial" w:cs="Arial"/>
        </w:rPr>
        <w:t xml:space="preserve"> </w:t>
      </w:r>
      <w:r>
        <w:rPr>
          <w:rFonts w:ascii="Arial" w:eastAsia="Arial" w:hAnsi="Arial" w:cs="Arial"/>
        </w:rPr>
        <w:t>un terminal prin care:</w:t>
      </w:r>
    </w:p>
    <w:p w14:paraId="194DA893" w14:textId="76F13A9F" w:rsidR="009065FF" w:rsidRPr="00762B5B" w:rsidRDefault="00000000" w:rsidP="00762B5B">
      <w:pPr>
        <w:pStyle w:val="ListParagraph"/>
        <w:numPr>
          <w:ilvl w:val="0"/>
          <w:numId w:val="16"/>
        </w:numPr>
        <w:spacing w:before="200" w:after="0" w:line="276" w:lineRule="auto"/>
        <w:jc w:val="both"/>
        <w:rPr>
          <w:rFonts w:ascii="Arial" w:eastAsia="Arial" w:hAnsi="Arial" w:cs="Arial"/>
        </w:rPr>
      </w:pPr>
      <w:r w:rsidRPr="00762B5B">
        <w:rPr>
          <w:rFonts w:ascii="Arial" w:eastAsia="Arial" w:hAnsi="Arial" w:cs="Arial"/>
        </w:rPr>
        <w:t>verificatorul poate înregistra un bug, dându-i o denumire si o descriere; imediat dupa</w:t>
      </w:r>
    </w:p>
    <w:p w14:paraId="5348CE7E" w14:textId="77777777" w:rsidR="009065FF" w:rsidRPr="00762B5B" w:rsidRDefault="00000000" w:rsidP="00762B5B">
      <w:pPr>
        <w:pStyle w:val="ListParagraph"/>
        <w:spacing w:before="200" w:after="0" w:line="276" w:lineRule="auto"/>
        <w:jc w:val="both"/>
        <w:rPr>
          <w:rFonts w:ascii="Arial" w:eastAsia="Arial" w:hAnsi="Arial" w:cs="Arial"/>
        </w:rPr>
      </w:pPr>
      <w:r w:rsidRPr="00762B5B">
        <w:rPr>
          <w:rFonts w:ascii="Arial" w:eastAsia="Arial" w:hAnsi="Arial" w:cs="Arial"/>
        </w:rPr>
        <w:t>înregistrarea bug-ului, toti programatorii vad lista bug-urilor actualizata cu obiectul nou</w:t>
      </w:r>
    </w:p>
    <w:p w14:paraId="2B268F5E" w14:textId="77777777" w:rsidR="009065FF" w:rsidRPr="00762B5B" w:rsidRDefault="00000000" w:rsidP="00762B5B">
      <w:pPr>
        <w:pStyle w:val="ListParagraph"/>
        <w:spacing w:before="200" w:after="0" w:line="276" w:lineRule="auto"/>
        <w:jc w:val="both"/>
        <w:rPr>
          <w:rFonts w:ascii="Arial" w:eastAsia="Arial" w:hAnsi="Arial" w:cs="Arial"/>
        </w:rPr>
      </w:pPr>
      <w:r w:rsidRPr="00762B5B">
        <w:rPr>
          <w:rFonts w:ascii="Arial" w:eastAsia="Arial" w:hAnsi="Arial" w:cs="Arial"/>
        </w:rPr>
        <w:t>introdus;</w:t>
      </w:r>
    </w:p>
    <w:p w14:paraId="0156C997" w14:textId="0F82FEA1" w:rsidR="009065FF" w:rsidRPr="00762B5B" w:rsidRDefault="00000000" w:rsidP="00762B5B">
      <w:pPr>
        <w:pStyle w:val="ListParagraph"/>
        <w:numPr>
          <w:ilvl w:val="0"/>
          <w:numId w:val="16"/>
        </w:numPr>
        <w:spacing w:before="200" w:after="0" w:line="276" w:lineRule="auto"/>
        <w:jc w:val="both"/>
        <w:rPr>
          <w:rFonts w:ascii="Arial" w:eastAsia="Arial" w:hAnsi="Arial" w:cs="Arial"/>
        </w:rPr>
      </w:pPr>
      <w:r w:rsidRPr="00762B5B">
        <w:rPr>
          <w:rFonts w:ascii="Arial" w:eastAsia="Arial" w:hAnsi="Arial" w:cs="Arial"/>
        </w:rPr>
        <w:t>programatorul vizualizeaza lista bug-urilor; de asemenea, programatorul poate selecta un bug</w:t>
      </w:r>
    </w:p>
    <w:p w14:paraId="49375EF4" w14:textId="5ADD64A9" w:rsidR="00762B5B" w:rsidRPr="00762B5B" w:rsidRDefault="00000000" w:rsidP="00762B5B">
      <w:pPr>
        <w:pStyle w:val="ListParagraph"/>
        <w:numPr>
          <w:ilvl w:val="0"/>
          <w:numId w:val="16"/>
        </w:numPr>
        <w:spacing w:before="200" w:after="0" w:line="276" w:lineRule="auto"/>
        <w:jc w:val="both"/>
        <w:rPr>
          <w:rFonts w:ascii="Arial" w:eastAsia="Arial" w:hAnsi="Arial" w:cs="Arial"/>
        </w:rPr>
      </w:pPr>
      <w:r w:rsidRPr="00762B5B">
        <w:rPr>
          <w:rFonts w:ascii="Arial" w:eastAsia="Arial" w:hAnsi="Arial" w:cs="Arial"/>
        </w:rPr>
        <w:t>verificatorul poate modifica un bug, schimband denumirea sau descrierea; sau ambele</w:t>
      </w:r>
      <w:r w:rsidR="00762B5B">
        <w:rPr>
          <w:rFonts w:ascii="Arial" w:eastAsia="Arial" w:hAnsi="Arial" w:cs="Arial"/>
        </w:rPr>
        <w:t xml:space="preserve"> </w:t>
      </w:r>
      <w:r w:rsidRPr="00762B5B">
        <w:rPr>
          <w:rFonts w:ascii="Arial" w:eastAsia="Arial" w:hAnsi="Arial" w:cs="Arial"/>
        </w:rPr>
        <w:t xml:space="preserve">din lista si poate declansa un buton prin care declara ca bug-ul a fost eliminat, caz în care bugul este scos din lista tuturor programatorilor. </w:t>
      </w:r>
    </w:p>
    <w:p w14:paraId="609F50EC" w14:textId="77777777" w:rsidR="009065FF" w:rsidRDefault="009065FF">
      <w:pPr>
        <w:spacing w:before="200" w:after="0" w:line="276" w:lineRule="auto"/>
        <w:jc w:val="both"/>
        <w:rPr>
          <w:rFonts w:ascii="Arial" w:eastAsia="Arial" w:hAnsi="Arial" w:cs="Arial"/>
        </w:rPr>
      </w:pPr>
    </w:p>
    <w:p w14:paraId="5AF0598E" w14:textId="77777777" w:rsidR="009065FF" w:rsidRDefault="009065FF">
      <w:pPr>
        <w:spacing w:before="200" w:after="0" w:line="276" w:lineRule="auto"/>
        <w:jc w:val="both"/>
        <w:rPr>
          <w:rFonts w:ascii="Arial" w:eastAsia="Arial" w:hAnsi="Arial" w:cs="Arial"/>
        </w:rPr>
      </w:pPr>
    </w:p>
    <w:p w14:paraId="51A88509" w14:textId="77777777" w:rsidR="009065FF" w:rsidRDefault="009065FF">
      <w:pPr>
        <w:spacing w:before="200" w:after="0" w:line="276" w:lineRule="auto"/>
        <w:jc w:val="both"/>
        <w:rPr>
          <w:rFonts w:ascii="Arial" w:eastAsia="Arial" w:hAnsi="Arial" w:cs="Arial"/>
        </w:rPr>
      </w:pPr>
    </w:p>
    <w:p w14:paraId="49048C0D" w14:textId="77777777" w:rsidR="009065FF" w:rsidRDefault="009065FF">
      <w:pPr>
        <w:spacing w:before="200" w:after="0" w:line="276" w:lineRule="auto"/>
        <w:jc w:val="both"/>
        <w:rPr>
          <w:rFonts w:ascii="Arial" w:eastAsia="Arial" w:hAnsi="Arial" w:cs="Arial"/>
        </w:rPr>
      </w:pPr>
    </w:p>
    <w:p w14:paraId="4E7DAA22" w14:textId="77777777" w:rsidR="009065FF" w:rsidRDefault="009065FF">
      <w:pPr>
        <w:spacing w:before="200" w:after="0" w:line="276" w:lineRule="auto"/>
        <w:jc w:val="both"/>
        <w:rPr>
          <w:rFonts w:ascii="Arial" w:eastAsia="Arial" w:hAnsi="Arial" w:cs="Arial"/>
        </w:rPr>
      </w:pPr>
    </w:p>
    <w:p w14:paraId="45F4CB45" w14:textId="77777777" w:rsidR="009065FF" w:rsidRDefault="009065FF">
      <w:pPr>
        <w:spacing w:before="200" w:after="0" w:line="276" w:lineRule="auto"/>
        <w:jc w:val="both"/>
        <w:rPr>
          <w:rFonts w:ascii="Arial" w:eastAsia="Arial" w:hAnsi="Arial" w:cs="Arial"/>
        </w:rPr>
      </w:pPr>
    </w:p>
    <w:p w14:paraId="5B26E5A4" w14:textId="77777777" w:rsidR="009065FF" w:rsidRDefault="009065FF">
      <w:pPr>
        <w:spacing w:before="200" w:after="0" w:line="276" w:lineRule="auto"/>
        <w:jc w:val="both"/>
        <w:rPr>
          <w:rFonts w:ascii="Arial" w:eastAsia="Arial" w:hAnsi="Arial" w:cs="Arial"/>
        </w:rPr>
      </w:pPr>
    </w:p>
    <w:p w14:paraId="7E449AAB" w14:textId="77777777" w:rsidR="009065FF" w:rsidRDefault="009065FF">
      <w:pPr>
        <w:spacing w:before="200" w:after="0" w:line="276" w:lineRule="auto"/>
        <w:jc w:val="both"/>
        <w:rPr>
          <w:rFonts w:ascii="Arial" w:eastAsia="Arial" w:hAnsi="Arial" w:cs="Arial"/>
        </w:rPr>
      </w:pPr>
    </w:p>
    <w:p w14:paraId="28EE8703" w14:textId="77777777" w:rsidR="009065FF" w:rsidRDefault="009065FF">
      <w:pPr>
        <w:spacing w:before="200" w:after="0" w:line="276" w:lineRule="auto"/>
        <w:jc w:val="both"/>
        <w:rPr>
          <w:rFonts w:ascii="Arial" w:eastAsia="Arial" w:hAnsi="Arial" w:cs="Arial"/>
        </w:rPr>
      </w:pPr>
    </w:p>
    <w:p w14:paraId="61BE3F5A" w14:textId="77777777" w:rsidR="009065FF" w:rsidRDefault="009065FF">
      <w:pPr>
        <w:spacing w:before="200" w:after="0" w:line="276" w:lineRule="auto"/>
        <w:jc w:val="both"/>
        <w:rPr>
          <w:rFonts w:ascii="Arial" w:eastAsia="Arial" w:hAnsi="Arial" w:cs="Arial"/>
        </w:rPr>
      </w:pPr>
    </w:p>
    <w:p w14:paraId="5A91418D" w14:textId="77777777" w:rsidR="009065FF" w:rsidRDefault="009065FF">
      <w:pPr>
        <w:spacing w:before="200" w:after="0" w:line="276" w:lineRule="auto"/>
        <w:jc w:val="both"/>
        <w:rPr>
          <w:rFonts w:ascii="Arial" w:eastAsia="Arial" w:hAnsi="Arial" w:cs="Arial"/>
        </w:rPr>
      </w:pPr>
    </w:p>
    <w:p w14:paraId="118CA09B" w14:textId="77777777" w:rsidR="009065FF" w:rsidRDefault="009065FF">
      <w:pPr>
        <w:spacing w:before="200" w:after="0" w:line="276" w:lineRule="auto"/>
        <w:jc w:val="both"/>
        <w:rPr>
          <w:rFonts w:ascii="Arial" w:eastAsia="Arial" w:hAnsi="Arial" w:cs="Arial"/>
        </w:rPr>
      </w:pPr>
    </w:p>
    <w:p w14:paraId="5AFA20BD" w14:textId="77777777" w:rsidR="009065FF" w:rsidRDefault="009065FF">
      <w:pPr>
        <w:spacing w:before="200" w:after="0" w:line="276" w:lineRule="auto"/>
        <w:jc w:val="both"/>
        <w:rPr>
          <w:rFonts w:ascii="Arial" w:eastAsia="Arial" w:hAnsi="Arial" w:cs="Arial"/>
        </w:rPr>
      </w:pPr>
    </w:p>
    <w:p w14:paraId="48C6E8F9" w14:textId="77777777" w:rsidR="009065FF" w:rsidRDefault="009065FF">
      <w:pPr>
        <w:spacing w:before="200" w:after="0" w:line="276" w:lineRule="auto"/>
        <w:jc w:val="both"/>
        <w:rPr>
          <w:rFonts w:ascii="Arial" w:eastAsia="Arial" w:hAnsi="Arial" w:cs="Arial"/>
        </w:rPr>
      </w:pPr>
    </w:p>
    <w:p w14:paraId="11E46B08" w14:textId="77777777" w:rsidR="009065FF" w:rsidRDefault="009065FF">
      <w:pPr>
        <w:spacing w:before="200" w:after="0" w:line="276" w:lineRule="auto"/>
        <w:jc w:val="both"/>
        <w:rPr>
          <w:rFonts w:ascii="Arial" w:eastAsia="Arial" w:hAnsi="Arial" w:cs="Arial"/>
        </w:rPr>
      </w:pPr>
    </w:p>
    <w:p w14:paraId="02EACBD4" w14:textId="77777777" w:rsidR="009065FF" w:rsidRDefault="009065FF">
      <w:pPr>
        <w:spacing w:before="200" w:after="0" w:line="276" w:lineRule="auto"/>
        <w:jc w:val="both"/>
        <w:rPr>
          <w:rFonts w:ascii="Arial" w:eastAsia="Arial" w:hAnsi="Arial" w:cs="Arial"/>
        </w:rPr>
      </w:pPr>
    </w:p>
    <w:p w14:paraId="049A4728" w14:textId="77777777" w:rsidR="009065FF" w:rsidRDefault="009065FF">
      <w:pPr>
        <w:spacing w:before="200" w:after="0" w:line="276" w:lineRule="auto"/>
        <w:jc w:val="both"/>
        <w:rPr>
          <w:rFonts w:ascii="Arial" w:eastAsia="Arial" w:hAnsi="Arial" w:cs="Arial"/>
        </w:rPr>
      </w:pPr>
    </w:p>
    <w:p w14:paraId="2DA8736C" w14:textId="77777777" w:rsidR="009065FF" w:rsidRDefault="009065FF">
      <w:pPr>
        <w:spacing w:before="200" w:after="0" w:line="276" w:lineRule="auto"/>
        <w:jc w:val="both"/>
        <w:rPr>
          <w:rFonts w:ascii="Arial" w:eastAsia="Arial" w:hAnsi="Arial" w:cs="Arial"/>
        </w:rPr>
      </w:pPr>
    </w:p>
    <w:p w14:paraId="3260AEF2" w14:textId="77777777" w:rsidR="009065FF" w:rsidRDefault="00000000">
      <w:pPr>
        <w:keepNext/>
        <w:keepLines/>
        <w:spacing w:before="360" w:after="120" w:line="276" w:lineRule="auto"/>
        <w:jc w:val="both"/>
        <w:rPr>
          <w:rFonts w:ascii="Arial" w:eastAsia="Arial" w:hAnsi="Arial" w:cs="Arial"/>
          <w:b/>
          <w:sz w:val="32"/>
        </w:rPr>
      </w:pPr>
      <w:r>
        <w:rPr>
          <w:rFonts w:ascii="Arial" w:eastAsia="Arial" w:hAnsi="Arial" w:cs="Arial"/>
          <w:b/>
          <w:sz w:val="32"/>
        </w:rPr>
        <w:t>Use case template</w:t>
      </w:r>
    </w:p>
    <w:p w14:paraId="422457C3" w14:textId="77777777" w:rsidR="009065FF" w:rsidRDefault="009065FF">
      <w:pPr>
        <w:spacing w:before="200" w:after="0" w:line="276" w:lineRule="auto"/>
        <w:jc w:val="both"/>
        <w:rPr>
          <w:rFonts w:ascii="Arial" w:eastAsia="Arial" w:hAnsi="Arial" w:cs="Arial"/>
        </w:rPr>
      </w:pPr>
    </w:p>
    <w:p w14:paraId="0747ADDF" w14:textId="77777777" w:rsidR="009065FF" w:rsidRDefault="00000000">
      <w:pPr>
        <w:spacing w:before="200" w:after="0" w:line="276" w:lineRule="auto"/>
        <w:jc w:val="both"/>
        <w:rPr>
          <w:rFonts w:ascii="Arial" w:eastAsia="Arial" w:hAnsi="Arial" w:cs="Arial"/>
        </w:rPr>
      </w:pPr>
      <w:r>
        <w:rPr>
          <w:rFonts w:ascii="Arial" w:eastAsia="Arial" w:hAnsi="Arial" w:cs="Arial"/>
        </w:rPr>
        <w:t>An adaptation of the standard Cockburn template will be used. The template and examples follow:</w:t>
      </w:r>
    </w:p>
    <w:p w14:paraId="63E5ED85" w14:textId="77777777" w:rsidR="009065FF" w:rsidRDefault="00000000">
      <w:pPr>
        <w:spacing w:before="200" w:after="0" w:line="276" w:lineRule="auto"/>
        <w:jc w:val="both"/>
        <w:rPr>
          <w:rFonts w:ascii="Arial" w:eastAsia="Arial" w:hAnsi="Arial" w:cs="Arial"/>
        </w:rPr>
      </w:pPr>
      <w:r>
        <w:rPr>
          <w:rFonts w:ascii="Arial" w:eastAsia="Arial" w:hAnsi="Arial" w:cs="Arial"/>
        </w:rPr>
        <w:t>Descriptions of template fields:</w:t>
      </w:r>
    </w:p>
    <w:p w14:paraId="06D5F949" w14:textId="77777777" w:rsidR="009065FF" w:rsidRDefault="00000000">
      <w:pPr>
        <w:numPr>
          <w:ilvl w:val="0"/>
          <w:numId w:val="10"/>
        </w:numPr>
        <w:spacing w:before="200" w:after="0" w:line="276" w:lineRule="auto"/>
        <w:ind w:left="720" w:hanging="360"/>
        <w:jc w:val="both"/>
        <w:rPr>
          <w:rFonts w:ascii="Arial" w:eastAsia="Arial" w:hAnsi="Arial" w:cs="Arial"/>
          <w:b/>
        </w:rPr>
      </w:pPr>
      <w:r>
        <w:rPr>
          <w:rFonts w:ascii="Arial" w:eastAsia="Arial" w:hAnsi="Arial" w:cs="Arial"/>
          <w:b/>
        </w:rPr>
        <w:t xml:space="preserve">ID and name: </w:t>
      </w:r>
      <w:r>
        <w:rPr>
          <w:rFonts w:ascii="Arial" w:eastAsia="Arial" w:hAnsi="Arial" w:cs="Arial"/>
        </w:rPr>
        <w:t>Title should be descriptive and should usually begin with a verb, e.g. order, calculate, input, etc. ID can have any format but must be unique among all use cases.</w:t>
      </w:r>
    </w:p>
    <w:p w14:paraId="59C9238F"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Primary actor: </w:t>
      </w:r>
      <w:r>
        <w:rPr>
          <w:rFonts w:ascii="Arial" w:eastAsia="Arial" w:hAnsi="Arial" w:cs="Arial"/>
        </w:rPr>
        <w:t>Person that wishes to accomplish a goal through the use of the system. Only a single primary actor per use case.</w:t>
      </w:r>
    </w:p>
    <w:p w14:paraId="14660E14"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lastRenderedPageBreak/>
        <w:t xml:space="preserve">Secondary actors: </w:t>
      </w:r>
      <w:r>
        <w:rPr>
          <w:rFonts w:ascii="Arial" w:eastAsia="Arial" w:hAnsi="Arial" w:cs="Arial"/>
        </w:rPr>
        <w:t>Actors that have an interest in the completion of the goal but that do not directly interact with the system.</w:t>
      </w:r>
    </w:p>
    <w:p w14:paraId="2A36C2AD"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Description: </w:t>
      </w:r>
      <w:r>
        <w:rPr>
          <w:rFonts w:ascii="Arial" w:eastAsia="Arial" w:hAnsi="Arial" w:cs="Arial"/>
        </w:rPr>
        <w:t>Concise description of the purpose of the use case.</w:t>
      </w:r>
    </w:p>
    <w:p w14:paraId="11D71D2C"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Trigger: </w:t>
      </w:r>
      <w:r>
        <w:rPr>
          <w:rFonts w:ascii="Arial" w:eastAsia="Arial" w:hAnsi="Arial" w:cs="Arial"/>
        </w:rPr>
        <w:t>Condition internal or external to the system that prompts the use case to start.</w:t>
      </w:r>
    </w:p>
    <w:p w14:paraId="0486EEEA"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Preconditions: </w:t>
      </w:r>
      <w:r>
        <w:rPr>
          <w:rFonts w:ascii="Arial" w:eastAsia="Arial" w:hAnsi="Arial" w:cs="Arial"/>
        </w:rPr>
        <w:t>Conditions that must be true before the use case starts. Each should be labeled with an ID unique to the use case.</w:t>
      </w:r>
    </w:p>
    <w:p w14:paraId="478836E3"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Postconditions: </w:t>
      </w:r>
      <w:r>
        <w:rPr>
          <w:rFonts w:ascii="Arial" w:eastAsia="Arial" w:hAnsi="Arial" w:cs="Arial"/>
        </w:rPr>
        <w:t>Conditions that must be true after the use case ends normally. Each should be labeled with an ID unique to the use case.</w:t>
      </w:r>
    </w:p>
    <w:p w14:paraId="4FAE7EED"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Normal flow: </w:t>
      </w:r>
      <w:r>
        <w:rPr>
          <w:rFonts w:ascii="Arial" w:eastAsia="Arial" w:hAnsi="Arial" w:cs="Arial"/>
        </w:rPr>
        <w:t>Detailed step-by-step description of the logical flow of the use case. It should describe an explicit two way interaction, with the system prompting for input and the actor responding accordingly. Each step should be numbered.</w:t>
      </w:r>
    </w:p>
    <w:p w14:paraId="7448297A"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Alternative flows: </w:t>
      </w:r>
      <w:r>
        <w:rPr>
          <w:rFonts w:ascii="Arial" w:eastAsia="Arial" w:hAnsi="Arial" w:cs="Arial"/>
        </w:rPr>
        <w:t xml:space="preserve">Flows that achieve the same goal as the normal flow but are expected to be less common or lower priority. </w:t>
      </w:r>
    </w:p>
    <w:p w14:paraId="0F6C364B" w14:textId="77777777" w:rsidR="009065FF" w:rsidRDefault="00000000">
      <w:pPr>
        <w:numPr>
          <w:ilvl w:val="0"/>
          <w:numId w:val="10"/>
        </w:numPr>
        <w:spacing w:after="0" w:line="276" w:lineRule="auto"/>
        <w:ind w:left="720" w:hanging="360"/>
        <w:jc w:val="both"/>
        <w:rPr>
          <w:rFonts w:ascii="Arial" w:eastAsia="Arial" w:hAnsi="Arial" w:cs="Arial"/>
          <w:b/>
        </w:rPr>
      </w:pPr>
      <w:r>
        <w:rPr>
          <w:rFonts w:ascii="Arial" w:eastAsia="Arial" w:hAnsi="Arial" w:cs="Arial"/>
          <w:b/>
        </w:rPr>
        <w:t xml:space="preserve">Exceptions: </w:t>
      </w:r>
      <w:r>
        <w:rPr>
          <w:rFonts w:ascii="Arial" w:eastAsia="Arial" w:hAnsi="Arial" w:cs="Arial"/>
        </w:rPr>
        <w:t>Conditions that result in the normal flow ending prematurely due to an unrecoverable condition in the system. The condition that causes the flow should be clearly stated, as should be any other decisions that the actor must make in this situation.</w:t>
      </w:r>
    </w:p>
    <w:p w14:paraId="456B9038" w14:textId="77777777" w:rsidR="009065FF" w:rsidRDefault="00000000">
      <w:pPr>
        <w:keepNext/>
        <w:keepLines/>
        <w:spacing w:before="360" w:after="120" w:line="276" w:lineRule="auto"/>
        <w:jc w:val="both"/>
        <w:rPr>
          <w:rFonts w:ascii="Arial" w:eastAsia="Arial" w:hAnsi="Arial" w:cs="Arial"/>
          <w:sz w:val="32"/>
        </w:rPr>
      </w:pPr>
      <w:r>
        <w:rPr>
          <w:rFonts w:ascii="Arial" w:eastAsia="Arial" w:hAnsi="Arial" w:cs="Arial"/>
          <w:sz w:val="32"/>
        </w:rPr>
        <w:t>Examples</w:t>
      </w:r>
    </w:p>
    <w:p w14:paraId="4A889E4B" w14:textId="77777777" w:rsidR="009065FF" w:rsidRDefault="00000000">
      <w:pPr>
        <w:spacing w:before="200" w:after="0" w:line="276" w:lineRule="auto"/>
        <w:jc w:val="both"/>
        <w:rPr>
          <w:rFonts w:ascii="Arial" w:eastAsia="Arial" w:hAnsi="Arial" w:cs="Arial"/>
        </w:rPr>
      </w:pPr>
      <w:r>
        <w:rPr>
          <w:rFonts w:ascii="Arial" w:eastAsia="Arial" w:hAnsi="Arial" w:cs="Arial"/>
        </w:rPr>
        <w:t xml:space="preserve">For a hypothetical </w:t>
      </w:r>
      <w:r>
        <w:rPr>
          <w:rFonts w:ascii="Arial" w:eastAsia="Arial" w:hAnsi="Arial" w:cs="Arial"/>
          <w:i/>
        </w:rPr>
        <w:t>Cafeteria Ordering System</w:t>
      </w:r>
      <w:r>
        <w:rPr>
          <w:rFonts w:ascii="Arial" w:eastAsia="Arial" w:hAnsi="Arial" w:cs="Arial"/>
        </w:rPr>
        <w:t>:</w:t>
      </w:r>
    </w:p>
    <w:p w14:paraId="762D76F0"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340"/>
        <w:gridCol w:w="1520"/>
        <w:gridCol w:w="2340"/>
        <w:gridCol w:w="3160"/>
      </w:tblGrid>
      <w:tr w:rsidR="009065FF" w14:paraId="417A2C67"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938D145" w14:textId="77777777" w:rsidR="009065FF" w:rsidRDefault="00000000">
            <w:pPr>
              <w:spacing w:after="0" w:line="240" w:lineRule="auto"/>
            </w:pPr>
            <w:r>
              <w:rPr>
                <w:rFonts w:ascii="Arial" w:eastAsia="Arial" w:hAnsi="Arial" w:cs="Arial"/>
                <w:b/>
              </w:rP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3C1161D" w14:textId="77777777" w:rsidR="009065FF" w:rsidRDefault="00000000">
            <w:pPr>
              <w:spacing w:after="0" w:line="240" w:lineRule="auto"/>
            </w:pPr>
            <w:r>
              <w:rPr>
                <w:rFonts w:ascii="Arial" w:eastAsia="Arial" w:hAnsi="Arial" w:cs="Arial"/>
              </w:rPr>
              <w:t>UC-1: Order a Meal</w:t>
            </w:r>
          </w:p>
        </w:tc>
      </w:tr>
      <w:tr w:rsidR="009065FF" w14:paraId="7B1563D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064B68" w14:textId="77777777" w:rsidR="009065FF" w:rsidRDefault="00000000">
            <w:pPr>
              <w:spacing w:after="0" w:line="240" w:lineRule="auto"/>
            </w:pPr>
            <w:r>
              <w:rPr>
                <w:rFonts w:ascii="Arial" w:eastAsia="Arial" w:hAnsi="Arial" w:cs="Arial"/>
                <w:b/>
              </w:rPr>
              <w:t>Primary actor</w:t>
            </w:r>
          </w:p>
        </w:tc>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7877C0C" w14:textId="77777777" w:rsidR="009065FF" w:rsidRDefault="00000000">
            <w:pPr>
              <w:spacing w:after="0" w:line="240" w:lineRule="auto"/>
            </w:pPr>
            <w:r>
              <w:rPr>
                <w:rFonts w:ascii="Arial" w:eastAsia="Arial" w:hAnsi="Arial" w:cs="Arial"/>
              </w:rPr>
              <w:t>Patron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3AE92BB" w14:textId="77777777" w:rsidR="009065FF" w:rsidRDefault="00000000">
            <w:pPr>
              <w:spacing w:after="0" w:line="240" w:lineRule="auto"/>
            </w:pPr>
            <w:r>
              <w:rPr>
                <w:rFonts w:ascii="Arial" w:eastAsia="Arial" w:hAnsi="Arial" w:cs="Arial"/>
                <w:b/>
              </w:rPr>
              <w:t>Secondary actors</w:t>
            </w:r>
          </w:p>
        </w:tc>
        <w:tc>
          <w:tcPr>
            <w:tcW w:w="31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3FD685" w14:textId="77777777" w:rsidR="009065FF" w:rsidRDefault="00000000">
            <w:pPr>
              <w:spacing w:after="0" w:line="240" w:lineRule="auto"/>
            </w:pPr>
            <w:r>
              <w:rPr>
                <w:rFonts w:ascii="Arial" w:eastAsia="Arial" w:hAnsi="Arial" w:cs="Arial"/>
              </w:rPr>
              <w:t>Cafeteria Inventory System</w:t>
            </w:r>
          </w:p>
        </w:tc>
      </w:tr>
      <w:tr w:rsidR="009065FF" w14:paraId="1AD89D98"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A3F96E" w14:textId="77777777" w:rsidR="009065FF" w:rsidRDefault="00000000">
            <w:pPr>
              <w:spacing w:after="0" w:line="240" w:lineRule="auto"/>
            </w:pPr>
            <w:r>
              <w:rPr>
                <w:rFonts w:ascii="Arial" w:eastAsia="Arial" w:hAnsi="Arial" w:cs="Arial"/>
                <w:b/>
              </w:rPr>
              <w:t>Description</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3A4F85B" w14:textId="77777777" w:rsidR="009065FF" w:rsidRDefault="00000000">
            <w:pPr>
              <w:spacing w:after="0" w:line="240" w:lineRule="auto"/>
            </w:pPr>
            <w:r>
              <w:rPr>
                <w:rFonts w:ascii="Arial" w:eastAsia="Arial" w:hAnsi="Arial" w:cs="Arial"/>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9065FF" w14:paraId="7F289581"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3227E4E" w14:textId="77777777" w:rsidR="009065FF" w:rsidRDefault="00000000">
            <w:pPr>
              <w:spacing w:after="0" w:line="240" w:lineRule="auto"/>
            </w:pPr>
            <w:r>
              <w:rPr>
                <w:rFonts w:ascii="Arial" w:eastAsia="Arial" w:hAnsi="Arial" w:cs="Arial"/>
                <w:b/>
              </w:rPr>
              <w:t>Trigger</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541EA5" w14:textId="77777777" w:rsidR="009065FF" w:rsidRDefault="00000000">
            <w:pPr>
              <w:spacing w:after="0" w:line="240" w:lineRule="auto"/>
            </w:pPr>
            <w:r>
              <w:rPr>
                <w:rFonts w:ascii="Arial" w:eastAsia="Arial" w:hAnsi="Arial" w:cs="Arial"/>
              </w:rPr>
              <w:t>A Patron indicates that he wants to order a meal.</w:t>
            </w:r>
          </w:p>
        </w:tc>
      </w:tr>
      <w:tr w:rsidR="009065FF" w14:paraId="772EDD06"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FC667B" w14:textId="77777777" w:rsidR="009065FF" w:rsidRDefault="00000000">
            <w:pPr>
              <w:spacing w:after="0" w:line="240" w:lineRule="auto"/>
            </w:pPr>
            <w:r>
              <w:rPr>
                <w:rFonts w:ascii="Arial" w:eastAsia="Arial" w:hAnsi="Arial" w:cs="Arial"/>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7F456D3" w14:textId="77777777" w:rsidR="009065FF" w:rsidRDefault="00000000">
            <w:pPr>
              <w:spacing w:after="0" w:line="240" w:lineRule="auto"/>
              <w:rPr>
                <w:rFonts w:ascii="Arial" w:eastAsia="Arial" w:hAnsi="Arial" w:cs="Arial"/>
              </w:rPr>
            </w:pPr>
            <w:r>
              <w:rPr>
                <w:rFonts w:ascii="Arial" w:eastAsia="Arial" w:hAnsi="Arial" w:cs="Arial"/>
              </w:rPr>
              <w:t>PRE-1. Patron is logged into COS.</w:t>
            </w:r>
          </w:p>
          <w:p w14:paraId="33B3A3D6" w14:textId="77777777" w:rsidR="009065FF" w:rsidRDefault="009065FF">
            <w:pPr>
              <w:spacing w:after="0" w:line="240" w:lineRule="auto"/>
              <w:rPr>
                <w:rFonts w:ascii="Arial" w:eastAsia="Arial" w:hAnsi="Arial" w:cs="Arial"/>
              </w:rPr>
            </w:pPr>
          </w:p>
          <w:p w14:paraId="0DA111A7" w14:textId="77777777" w:rsidR="009065FF" w:rsidRDefault="00000000">
            <w:pPr>
              <w:spacing w:after="0" w:line="240" w:lineRule="auto"/>
            </w:pPr>
            <w:r>
              <w:rPr>
                <w:rFonts w:ascii="Arial" w:eastAsia="Arial" w:hAnsi="Arial" w:cs="Arial"/>
              </w:rPr>
              <w:t>PRE-2. Patron is registered for meal payments by payroll deduction.</w:t>
            </w:r>
          </w:p>
        </w:tc>
      </w:tr>
      <w:tr w:rsidR="009065FF" w14:paraId="4CBFA0CE"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BE23992" w14:textId="77777777" w:rsidR="009065FF" w:rsidRDefault="00000000">
            <w:pPr>
              <w:spacing w:after="0" w:line="240" w:lineRule="auto"/>
            </w:pPr>
            <w:r>
              <w:rPr>
                <w:rFonts w:ascii="Arial" w:eastAsia="Arial" w:hAnsi="Arial" w:cs="Arial"/>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C782C3" w14:textId="77777777" w:rsidR="009065FF" w:rsidRDefault="00000000">
            <w:pPr>
              <w:spacing w:after="0" w:line="240" w:lineRule="auto"/>
              <w:rPr>
                <w:rFonts w:ascii="Arial" w:eastAsia="Arial" w:hAnsi="Arial" w:cs="Arial"/>
              </w:rPr>
            </w:pPr>
            <w:r>
              <w:rPr>
                <w:rFonts w:ascii="Arial" w:eastAsia="Arial" w:hAnsi="Arial" w:cs="Arial"/>
              </w:rPr>
              <w:t>POST-1. Meal order is stored in COS with a status of “Accepted.”</w:t>
            </w:r>
          </w:p>
          <w:p w14:paraId="50F03BD2" w14:textId="77777777" w:rsidR="009065FF" w:rsidRDefault="009065FF">
            <w:pPr>
              <w:spacing w:after="0" w:line="240" w:lineRule="auto"/>
              <w:rPr>
                <w:rFonts w:ascii="Arial" w:eastAsia="Arial" w:hAnsi="Arial" w:cs="Arial"/>
              </w:rPr>
            </w:pPr>
          </w:p>
          <w:p w14:paraId="2B33BDFC" w14:textId="77777777" w:rsidR="009065FF" w:rsidRDefault="00000000">
            <w:pPr>
              <w:spacing w:after="0" w:line="240" w:lineRule="auto"/>
              <w:rPr>
                <w:rFonts w:ascii="Arial" w:eastAsia="Arial" w:hAnsi="Arial" w:cs="Arial"/>
              </w:rPr>
            </w:pPr>
            <w:r>
              <w:rPr>
                <w:rFonts w:ascii="Arial" w:eastAsia="Arial" w:hAnsi="Arial" w:cs="Arial"/>
              </w:rPr>
              <w:t>POST-2. Inventory of available food items is updated to reflect items in this order.</w:t>
            </w:r>
          </w:p>
          <w:p w14:paraId="7B0C2617" w14:textId="77777777" w:rsidR="009065FF" w:rsidRDefault="009065FF">
            <w:pPr>
              <w:spacing w:after="0" w:line="240" w:lineRule="auto"/>
              <w:rPr>
                <w:rFonts w:ascii="Arial" w:eastAsia="Arial" w:hAnsi="Arial" w:cs="Arial"/>
              </w:rPr>
            </w:pPr>
          </w:p>
          <w:p w14:paraId="1C1E2D61" w14:textId="77777777" w:rsidR="009065FF" w:rsidRDefault="00000000">
            <w:pPr>
              <w:spacing w:after="0" w:line="240" w:lineRule="auto"/>
            </w:pPr>
            <w:r>
              <w:rPr>
                <w:rFonts w:ascii="Arial" w:eastAsia="Arial" w:hAnsi="Arial" w:cs="Arial"/>
              </w:rPr>
              <w:t>POST-3. Remaining delivery capacity for the requested time window is updated.</w:t>
            </w:r>
          </w:p>
        </w:tc>
      </w:tr>
      <w:tr w:rsidR="009065FF" w14:paraId="0B2EBF6C"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88CC02" w14:textId="77777777" w:rsidR="009065FF" w:rsidRDefault="00000000">
            <w:pPr>
              <w:spacing w:after="0" w:line="240" w:lineRule="auto"/>
            </w:pPr>
            <w:r>
              <w:rPr>
                <w:rFonts w:ascii="Arial" w:eastAsia="Arial" w:hAnsi="Arial" w:cs="Arial"/>
                <w:b/>
              </w:rPr>
              <w:t>Normal flow</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076C61" w14:textId="77777777" w:rsidR="009065FF" w:rsidRDefault="00000000">
            <w:pPr>
              <w:spacing w:after="0" w:line="240" w:lineRule="auto"/>
              <w:rPr>
                <w:rFonts w:ascii="Arial" w:eastAsia="Arial" w:hAnsi="Arial" w:cs="Arial"/>
                <w:b/>
              </w:rPr>
            </w:pPr>
            <w:r>
              <w:rPr>
                <w:rFonts w:ascii="Arial" w:eastAsia="Arial" w:hAnsi="Arial" w:cs="Arial"/>
                <w:b/>
              </w:rPr>
              <w:t>1.0 Order a Single Meal</w:t>
            </w:r>
          </w:p>
          <w:p w14:paraId="64D57E42" w14:textId="77777777" w:rsidR="009065FF" w:rsidRDefault="009065FF">
            <w:pPr>
              <w:spacing w:after="0" w:line="240" w:lineRule="auto"/>
              <w:rPr>
                <w:rFonts w:ascii="Arial" w:eastAsia="Arial" w:hAnsi="Arial" w:cs="Arial"/>
              </w:rPr>
            </w:pPr>
          </w:p>
          <w:p w14:paraId="6D598C94"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asks to view menu for a specific date. (see 1.0.E1, 1.0.E2)</w:t>
            </w:r>
          </w:p>
          <w:p w14:paraId="1F730B78"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menu of available food items and the daily special.</w:t>
            </w:r>
          </w:p>
          <w:p w14:paraId="1B8BBE42"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lastRenderedPageBreak/>
              <w:t>Patron selects one or more food items from menu. (see 1.1)</w:t>
            </w:r>
          </w:p>
          <w:p w14:paraId="5B0E9E46"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indicates that meal order is complete. (see 1.2)</w:t>
            </w:r>
          </w:p>
          <w:p w14:paraId="5ADADB63"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ordered menu items, individual prices, and total price, including taxes and delivery charge.</w:t>
            </w:r>
          </w:p>
          <w:p w14:paraId="191F5DC0"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either confirms meal order (continue normal flow) or requests to modify meal order (return to step 2).</w:t>
            </w:r>
          </w:p>
          <w:p w14:paraId="635C6118"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displays available delivery times for the delivery date.</w:t>
            </w:r>
          </w:p>
          <w:p w14:paraId="6A05C775"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selects a delivery time and specifies the delivery location.</w:t>
            </w:r>
          </w:p>
          <w:p w14:paraId="7AC1C95D"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Patron specifies payment method.</w:t>
            </w:r>
          </w:p>
          <w:p w14:paraId="7756EA45"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confirms acceptance of the order.</w:t>
            </w:r>
          </w:p>
          <w:p w14:paraId="5C665213" w14:textId="77777777" w:rsidR="009065FF" w:rsidRDefault="00000000">
            <w:pPr>
              <w:numPr>
                <w:ilvl w:val="0"/>
                <w:numId w:val="11"/>
              </w:numPr>
              <w:spacing w:after="0" w:line="240" w:lineRule="auto"/>
              <w:ind w:left="720" w:hanging="360"/>
              <w:rPr>
                <w:rFonts w:ascii="Arial" w:eastAsia="Arial" w:hAnsi="Arial" w:cs="Arial"/>
              </w:rPr>
            </w:pPr>
            <w:r>
              <w:rPr>
                <w:rFonts w:ascii="Arial" w:eastAsia="Arial" w:hAnsi="Arial" w:cs="Arial"/>
              </w:rPr>
              <w:t>COS sends Patron an email message confirming order details, price, and delivery instructions.</w:t>
            </w:r>
          </w:p>
          <w:p w14:paraId="5C678A3A" w14:textId="77777777" w:rsidR="009065FF" w:rsidRDefault="00000000">
            <w:pPr>
              <w:numPr>
                <w:ilvl w:val="0"/>
                <w:numId w:val="11"/>
              </w:numPr>
              <w:spacing w:after="0" w:line="240" w:lineRule="auto"/>
              <w:ind w:left="720" w:hanging="360"/>
            </w:pPr>
            <w:r>
              <w:rPr>
                <w:rFonts w:ascii="Arial" w:eastAsia="Arial" w:hAnsi="Arial" w:cs="Arial"/>
              </w:rPr>
              <w:t>COS stores order, sends food item information to Cafeteria Inventory System, and updates available delivery times.</w:t>
            </w:r>
          </w:p>
        </w:tc>
      </w:tr>
      <w:tr w:rsidR="009065FF" w14:paraId="3EF0B56C"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B723860" w14:textId="77777777" w:rsidR="009065FF" w:rsidRDefault="00000000">
            <w:pPr>
              <w:spacing w:after="0" w:line="240" w:lineRule="auto"/>
            </w:pPr>
            <w:r>
              <w:rPr>
                <w:rFonts w:ascii="Arial" w:eastAsia="Arial" w:hAnsi="Arial" w:cs="Arial"/>
                <w:b/>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7E97FD0" w14:textId="77777777" w:rsidR="009065FF" w:rsidRDefault="00000000">
            <w:pPr>
              <w:spacing w:after="0" w:line="240" w:lineRule="auto"/>
              <w:rPr>
                <w:rFonts w:ascii="Arial" w:eastAsia="Arial" w:hAnsi="Arial" w:cs="Arial"/>
                <w:b/>
              </w:rPr>
            </w:pPr>
            <w:r>
              <w:rPr>
                <w:rFonts w:ascii="Arial" w:eastAsia="Arial" w:hAnsi="Arial" w:cs="Arial"/>
                <w:b/>
              </w:rPr>
              <w:t>1.1 Order multiple identical meals</w:t>
            </w:r>
          </w:p>
          <w:p w14:paraId="23D9063C" w14:textId="77777777" w:rsidR="009065FF" w:rsidRDefault="009065FF">
            <w:pPr>
              <w:spacing w:after="0" w:line="240" w:lineRule="auto"/>
              <w:rPr>
                <w:rFonts w:ascii="Arial" w:eastAsia="Arial" w:hAnsi="Arial" w:cs="Arial"/>
              </w:rPr>
            </w:pPr>
          </w:p>
          <w:p w14:paraId="57D10410" w14:textId="77777777" w:rsidR="009065FF" w:rsidRDefault="00000000">
            <w:pPr>
              <w:numPr>
                <w:ilvl w:val="0"/>
                <w:numId w:val="12"/>
              </w:numPr>
              <w:spacing w:after="0" w:line="240" w:lineRule="auto"/>
              <w:ind w:left="720" w:hanging="360"/>
              <w:rPr>
                <w:rFonts w:ascii="Arial" w:eastAsia="Arial" w:hAnsi="Arial" w:cs="Arial"/>
              </w:rPr>
            </w:pPr>
            <w:r>
              <w:rPr>
                <w:rFonts w:ascii="Arial" w:eastAsia="Arial" w:hAnsi="Arial" w:cs="Arial"/>
              </w:rPr>
              <w:t>Patron requests a specified number of identical meals. (see 1.1.E1)</w:t>
            </w:r>
          </w:p>
          <w:p w14:paraId="0895B29B" w14:textId="77777777" w:rsidR="009065FF" w:rsidRDefault="00000000">
            <w:pPr>
              <w:numPr>
                <w:ilvl w:val="0"/>
                <w:numId w:val="12"/>
              </w:numPr>
              <w:spacing w:after="0" w:line="240" w:lineRule="auto"/>
              <w:ind w:left="720" w:hanging="360"/>
              <w:rPr>
                <w:rFonts w:ascii="Arial" w:eastAsia="Arial" w:hAnsi="Arial" w:cs="Arial"/>
              </w:rPr>
            </w:pPr>
            <w:r>
              <w:rPr>
                <w:rFonts w:ascii="Arial" w:eastAsia="Arial" w:hAnsi="Arial" w:cs="Arial"/>
              </w:rPr>
              <w:t>Return to step 4 of normal flow.</w:t>
            </w:r>
          </w:p>
          <w:p w14:paraId="71F1A126" w14:textId="77777777" w:rsidR="009065FF" w:rsidRDefault="009065FF">
            <w:pPr>
              <w:spacing w:after="0" w:line="240" w:lineRule="auto"/>
              <w:rPr>
                <w:rFonts w:ascii="Arial" w:eastAsia="Arial" w:hAnsi="Arial" w:cs="Arial"/>
              </w:rPr>
            </w:pPr>
          </w:p>
          <w:p w14:paraId="5DC01B86" w14:textId="77777777" w:rsidR="009065FF" w:rsidRDefault="00000000">
            <w:pPr>
              <w:spacing w:after="0" w:line="240" w:lineRule="auto"/>
              <w:rPr>
                <w:rFonts w:ascii="Arial" w:eastAsia="Arial" w:hAnsi="Arial" w:cs="Arial"/>
                <w:b/>
              </w:rPr>
            </w:pPr>
            <w:r>
              <w:rPr>
                <w:rFonts w:ascii="Arial" w:eastAsia="Arial" w:hAnsi="Arial" w:cs="Arial"/>
                <w:b/>
              </w:rPr>
              <w:t>1.2 Order multiple meals</w:t>
            </w:r>
          </w:p>
          <w:p w14:paraId="2DECD319" w14:textId="77777777" w:rsidR="009065FF" w:rsidRDefault="009065FF">
            <w:pPr>
              <w:spacing w:after="0" w:line="240" w:lineRule="auto"/>
              <w:rPr>
                <w:rFonts w:ascii="Arial" w:eastAsia="Arial" w:hAnsi="Arial" w:cs="Arial"/>
              </w:rPr>
            </w:pPr>
          </w:p>
          <w:p w14:paraId="716B43BD" w14:textId="77777777" w:rsidR="009065FF" w:rsidRDefault="00000000">
            <w:pPr>
              <w:numPr>
                <w:ilvl w:val="0"/>
                <w:numId w:val="13"/>
              </w:numPr>
              <w:spacing w:after="0" w:line="240" w:lineRule="auto"/>
              <w:ind w:left="720" w:hanging="360"/>
              <w:rPr>
                <w:rFonts w:ascii="Arial" w:eastAsia="Arial" w:hAnsi="Arial" w:cs="Arial"/>
              </w:rPr>
            </w:pPr>
            <w:r>
              <w:rPr>
                <w:rFonts w:ascii="Arial" w:eastAsia="Arial" w:hAnsi="Arial" w:cs="Arial"/>
              </w:rPr>
              <w:t>Patron asks to order another meal.</w:t>
            </w:r>
          </w:p>
          <w:p w14:paraId="3B12ABD0" w14:textId="77777777" w:rsidR="009065FF" w:rsidRDefault="00000000">
            <w:pPr>
              <w:numPr>
                <w:ilvl w:val="0"/>
                <w:numId w:val="13"/>
              </w:numPr>
              <w:spacing w:after="0" w:line="240" w:lineRule="auto"/>
              <w:ind w:left="720" w:hanging="360"/>
              <w:rPr>
                <w:rFonts w:ascii="Arial" w:eastAsia="Arial" w:hAnsi="Arial" w:cs="Arial"/>
              </w:rPr>
            </w:pPr>
            <w:r>
              <w:rPr>
                <w:rFonts w:ascii="Arial" w:eastAsia="Arial" w:hAnsi="Arial" w:cs="Arial"/>
              </w:rPr>
              <w:t>Return to step 1 of normal flow.</w:t>
            </w:r>
          </w:p>
          <w:p w14:paraId="565611AB" w14:textId="77777777" w:rsidR="009065FF" w:rsidRDefault="009065FF">
            <w:pPr>
              <w:spacing w:after="0" w:line="240" w:lineRule="auto"/>
            </w:pPr>
          </w:p>
        </w:tc>
      </w:tr>
      <w:tr w:rsidR="009065FF" w14:paraId="2D7C18F9"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36CC415" w14:textId="77777777" w:rsidR="009065FF" w:rsidRDefault="00000000">
            <w:pPr>
              <w:spacing w:after="0" w:line="240" w:lineRule="auto"/>
            </w:pPr>
            <w:r>
              <w:rPr>
                <w:rFonts w:ascii="Arial" w:eastAsia="Arial" w:hAnsi="Arial" w:cs="Arial"/>
                <w:b/>
              </w:rPr>
              <w:t>Exceptions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EAB16EB" w14:textId="77777777" w:rsidR="009065FF" w:rsidRDefault="00000000">
            <w:pPr>
              <w:spacing w:after="0" w:line="240" w:lineRule="auto"/>
              <w:rPr>
                <w:rFonts w:ascii="Arial" w:eastAsia="Arial" w:hAnsi="Arial" w:cs="Arial"/>
                <w:b/>
              </w:rPr>
            </w:pPr>
            <w:r>
              <w:rPr>
                <w:rFonts w:ascii="Arial" w:eastAsia="Arial" w:hAnsi="Arial" w:cs="Arial"/>
                <w:b/>
              </w:rPr>
              <w:t>1.0.E1 Requested date is today and current time is after today’s order cutoff time</w:t>
            </w:r>
          </w:p>
          <w:p w14:paraId="349B258A" w14:textId="77777777" w:rsidR="009065FF" w:rsidRDefault="009065FF">
            <w:pPr>
              <w:spacing w:after="0" w:line="240" w:lineRule="auto"/>
              <w:rPr>
                <w:rFonts w:ascii="Arial" w:eastAsia="Arial" w:hAnsi="Arial" w:cs="Arial"/>
              </w:rPr>
            </w:pPr>
          </w:p>
          <w:p w14:paraId="3EFBF5D3" w14:textId="77777777" w:rsidR="009065FF" w:rsidRDefault="00000000">
            <w:pPr>
              <w:spacing w:after="0" w:line="240" w:lineRule="auto"/>
              <w:rPr>
                <w:rFonts w:ascii="Arial" w:eastAsia="Arial" w:hAnsi="Arial" w:cs="Arial"/>
              </w:rPr>
            </w:pPr>
            <w:r>
              <w:rPr>
                <w:rFonts w:ascii="Arial" w:eastAsia="Arial" w:hAnsi="Arial" w:cs="Arial"/>
              </w:rPr>
              <w:t>1. COS informs Patron that it’s too late to place an order for today.</w:t>
            </w:r>
          </w:p>
          <w:p w14:paraId="63127F8F" w14:textId="77777777" w:rsidR="009065FF" w:rsidRDefault="009065FF">
            <w:pPr>
              <w:spacing w:after="0" w:line="240" w:lineRule="auto"/>
              <w:rPr>
                <w:rFonts w:ascii="Arial" w:eastAsia="Arial" w:hAnsi="Arial" w:cs="Arial"/>
              </w:rPr>
            </w:pPr>
          </w:p>
          <w:p w14:paraId="57B47DF8" w14:textId="77777777" w:rsidR="009065FF" w:rsidRDefault="00000000">
            <w:pPr>
              <w:spacing w:after="0" w:line="240" w:lineRule="auto"/>
              <w:rPr>
                <w:rFonts w:ascii="Arial" w:eastAsia="Arial" w:hAnsi="Arial" w:cs="Arial"/>
              </w:rPr>
            </w:pPr>
            <w:r>
              <w:rPr>
                <w:rFonts w:ascii="Arial" w:eastAsia="Arial" w:hAnsi="Arial" w:cs="Arial"/>
              </w:rPr>
              <w:t>2a. If Patron cancels the meal ordering process, then COS terminates use case.</w:t>
            </w:r>
          </w:p>
          <w:p w14:paraId="425177F3" w14:textId="77777777" w:rsidR="009065FF" w:rsidRDefault="009065FF">
            <w:pPr>
              <w:spacing w:after="0" w:line="240" w:lineRule="auto"/>
              <w:rPr>
                <w:rFonts w:ascii="Arial" w:eastAsia="Arial" w:hAnsi="Arial" w:cs="Arial"/>
              </w:rPr>
            </w:pPr>
          </w:p>
          <w:p w14:paraId="4A736B7C" w14:textId="77777777" w:rsidR="009065FF" w:rsidRDefault="00000000">
            <w:pPr>
              <w:spacing w:after="0" w:line="240" w:lineRule="auto"/>
              <w:rPr>
                <w:rFonts w:ascii="Arial" w:eastAsia="Arial" w:hAnsi="Arial" w:cs="Arial"/>
              </w:rPr>
            </w:pPr>
            <w:r>
              <w:rPr>
                <w:rFonts w:ascii="Arial" w:eastAsia="Arial" w:hAnsi="Arial" w:cs="Arial"/>
              </w:rPr>
              <w:t>2b. Else if Patron requests another date, then COS restarts use case.</w:t>
            </w:r>
          </w:p>
          <w:p w14:paraId="48EF5574" w14:textId="77777777" w:rsidR="009065FF" w:rsidRDefault="009065FF">
            <w:pPr>
              <w:spacing w:after="0" w:line="240" w:lineRule="auto"/>
              <w:rPr>
                <w:rFonts w:ascii="Arial" w:eastAsia="Arial" w:hAnsi="Arial" w:cs="Arial"/>
              </w:rPr>
            </w:pPr>
          </w:p>
          <w:p w14:paraId="20AE2214" w14:textId="77777777" w:rsidR="009065FF" w:rsidRDefault="00000000">
            <w:pPr>
              <w:spacing w:after="0" w:line="240" w:lineRule="auto"/>
              <w:rPr>
                <w:rFonts w:ascii="Arial" w:eastAsia="Arial" w:hAnsi="Arial" w:cs="Arial"/>
                <w:b/>
              </w:rPr>
            </w:pPr>
            <w:r>
              <w:rPr>
                <w:rFonts w:ascii="Arial" w:eastAsia="Arial" w:hAnsi="Arial" w:cs="Arial"/>
                <w:b/>
              </w:rPr>
              <w:t>1.0.E2 No delivery times left</w:t>
            </w:r>
          </w:p>
          <w:p w14:paraId="535E120F" w14:textId="77777777" w:rsidR="009065FF" w:rsidRDefault="009065FF">
            <w:pPr>
              <w:spacing w:after="0" w:line="240" w:lineRule="auto"/>
              <w:rPr>
                <w:rFonts w:ascii="Arial" w:eastAsia="Arial" w:hAnsi="Arial" w:cs="Arial"/>
              </w:rPr>
            </w:pPr>
          </w:p>
          <w:p w14:paraId="5AE7BD83" w14:textId="77777777" w:rsidR="009065FF" w:rsidRDefault="00000000">
            <w:pPr>
              <w:spacing w:after="0" w:line="240" w:lineRule="auto"/>
              <w:rPr>
                <w:rFonts w:ascii="Arial" w:eastAsia="Arial" w:hAnsi="Arial" w:cs="Arial"/>
              </w:rPr>
            </w:pPr>
            <w:r>
              <w:rPr>
                <w:rFonts w:ascii="Arial" w:eastAsia="Arial" w:hAnsi="Arial" w:cs="Arial"/>
              </w:rPr>
              <w:t>1. COS informs Patron that no delivery times are available for the meal date.</w:t>
            </w:r>
          </w:p>
          <w:p w14:paraId="075E324B" w14:textId="77777777" w:rsidR="009065FF" w:rsidRDefault="009065FF">
            <w:pPr>
              <w:spacing w:after="0" w:line="240" w:lineRule="auto"/>
              <w:rPr>
                <w:rFonts w:ascii="Arial" w:eastAsia="Arial" w:hAnsi="Arial" w:cs="Arial"/>
              </w:rPr>
            </w:pPr>
          </w:p>
          <w:p w14:paraId="43BC29B5" w14:textId="77777777" w:rsidR="009065FF" w:rsidRDefault="00000000">
            <w:pPr>
              <w:spacing w:after="0" w:line="240" w:lineRule="auto"/>
              <w:rPr>
                <w:rFonts w:ascii="Arial" w:eastAsia="Arial" w:hAnsi="Arial" w:cs="Arial"/>
              </w:rPr>
            </w:pPr>
            <w:r>
              <w:rPr>
                <w:rFonts w:ascii="Arial" w:eastAsia="Arial" w:hAnsi="Arial" w:cs="Arial"/>
              </w:rPr>
              <w:t>2a. If Patron cancels the meal ordering process, then COS terminates use case.</w:t>
            </w:r>
          </w:p>
          <w:p w14:paraId="2498E304" w14:textId="77777777" w:rsidR="009065FF" w:rsidRDefault="009065FF">
            <w:pPr>
              <w:spacing w:after="0" w:line="240" w:lineRule="auto"/>
              <w:rPr>
                <w:rFonts w:ascii="Arial" w:eastAsia="Arial" w:hAnsi="Arial" w:cs="Arial"/>
              </w:rPr>
            </w:pPr>
          </w:p>
          <w:p w14:paraId="1849D743" w14:textId="77777777" w:rsidR="009065FF" w:rsidRDefault="00000000">
            <w:pPr>
              <w:spacing w:after="0" w:line="240" w:lineRule="auto"/>
              <w:rPr>
                <w:rFonts w:ascii="Arial" w:eastAsia="Arial" w:hAnsi="Arial" w:cs="Arial"/>
              </w:rPr>
            </w:pPr>
            <w:r>
              <w:rPr>
                <w:rFonts w:ascii="Arial" w:eastAsia="Arial" w:hAnsi="Arial" w:cs="Arial"/>
              </w:rPr>
              <w:t>2b. Else if Patron requests to pick the order up at the cafeteria, then continue with normal flow, but skip steps 7 and 8.</w:t>
            </w:r>
          </w:p>
          <w:p w14:paraId="63D3F1C4" w14:textId="77777777" w:rsidR="009065FF" w:rsidRDefault="009065FF">
            <w:pPr>
              <w:spacing w:after="0" w:line="240" w:lineRule="auto"/>
              <w:rPr>
                <w:rFonts w:ascii="Arial" w:eastAsia="Arial" w:hAnsi="Arial" w:cs="Arial"/>
              </w:rPr>
            </w:pPr>
          </w:p>
          <w:p w14:paraId="54EED088" w14:textId="77777777" w:rsidR="009065FF" w:rsidRDefault="00000000">
            <w:pPr>
              <w:spacing w:after="0" w:line="240" w:lineRule="auto"/>
              <w:rPr>
                <w:rFonts w:ascii="Arial" w:eastAsia="Arial" w:hAnsi="Arial" w:cs="Arial"/>
                <w:b/>
              </w:rPr>
            </w:pPr>
            <w:r>
              <w:rPr>
                <w:rFonts w:ascii="Arial" w:eastAsia="Arial" w:hAnsi="Arial" w:cs="Arial"/>
                <w:b/>
              </w:rPr>
              <w:t>1.1.E1 Insufficient inventory to fulfill multiple meal order</w:t>
            </w:r>
          </w:p>
          <w:p w14:paraId="68C2D38F" w14:textId="77777777" w:rsidR="009065FF" w:rsidRDefault="009065FF">
            <w:pPr>
              <w:spacing w:after="0" w:line="240" w:lineRule="auto"/>
              <w:rPr>
                <w:rFonts w:ascii="Arial" w:eastAsia="Arial" w:hAnsi="Arial" w:cs="Arial"/>
              </w:rPr>
            </w:pPr>
          </w:p>
          <w:p w14:paraId="153B1335" w14:textId="77777777" w:rsidR="009065FF" w:rsidRDefault="00000000">
            <w:pPr>
              <w:spacing w:after="0" w:line="240" w:lineRule="auto"/>
              <w:rPr>
                <w:rFonts w:ascii="Arial" w:eastAsia="Arial" w:hAnsi="Arial" w:cs="Arial"/>
              </w:rPr>
            </w:pPr>
            <w:r>
              <w:rPr>
                <w:rFonts w:ascii="Arial" w:eastAsia="Arial" w:hAnsi="Arial" w:cs="Arial"/>
              </w:rPr>
              <w:t xml:space="preserve">1. COS informs Patron of the maximum number of identical meals he </w:t>
            </w:r>
            <w:r>
              <w:rPr>
                <w:rFonts w:ascii="Arial" w:eastAsia="Arial" w:hAnsi="Arial" w:cs="Arial"/>
              </w:rPr>
              <w:lastRenderedPageBreak/>
              <w:t>can order, based on current available inventory.</w:t>
            </w:r>
          </w:p>
          <w:p w14:paraId="165C8E35" w14:textId="77777777" w:rsidR="009065FF" w:rsidRDefault="009065FF">
            <w:pPr>
              <w:spacing w:after="0" w:line="240" w:lineRule="auto"/>
              <w:rPr>
                <w:rFonts w:ascii="Arial" w:eastAsia="Arial" w:hAnsi="Arial" w:cs="Arial"/>
              </w:rPr>
            </w:pPr>
          </w:p>
          <w:p w14:paraId="77C83256" w14:textId="77777777" w:rsidR="009065FF" w:rsidRDefault="00000000">
            <w:pPr>
              <w:spacing w:after="0" w:line="240" w:lineRule="auto"/>
              <w:rPr>
                <w:rFonts w:ascii="Arial" w:eastAsia="Arial" w:hAnsi="Arial" w:cs="Arial"/>
              </w:rPr>
            </w:pPr>
            <w:r>
              <w:rPr>
                <w:rFonts w:ascii="Arial" w:eastAsia="Arial" w:hAnsi="Arial" w:cs="Arial"/>
              </w:rPr>
              <w:t>2a. If Patron modifies number of meals ordered, then return to step 4 of normal flow.</w:t>
            </w:r>
          </w:p>
          <w:p w14:paraId="563FF817" w14:textId="77777777" w:rsidR="009065FF" w:rsidRDefault="009065FF">
            <w:pPr>
              <w:spacing w:after="0" w:line="240" w:lineRule="auto"/>
              <w:rPr>
                <w:rFonts w:ascii="Arial" w:eastAsia="Arial" w:hAnsi="Arial" w:cs="Arial"/>
              </w:rPr>
            </w:pPr>
          </w:p>
          <w:p w14:paraId="6F1D6517" w14:textId="77777777" w:rsidR="009065FF" w:rsidRDefault="00000000">
            <w:pPr>
              <w:spacing w:after="0" w:line="240" w:lineRule="auto"/>
              <w:rPr>
                <w:rFonts w:ascii="Arial" w:eastAsia="Arial" w:hAnsi="Arial" w:cs="Arial"/>
              </w:rPr>
            </w:pPr>
            <w:r>
              <w:rPr>
                <w:rFonts w:ascii="Arial" w:eastAsia="Arial" w:hAnsi="Arial" w:cs="Arial"/>
              </w:rPr>
              <w:t>2b. Else if Patron cancels the meal ordering process, then COS terminates use case.</w:t>
            </w:r>
          </w:p>
          <w:p w14:paraId="55BC2248" w14:textId="77777777" w:rsidR="009065FF" w:rsidRDefault="009065FF">
            <w:pPr>
              <w:spacing w:after="0" w:line="240" w:lineRule="auto"/>
            </w:pPr>
          </w:p>
        </w:tc>
      </w:tr>
    </w:tbl>
    <w:p w14:paraId="0CD6C2C1"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340"/>
        <w:gridCol w:w="2340"/>
        <w:gridCol w:w="2340"/>
        <w:gridCol w:w="2340"/>
      </w:tblGrid>
      <w:tr w:rsidR="009065FF" w14:paraId="1F4F21B9"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5FA25BB" w14:textId="77777777" w:rsidR="009065FF" w:rsidRDefault="00000000">
            <w:pPr>
              <w:spacing w:after="0" w:line="240" w:lineRule="auto"/>
            </w:pPr>
            <w:r>
              <w:rPr>
                <w:rFonts w:ascii="Arial" w:eastAsia="Arial" w:hAnsi="Arial" w:cs="Arial"/>
                <w:b/>
              </w:rPr>
              <w:t>ID and name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863295" w14:textId="77777777" w:rsidR="009065FF" w:rsidRDefault="00000000">
            <w:pPr>
              <w:spacing w:after="0" w:line="240" w:lineRule="auto"/>
            </w:pPr>
            <w:r>
              <w:rPr>
                <w:rFonts w:ascii="Arial" w:eastAsia="Arial" w:hAnsi="Arial" w:cs="Arial"/>
              </w:rPr>
              <w:t>UC-5 Register for Payroll Deduction</w:t>
            </w:r>
          </w:p>
        </w:tc>
      </w:tr>
      <w:tr w:rsidR="009065FF" w14:paraId="1FC54D56" w14:textId="77777777">
        <w:trPr>
          <w:trHeight w:val="1"/>
        </w:trPr>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9CD7466" w14:textId="77777777" w:rsidR="009065FF" w:rsidRDefault="00000000">
            <w:pPr>
              <w:spacing w:after="0" w:line="240" w:lineRule="auto"/>
            </w:pPr>
            <w:r>
              <w:rPr>
                <w:rFonts w:ascii="Arial" w:eastAsia="Arial" w:hAnsi="Arial" w:cs="Arial"/>
                <w:b/>
              </w:rPr>
              <w:t>Primary actor</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9F73DC1" w14:textId="77777777" w:rsidR="009065FF" w:rsidRDefault="00000000">
            <w:pPr>
              <w:spacing w:after="0" w:line="240" w:lineRule="auto"/>
            </w:pPr>
            <w:r>
              <w:rPr>
                <w:rFonts w:ascii="Arial" w:eastAsia="Arial" w:hAnsi="Arial" w:cs="Arial"/>
              </w:rPr>
              <w:t>Patron</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D08E0A4" w14:textId="77777777" w:rsidR="009065FF" w:rsidRDefault="00000000">
            <w:pPr>
              <w:spacing w:after="0" w:line="240" w:lineRule="auto"/>
            </w:pPr>
            <w:r>
              <w:rPr>
                <w:rFonts w:ascii="Arial" w:eastAsia="Arial" w:hAnsi="Arial" w:cs="Arial"/>
                <w:b/>
              </w:rPr>
              <w:t>Secondary actors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89ED104" w14:textId="77777777" w:rsidR="009065FF" w:rsidRDefault="00000000">
            <w:pPr>
              <w:spacing w:after="0" w:line="240" w:lineRule="auto"/>
            </w:pPr>
            <w:r>
              <w:rPr>
                <w:rFonts w:ascii="Arial" w:eastAsia="Arial" w:hAnsi="Arial" w:cs="Arial"/>
              </w:rPr>
              <w:t>Payroll System</w:t>
            </w:r>
          </w:p>
        </w:tc>
      </w:tr>
      <w:tr w:rsidR="009065FF" w14:paraId="47A871C4"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F34AFA3" w14:textId="77777777" w:rsidR="009065FF" w:rsidRDefault="00000000">
            <w:pPr>
              <w:spacing w:after="0" w:line="240" w:lineRule="auto"/>
            </w:pPr>
            <w:r>
              <w:rPr>
                <w:rFonts w:ascii="Arial" w:eastAsia="Arial" w:hAnsi="Arial" w:cs="Arial"/>
                <w:b/>
              </w:rPr>
              <w:t>Description</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342E06C" w14:textId="77777777" w:rsidR="009065FF" w:rsidRDefault="00000000">
            <w:pPr>
              <w:spacing w:after="0" w:line="240" w:lineRule="auto"/>
            </w:pPr>
            <w:r>
              <w:rPr>
                <w:rFonts w:ascii="Arial" w:eastAsia="Arial" w:hAnsi="Arial" w:cs="Arial"/>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9065FF" w14:paraId="4BCB787E"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4214093" w14:textId="77777777" w:rsidR="009065FF" w:rsidRDefault="00000000">
            <w:pPr>
              <w:spacing w:after="0" w:line="240" w:lineRule="auto"/>
            </w:pPr>
            <w:r>
              <w:rPr>
                <w:rFonts w:ascii="Arial" w:eastAsia="Arial" w:hAnsi="Arial" w:cs="Arial"/>
                <w:b/>
              </w:rPr>
              <w:t>Trigger</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B70F1C" w14:textId="77777777" w:rsidR="009065FF" w:rsidRDefault="00000000">
            <w:pPr>
              <w:spacing w:after="0" w:line="240" w:lineRule="auto"/>
            </w:pPr>
            <w:r>
              <w:rPr>
                <w:rFonts w:ascii="Arial" w:eastAsia="Arial" w:hAnsi="Arial" w:cs="Arial"/>
              </w:rPr>
              <w:t>Patron requests to register for payroll deduction, or Patron says yes when COS asks if he wants to register.</w:t>
            </w:r>
          </w:p>
        </w:tc>
      </w:tr>
      <w:tr w:rsidR="009065FF" w14:paraId="00EACD06"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7DA5303" w14:textId="77777777" w:rsidR="009065FF" w:rsidRDefault="00000000">
            <w:pPr>
              <w:spacing w:after="0" w:line="240" w:lineRule="auto"/>
            </w:pPr>
            <w:r>
              <w:rPr>
                <w:rFonts w:ascii="Arial" w:eastAsia="Arial" w:hAnsi="Arial" w:cs="Arial"/>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AF80BD" w14:textId="77777777" w:rsidR="009065FF" w:rsidRDefault="00000000">
            <w:pPr>
              <w:spacing w:after="0" w:line="240" w:lineRule="auto"/>
            </w:pPr>
            <w:r>
              <w:rPr>
                <w:rFonts w:ascii="Arial" w:eastAsia="Arial" w:hAnsi="Arial" w:cs="Arial"/>
              </w:rPr>
              <w:t>PRE-1. Patron is logged into COS.</w:t>
            </w:r>
          </w:p>
        </w:tc>
      </w:tr>
      <w:tr w:rsidR="009065FF" w14:paraId="64AD0774"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AC8041E" w14:textId="77777777" w:rsidR="009065FF" w:rsidRDefault="00000000">
            <w:pPr>
              <w:spacing w:after="0" w:line="240" w:lineRule="auto"/>
            </w:pPr>
            <w:r>
              <w:rPr>
                <w:rFonts w:ascii="Arial" w:eastAsia="Arial" w:hAnsi="Arial" w:cs="Arial"/>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652E1CA" w14:textId="77777777" w:rsidR="009065FF" w:rsidRDefault="00000000">
            <w:pPr>
              <w:spacing w:after="0" w:line="240" w:lineRule="auto"/>
            </w:pPr>
            <w:r>
              <w:rPr>
                <w:rFonts w:ascii="Arial" w:eastAsia="Arial" w:hAnsi="Arial" w:cs="Arial"/>
              </w:rPr>
              <w:t>POST-1. Patron is registered for payroll deduction.</w:t>
            </w:r>
          </w:p>
        </w:tc>
      </w:tr>
      <w:tr w:rsidR="009065FF" w14:paraId="5BA258D2"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D03DDC2" w14:textId="77777777" w:rsidR="009065FF" w:rsidRDefault="00000000">
            <w:pPr>
              <w:spacing w:after="0" w:line="240" w:lineRule="auto"/>
            </w:pPr>
            <w:r>
              <w:rPr>
                <w:rFonts w:ascii="Arial" w:eastAsia="Arial" w:hAnsi="Arial" w:cs="Arial"/>
                <w:b/>
              </w:rPr>
              <w:t>Normal flow</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85F358A" w14:textId="77777777" w:rsidR="009065FF" w:rsidRDefault="00000000">
            <w:pPr>
              <w:spacing w:after="0" w:line="240" w:lineRule="auto"/>
              <w:rPr>
                <w:rFonts w:ascii="Arial" w:eastAsia="Arial" w:hAnsi="Arial" w:cs="Arial"/>
                <w:b/>
              </w:rPr>
            </w:pPr>
            <w:r>
              <w:rPr>
                <w:rFonts w:ascii="Arial" w:eastAsia="Arial" w:hAnsi="Arial" w:cs="Arial"/>
                <w:b/>
              </w:rPr>
              <w:t>5.0 Register for Payroll Deduction</w:t>
            </w:r>
          </w:p>
          <w:p w14:paraId="7795D5B5" w14:textId="77777777" w:rsidR="009065FF" w:rsidRDefault="009065FF">
            <w:pPr>
              <w:spacing w:after="0" w:line="240" w:lineRule="auto"/>
              <w:rPr>
                <w:rFonts w:ascii="Arial" w:eastAsia="Arial" w:hAnsi="Arial" w:cs="Arial"/>
              </w:rPr>
            </w:pPr>
          </w:p>
          <w:p w14:paraId="4A347438"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COS asks Payroll System if Patron is eligible to register for payroll deduction.</w:t>
            </w:r>
          </w:p>
          <w:p w14:paraId="595B5EBC"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Payroll System confirms that Patron is eligible to register for payroll deduction.</w:t>
            </w:r>
          </w:p>
          <w:p w14:paraId="214E3CB2"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COS asks Patron to confirm his desire to register for payroll deduction.</w:t>
            </w:r>
          </w:p>
          <w:p w14:paraId="517B4FCE"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If so, COS asks Payroll System to establish payroll deduction for Patron.</w:t>
            </w:r>
          </w:p>
          <w:p w14:paraId="02B17532" w14:textId="77777777" w:rsidR="009065FF" w:rsidRDefault="00000000">
            <w:pPr>
              <w:numPr>
                <w:ilvl w:val="0"/>
                <w:numId w:val="14"/>
              </w:numPr>
              <w:spacing w:after="0" w:line="240" w:lineRule="auto"/>
              <w:ind w:left="720" w:hanging="360"/>
              <w:rPr>
                <w:rFonts w:ascii="Arial" w:eastAsia="Arial" w:hAnsi="Arial" w:cs="Arial"/>
              </w:rPr>
            </w:pPr>
            <w:r>
              <w:rPr>
                <w:rFonts w:ascii="Arial" w:eastAsia="Arial" w:hAnsi="Arial" w:cs="Arial"/>
              </w:rPr>
              <w:t>Payroll System confirms that payroll deduction is established.</w:t>
            </w:r>
          </w:p>
          <w:p w14:paraId="6CE9AD18" w14:textId="77777777" w:rsidR="009065FF" w:rsidRDefault="00000000">
            <w:pPr>
              <w:numPr>
                <w:ilvl w:val="0"/>
                <w:numId w:val="14"/>
              </w:numPr>
              <w:spacing w:after="0" w:line="240" w:lineRule="auto"/>
              <w:ind w:left="720" w:hanging="360"/>
            </w:pPr>
            <w:r>
              <w:rPr>
                <w:rFonts w:ascii="Arial" w:eastAsia="Arial" w:hAnsi="Arial" w:cs="Arial"/>
              </w:rPr>
              <w:t>COS informs Patron that payroll deduction is established.</w:t>
            </w:r>
          </w:p>
        </w:tc>
      </w:tr>
      <w:tr w:rsidR="009065FF" w14:paraId="5AB847C1"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365ECE" w14:textId="77777777" w:rsidR="009065FF" w:rsidRDefault="00000000">
            <w:pPr>
              <w:spacing w:after="0" w:line="240" w:lineRule="auto"/>
            </w:pPr>
            <w:r>
              <w:rPr>
                <w:rFonts w:ascii="Arial" w:eastAsia="Arial" w:hAnsi="Arial" w:cs="Arial"/>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6E001F8" w14:textId="77777777" w:rsidR="009065FF" w:rsidRDefault="00000000">
            <w:pPr>
              <w:spacing w:after="0" w:line="240" w:lineRule="auto"/>
            </w:pPr>
            <w:r>
              <w:rPr>
                <w:rFonts w:ascii="Arial" w:eastAsia="Arial" w:hAnsi="Arial" w:cs="Arial"/>
              </w:rPr>
              <w:t>None</w:t>
            </w:r>
          </w:p>
        </w:tc>
      </w:tr>
      <w:tr w:rsidR="009065FF" w14:paraId="4C7765C7" w14:textId="77777777">
        <w:tc>
          <w:tcPr>
            <w:tcW w:w="23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AA5ADF3" w14:textId="77777777" w:rsidR="009065FF" w:rsidRDefault="00000000">
            <w:pPr>
              <w:spacing w:after="0" w:line="240" w:lineRule="auto"/>
            </w:pPr>
            <w:r>
              <w:rPr>
                <w:rFonts w:ascii="Arial" w:eastAsia="Arial" w:hAnsi="Arial" w:cs="Arial"/>
                <w:b/>
              </w:rPr>
              <w:t>Exceptions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10F2043" w14:textId="77777777" w:rsidR="009065FF" w:rsidRDefault="00000000">
            <w:pPr>
              <w:spacing w:after="0" w:line="240" w:lineRule="auto"/>
              <w:rPr>
                <w:rFonts w:ascii="Arial" w:eastAsia="Arial" w:hAnsi="Arial" w:cs="Arial"/>
              </w:rPr>
            </w:pPr>
            <w:r>
              <w:rPr>
                <w:rFonts w:ascii="Arial" w:eastAsia="Arial" w:hAnsi="Arial" w:cs="Arial"/>
              </w:rPr>
              <w:t>5.0.E1 Patron is not a full time employee.</w:t>
            </w:r>
          </w:p>
          <w:p w14:paraId="6C559423" w14:textId="77777777" w:rsidR="009065FF" w:rsidRDefault="009065FF">
            <w:pPr>
              <w:spacing w:after="0" w:line="240" w:lineRule="auto"/>
              <w:rPr>
                <w:rFonts w:ascii="Arial" w:eastAsia="Arial" w:hAnsi="Arial" w:cs="Arial"/>
              </w:rPr>
            </w:pPr>
          </w:p>
          <w:p w14:paraId="2A20EED7" w14:textId="77777777" w:rsidR="009065FF" w:rsidRDefault="00000000">
            <w:pPr>
              <w:spacing w:after="0" w:line="240" w:lineRule="auto"/>
            </w:pPr>
            <w:r>
              <w:rPr>
                <w:rFonts w:ascii="Arial" w:eastAsia="Arial" w:hAnsi="Arial" w:cs="Arial"/>
              </w:rPr>
              <w:t>5.0.E2 Patron is already enrolled for payroll deduction.</w:t>
            </w:r>
          </w:p>
        </w:tc>
      </w:tr>
    </w:tbl>
    <w:p w14:paraId="1B885B90" w14:textId="77777777" w:rsidR="009065FF" w:rsidRDefault="00000000">
      <w:pPr>
        <w:keepNext/>
        <w:keepLines/>
        <w:spacing w:before="360" w:after="120" w:line="276" w:lineRule="auto"/>
        <w:jc w:val="both"/>
        <w:rPr>
          <w:rFonts w:ascii="Arial" w:eastAsia="Arial" w:hAnsi="Arial" w:cs="Arial"/>
          <w:sz w:val="32"/>
        </w:rPr>
      </w:pPr>
      <w:r>
        <w:rPr>
          <w:rFonts w:ascii="Arial" w:eastAsia="Arial" w:hAnsi="Arial" w:cs="Arial"/>
          <w:sz w:val="32"/>
        </w:rPr>
        <w:t>Extra step: Traceability</w:t>
      </w:r>
    </w:p>
    <w:p w14:paraId="592D55BD" w14:textId="77777777" w:rsidR="009065FF" w:rsidRDefault="00000000">
      <w:pPr>
        <w:spacing w:before="200" w:after="0" w:line="276" w:lineRule="auto"/>
        <w:jc w:val="both"/>
        <w:rPr>
          <w:rFonts w:ascii="Arial" w:eastAsia="Arial" w:hAnsi="Arial" w:cs="Arial"/>
        </w:rPr>
      </w:pPr>
      <w:r>
        <w:rPr>
          <w:rFonts w:ascii="Arial" w:eastAsia="Arial" w:hAnsi="Arial" w:cs="Arial"/>
        </w:rPr>
        <w:t>For this extra step, you will add traceability information for each use case by adding a new field to the template:</w:t>
      </w:r>
    </w:p>
    <w:p w14:paraId="3B3F16DE" w14:textId="77777777" w:rsidR="009065FF" w:rsidRDefault="009065FF">
      <w:pPr>
        <w:spacing w:before="200"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09CBBD11" w14:textId="77777777">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5D0901"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522F5AB5" w14:textId="77777777" w:rsidR="009065FF" w:rsidRDefault="00000000">
            <w:pPr>
              <w:spacing w:after="0" w:line="240" w:lineRule="auto"/>
              <w:rPr>
                <w:rFonts w:ascii="Arial" w:eastAsia="Arial" w:hAnsi="Arial" w:cs="Arial"/>
              </w:rPr>
            </w:pPr>
            <w:r>
              <w:rPr>
                <w:rFonts w:ascii="Arial" w:eastAsia="Arial" w:hAnsi="Arial" w:cs="Arial"/>
              </w:rPr>
              <w:t>&lt;fully.qualified.ClassName&gt;#&lt;methodName&gt;</w:t>
            </w:r>
          </w:p>
          <w:p w14:paraId="7DB7A898" w14:textId="77777777" w:rsidR="009065FF" w:rsidRDefault="00000000">
            <w:pPr>
              <w:spacing w:after="0" w:line="240" w:lineRule="auto"/>
            </w:pPr>
            <w:r>
              <w:rPr>
                <w:rFonts w:ascii="Arial" w:eastAsia="Arial" w:hAnsi="Arial" w:cs="Arial"/>
              </w:rPr>
              <w:t>...</w:t>
            </w:r>
          </w:p>
        </w:tc>
      </w:tr>
    </w:tbl>
    <w:p w14:paraId="6820F3BD" w14:textId="77777777" w:rsidR="009065FF" w:rsidRDefault="00000000">
      <w:pPr>
        <w:spacing w:before="200" w:after="0" w:line="276" w:lineRule="auto"/>
        <w:jc w:val="both"/>
        <w:rPr>
          <w:rFonts w:ascii="Arial" w:eastAsia="Arial" w:hAnsi="Arial" w:cs="Arial"/>
        </w:rPr>
      </w:pPr>
      <w:r>
        <w:rPr>
          <w:rFonts w:ascii="Arial" w:eastAsia="Arial" w:hAnsi="Arial" w:cs="Arial"/>
        </w:rPr>
        <w:lastRenderedPageBreak/>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53338D33" w14:textId="77777777" w:rsidR="009065FF" w:rsidRDefault="00000000">
      <w:pPr>
        <w:spacing w:before="200" w:after="0" w:line="276" w:lineRule="auto"/>
        <w:jc w:val="both"/>
        <w:rPr>
          <w:rFonts w:ascii="Arial" w:eastAsia="Arial" w:hAnsi="Arial" w:cs="Arial"/>
        </w:rPr>
      </w:pPr>
      <w:r>
        <w:rPr>
          <w:rFonts w:ascii="Arial" w:eastAsia="Arial" w:hAnsi="Arial" w:cs="Arial"/>
        </w:rPr>
        <w:t>Examples for previous use cases:</w:t>
      </w:r>
    </w:p>
    <w:p w14:paraId="7BBCBACF" w14:textId="77777777" w:rsidR="009065FF" w:rsidRDefault="00000000">
      <w:pPr>
        <w:spacing w:before="200" w:after="0" w:line="276" w:lineRule="auto"/>
        <w:jc w:val="both"/>
        <w:rPr>
          <w:rFonts w:ascii="Arial" w:eastAsia="Arial" w:hAnsi="Arial" w:cs="Arial"/>
        </w:rPr>
      </w:pPr>
      <w:r>
        <w:rPr>
          <w:rFonts w:ascii="Arial" w:eastAsia="Arial" w:hAnsi="Arial" w:cs="Arial"/>
        </w:rPr>
        <w:t>UC-1:</w:t>
      </w: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5FCDD787" w14:textId="77777777">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2579CE0"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629F2A6" w14:textId="77777777" w:rsidR="009065FF" w:rsidRDefault="00000000">
            <w:pPr>
              <w:spacing w:after="0" w:line="240" w:lineRule="auto"/>
              <w:rPr>
                <w:rFonts w:ascii="Arial" w:eastAsia="Arial" w:hAnsi="Arial" w:cs="Arial"/>
              </w:rPr>
            </w:pPr>
            <w:r>
              <w:rPr>
                <w:rFonts w:ascii="Arial" w:eastAsia="Arial" w:hAnsi="Arial" w:cs="Arial"/>
              </w:rPr>
              <w:t>my.company.ordering.MenuWidget#dateClicked</w:t>
            </w:r>
          </w:p>
          <w:p w14:paraId="524EA9C3" w14:textId="77777777" w:rsidR="009065FF" w:rsidRDefault="00000000">
            <w:pPr>
              <w:spacing w:after="0" w:line="240" w:lineRule="auto"/>
              <w:rPr>
                <w:rFonts w:ascii="Arial" w:eastAsia="Arial" w:hAnsi="Arial" w:cs="Arial"/>
              </w:rPr>
            </w:pPr>
            <w:r>
              <w:rPr>
                <w:rFonts w:ascii="Arial" w:eastAsia="Arial" w:hAnsi="Arial" w:cs="Arial"/>
              </w:rPr>
              <w:t>my.company.ordering.MenuWidget#completeOrder</w:t>
            </w:r>
          </w:p>
          <w:p w14:paraId="2ED3876A" w14:textId="77777777" w:rsidR="009065FF" w:rsidRDefault="00000000">
            <w:pPr>
              <w:spacing w:after="0" w:line="240" w:lineRule="auto"/>
              <w:rPr>
                <w:rFonts w:ascii="Arial" w:eastAsia="Arial" w:hAnsi="Arial" w:cs="Arial"/>
              </w:rPr>
            </w:pPr>
            <w:r>
              <w:rPr>
                <w:rFonts w:ascii="Arial" w:eastAsia="Arial" w:hAnsi="Arial" w:cs="Arial"/>
              </w:rPr>
              <w:t>my.company.ordering.InventoryInterface#checkInventory</w:t>
            </w:r>
          </w:p>
          <w:p w14:paraId="03FEC4BA" w14:textId="77777777" w:rsidR="009065FF" w:rsidRDefault="00000000">
            <w:pPr>
              <w:spacing w:after="0" w:line="240" w:lineRule="auto"/>
            </w:pPr>
            <w:r>
              <w:rPr>
                <w:rFonts w:ascii="Arial" w:eastAsia="Arial" w:hAnsi="Arial" w:cs="Arial"/>
              </w:rPr>
              <w:t>...</w:t>
            </w:r>
          </w:p>
        </w:tc>
      </w:tr>
    </w:tbl>
    <w:p w14:paraId="76D24C94" w14:textId="77777777" w:rsidR="009065FF" w:rsidRDefault="00000000">
      <w:pPr>
        <w:spacing w:before="200" w:after="0" w:line="276" w:lineRule="auto"/>
        <w:jc w:val="both"/>
        <w:rPr>
          <w:rFonts w:ascii="Arial" w:eastAsia="Arial" w:hAnsi="Arial" w:cs="Arial"/>
        </w:rPr>
      </w:pPr>
      <w:r>
        <w:rPr>
          <w:rFonts w:ascii="Arial" w:eastAsia="Arial" w:hAnsi="Arial" w:cs="Arial"/>
        </w:rPr>
        <w:t>UC-5:</w:t>
      </w:r>
    </w:p>
    <w:tbl>
      <w:tblPr>
        <w:tblW w:w="0" w:type="auto"/>
        <w:tblInd w:w="100" w:type="dxa"/>
        <w:tblCellMar>
          <w:left w:w="10" w:type="dxa"/>
          <w:right w:w="10" w:type="dxa"/>
        </w:tblCellMar>
        <w:tblLook w:val="04A0" w:firstRow="1" w:lastRow="0" w:firstColumn="1" w:lastColumn="0" w:noHBand="0" w:noVBand="1"/>
      </w:tblPr>
      <w:tblGrid>
        <w:gridCol w:w="2640"/>
        <w:gridCol w:w="6720"/>
      </w:tblGrid>
      <w:tr w:rsidR="009065FF" w14:paraId="694BF45C" w14:textId="77777777">
        <w:trPr>
          <w:trHeight w:val="1"/>
        </w:trPr>
        <w:tc>
          <w:tcPr>
            <w:tcW w:w="264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CD0B13D" w14:textId="77777777" w:rsidR="009065FF" w:rsidRDefault="00000000">
            <w:pPr>
              <w:spacing w:after="0" w:line="240" w:lineRule="auto"/>
            </w:pPr>
            <w:r>
              <w:rPr>
                <w:rFonts w:ascii="Arial" w:eastAsia="Arial" w:hAnsi="Arial" w:cs="Arial"/>
              </w:rPr>
              <w:t>Method-level traces</w:t>
            </w:r>
          </w:p>
        </w:tc>
        <w:tc>
          <w:tcPr>
            <w:tcW w:w="67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6D2C6B84" w14:textId="77777777" w:rsidR="009065FF" w:rsidRDefault="00000000">
            <w:pPr>
              <w:spacing w:after="0" w:line="240" w:lineRule="auto"/>
              <w:rPr>
                <w:rFonts w:ascii="Arial" w:eastAsia="Arial" w:hAnsi="Arial" w:cs="Arial"/>
              </w:rPr>
            </w:pPr>
            <w:r>
              <w:rPr>
                <w:rFonts w:ascii="Arial" w:eastAsia="Arial" w:hAnsi="Arial" w:cs="Arial"/>
              </w:rPr>
              <w:t>my.company.payroll.PayrollInterface#checkEligibility</w:t>
            </w:r>
          </w:p>
          <w:p w14:paraId="5C25989E" w14:textId="77777777" w:rsidR="009065FF" w:rsidRDefault="00000000">
            <w:pPr>
              <w:spacing w:after="0" w:line="240" w:lineRule="auto"/>
              <w:rPr>
                <w:rFonts w:ascii="Arial" w:eastAsia="Arial" w:hAnsi="Arial" w:cs="Arial"/>
              </w:rPr>
            </w:pPr>
            <w:r>
              <w:rPr>
                <w:rFonts w:ascii="Arial" w:eastAsia="Arial" w:hAnsi="Arial" w:cs="Arial"/>
              </w:rPr>
              <w:t>my.company.payroll.RegistrationForm#confirm</w:t>
            </w:r>
          </w:p>
          <w:p w14:paraId="295CD45E" w14:textId="77777777" w:rsidR="009065FF" w:rsidRDefault="00000000">
            <w:pPr>
              <w:spacing w:after="0" w:line="240" w:lineRule="auto"/>
            </w:pPr>
            <w:r>
              <w:rPr>
                <w:rFonts w:ascii="Arial" w:eastAsia="Arial" w:hAnsi="Arial" w:cs="Arial"/>
              </w:rPr>
              <w:t>...</w:t>
            </w:r>
          </w:p>
        </w:tc>
      </w:tr>
    </w:tbl>
    <w:p w14:paraId="21EA61F0" w14:textId="77777777" w:rsidR="009065FF" w:rsidRDefault="009065FF">
      <w:pPr>
        <w:spacing w:before="200" w:after="0" w:line="276" w:lineRule="auto"/>
        <w:jc w:val="both"/>
        <w:rPr>
          <w:rFonts w:ascii="Arial" w:eastAsia="Arial" w:hAnsi="Arial" w:cs="Arial"/>
        </w:rPr>
      </w:pPr>
    </w:p>
    <w:p w14:paraId="37BBF8F9" w14:textId="77777777" w:rsidR="009065FF" w:rsidRDefault="009065FF">
      <w:pPr>
        <w:spacing w:before="200" w:after="0" w:line="276" w:lineRule="auto"/>
        <w:jc w:val="both"/>
        <w:rPr>
          <w:rFonts w:ascii="Arial" w:eastAsia="Arial" w:hAnsi="Arial" w:cs="Arial"/>
        </w:rPr>
      </w:pPr>
    </w:p>
    <w:sectPr w:rsidR="0090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E9A"/>
    <w:multiLevelType w:val="hybridMultilevel"/>
    <w:tmpl w:val="79C4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6E"/>
    <w:multiLevelType w:val="multilevel"/>
    <w:tmpl w:val="C80E79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F65930"/>
    <w:multiLevelType w:val="multilevel"/>
    <w:tmpl w:val="A010F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EC068B"/>
    <w:multiLevelType w:val="multilevel"/>
    <w:tmpl w:val="6040EF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9C778F"/>
    <w:multiLevelType w:val="multilevel"/>
    <w:tmpl w:val="4BCE738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2948ED"/>
    <w:multiLevelType w:val="multilevel"/>
    <w:tmpl w:val="EBB65E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3F519D"/>
    <w:multiLevelType w:val="multilevel"/>
    <w:tmpl w:val="70468F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897561"/>
    <w:multiLevelType w:val="multilevel"/>
    <w:tmpl w:val="922043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750DCC"/>
    <w:multiLevelType w:val="multilevel"/>
    <w:tmpl w:val="033C9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4878E5"/>
    <w:multiLevelType w:val="multilevel"/>
    <w:tmpl w:val="736EA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F25842"/>
    <w:multiLevelType w:val="hybridMultilevel"/>
    <w:tmpl w:val="5F68A778"/>
    <w:lvl w:ilvl="0" w:tplc="96D28F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762AF"/>
    <w:multiLevelType w:val="multilevel"/>
    <w:tmpl w:val="AC9A054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0127C6"/>
    <w:multiLevelType w:val="multilevel"/>
    <w:tmpl w:val="EDD2263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C77726"/>
    <w:multiLevelType w:val="multilevel"/>
    <w:tmpl w:val="C196121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27497C"/>
    <w:multiLevelType w:val="multilevel"/>
    <w:tmpl w:val="BCFCA3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09F7193"/>
    <w:multiLevelType w:val="hybridMultilevel"/>
    <w:tmpl w:val="497A5D30"/>
    <w:lvl w:ilvl="0" w:tplc="96D28F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156A1"/>
    <w:multiLevelType w:val="multilevel"/>
    <w:tmpl w:val="5D8AE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3836114">
    <w:abstractNumId w:val="1"/>
  </w:num>
  <w:num w:numId="2" w16cid:durableId="1500728654">
    <w:abstractNumId w:val="4"/>
  </w:num>
  <w:num w:numId="3" w16cid:durableId="20477399">
    <w:abstractNumId w:val="12"/>
  </w:num>
  <w:num w:numId="4" w16cid:durableId="1661540938">
    <w:abstractNumId w:val="11"/>
  </w:num>
  <w:num w:numId="5" w16cid:durableId="117266659">
    <w:abstractNumId w:val="3"/>
  </w:num>
  <w:num w:numId="6" w16cid:durableId="332923162">
    <w:abstractNumId w:val="7"/>
  </w:num>
  <w:num w:numId="7" w16cid:durableId="587811247">
    <w:abstractNumId w:val="13"/>
  </w:num>
  <w:num w:numId="8" w16cid:durableId="2104909695">
    <w:abstractNumId w:val="5"/>
  </w:num>
  <w:num w:numId="9" w16cid:durableId="996344175">
    <w:abstractNumId w:val="14"/>
  </w:num>
  <w:num w:numId="10" w16cid:durableId="1351564784">
    <w:abstractNumId w:val="6"/>
  </w:num>
  <w:num w:numId="11" w16cid:durableId="107163082">
    <w:abstractNumId w:val="16"/>
  </w:num>
  <w:num w:numId="12" w16cid:durableId="145435484">
    <w:abstractNumId w:val="2"/>
  </w:num>
  <w:num w:numId="13" w16cid:durableId="1962104140">
    <w:abstractNumId w:val="8"/>
  </w:num>
  <w:num w:numId="14" w16cid:durableId="1586306891">
    <w:abstractNumId w:val="9"/>
  </w:num>
  <w:num w:numId="15" w16cid:durableId="962811272">
    <w:abstractNumId w:val="0"/>
  </w:num>
  <w:num w:numId="16" w16cid:durableId="2097358565">
    <w:abstractNumId w:val="15"/>
  </w:num>
  <w:num w:numId="17" w16cid:durableId="94911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65FF"/>
    <w:rsid w:val="001E039E"/>
    <w:rsid w:val="00762B5B"/>
    <w:rsid w:val="00892131"/>
    <w:rsid w:val="009065FF"/>
    <w:rsid w:val="00A4224C"/>
    <w:rsid w:val="00D86EA8"/>
    <w:rsid w:val="00F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8017"/>
  <w15:docId w15:val="{228BE388-D513-4AEF-8B4C-916D7493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IACOB</cp:lastModifiedBy>
  <cp:revision>5</cp:revision>
  <dcterms:created xsi:type="dcterms:W3CDTF">2023-03-13T13:33:00Z</dcterms:created>
  <dcterms:modified xsi:type="dcterms:W3CDTF">2023-05-15T06:22:00Z</dcterms:modified>
</cp:coreProperties>
</file>