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74B7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Universitatea Bucuresti</w:t>
      </w:r>
    </w:p>
    <w:p w:rsidR="0012294E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Facultatea de Matematica si Informatica</w:t>
      </w:r>
    </w:p>
    <w:p w:rsidR="0012294E" w:rsidRPr="0012294E" w:rsidRDefault="0012294E" w:rsidP="0012294E">
      <w:pPr>
        <w:jc w:val="center"/>
        <w:rPr>
          <w:sz w:val="36"/>
          <w:szCs w:val="36"/>
        </w:rPr>
      </w:pPr>
    </w:p>
    <w:p w:rsidR="0012294E" w:rsidRPr="0012294E" w:rsidRDefault="0012294E" w:rsidP="0012294E">
      <w:pPr>
        <w:jc w:val="center"/>
        <w:rPr>
          <w:sz w:val="36"/>
          <w:szCs w:val="36"/>
        </w:rPr>
      </w:pPr>
    </w:p>
    <w:p w:rsidR="0012294E" w:rsidRPr="0012294E" w:rsidRDefault="0012294E" w:rsidP="0012294E">
      <w:pPr>
        <w:jc w:val="center"/>
        <w:rPr>
          <w:sz w:val="36"/>
          <w:szCs w:val="36"/>
        </w:rPr>
      </w:pPr>
    </w:p>
    <w:p w:rsidR="0012294E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Baza de date</w:t>
      </w:r>
    </w:p>
    <w:p w:rsidR="0012294E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pentru un Dealer auto</w:t>
      </w: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center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28"/>
          <w:szCs w:val="28"/>
        </w:rPr>
      </w:pPr>
    </w:p>
    <w:p w:rsidR="0012294E" w:rsidRPr="0012294E" w:rsidRDefault="0012294E" w:rsidP="0012294E">
      <w:pPr>
        <w:jc w:val="right"/>
        <w:rPr>
          <w:sz w:val="32"/>
          <w:szCs w:val="32"/>
        </w:rPr>
      </w:pPr>
      <w:r w:rsidRPr="0012294E">
        <w:rPr>
          <w:sz w:val="32"/>
          <w:szCs w:val="32"/>
        </w:rPr>
        <w:t>Realizat de Andrei Opran</w:t>
      </w:r>
    </w:p>
    <w:p w:rsidR="0012294E" w:rsidRDefault="0012294E" w:rsidP="0012294E">
      <w:pPr>
        <w:jc w:val="right"/>
        <w:rPr>
          <w:sz w:val="32"/>
          <w:szCs w:val="32"/>
        </w:rPr>
      </w:pPr>
      <w:r w:rsidRPr="0012294E">
        <w:rPr>
          <w:sz w:val="32"/>
          <w:szCs w:val="32"/>
        </w:rPr>
        <w:t>Grupa 142</w:t>
      </w:r>
    </w:p>
    <w:p w:rsidR="0012294E" w:rsidRPr="0012294E" w:rsidRDefault="0012294E" w:rsidP="0012294E">
      <w:pPr>
        <w:jc w:val="right"/>
        <w:rPr>
          <w:sz w:val="28"/>
          <w:szCs w:val="28"/>
        </w:rPr>
      </w:pPr>
    </w:p>
    <w:sectPr w:rsidR="0012294E" w:rsidRPr="0012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E"/>
    <w:rsid w:val="0012294E"/>
    <w:rsid w:val="006F6705"/>
    <w:rsid w:val="00C674B7"/>
    <w:rsid w:val="00F2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25CE"/>
  <w15:chartTrackingRefBased/>
  <w15:docId w15:val="{132602D5-5776-47C4-90D5-18930B23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FF0EF-CC39-4128-AB37-65A90DCF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OPRAN</dc:creator>
  <cp:keywords/>
  <dc:description/>
  <cp:lastModifiedBy>ANDREI OPRAN</cp:lastModifiedBy>
  <cp:revision>1</cp:revision>
  <dcterms:created xsi:type="dcterms:W3CDTF">2024-05-20T13:57:00Z</dcterms:created>
  <dcterms:modified xsi:type="dcterms:W3CDTF">2024-05-20T14:05:00Z</dcterms:modified>
</cp:coreProperties>
</file>