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87DC4" w:rsidRDefault="00587DC4" w:rsidP="00587DC4">
      <w:pPr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Instituto Superior Politécnico de Tecnologia e Ciência</w:t>
      </w:r>
    </w:p>
    <w:p w:rsidR="00587DC4" w:rsidRDefault="00587DC4" w:rsidP="00587DC4">
      <w:pPr>
        <w:jc w:val="center"/>
        <w:rPr>
          <w:rFonts w:ascii="Times New Roman" w:hAnsi="Times New Roman" w:cs="Times New Roman"/>
          <w:b/>
          <w:sz w:val="24"/>
        </w:rPr>
      </w:pPr>
    </w:p>
    <w:p w:rsidR="00587DC4" w:rsidRDefault="00587DC4" w:rsidP="002D250D">
      <w:pPr>
        <w:rPr>
          <w:rFonts w:ascii="Times New Roman" w:hAnsi="Times New Roman" w:cs="Times New Roman"/>
          <w:b/>
          <w:sz w:val="24"/>
        </w:rPr>
      </w:pPr>
    </w:p>
    <w:p w:rsidR="00587DC4" w:rsidRDefault="00587DC4" w:rsidP="002D250D">
      <w:pPr>
        <w:rPr>
          <w:rFonts w:ascii="Times New Roman" w:hAnsi="Times New Roman" w:cs="Times New Roman"/>
          <w:b/>
          <w:sz w:val="24"/>
        </w:rPr>
      </w:pPr>
    </w:p>
    <w:p w:rsidR="00587DC4" w:rsidRDefault="00587DC4" w:rsidP="002D250D">
      <w:pPr>
        <w:rPr>
          <w:rFonts w:ascii="Times New Roman" w:hAnsi="Times New Roman" w:cs="Times New Roman"/>
          <w:b/>
          <w:sz w:val="24"/>
        </w:rPr>
      </w:pPr>
    </w:p>
    <w:p w:rsidR="00587DC4" w:rsidRDefault="00587DC4" w:rsidP="002D250D">
      <w:pPr>
        <w:rPr>
          <w:rFonts w:ascii="Times New Roman" w:hAnsi="Times New Roman" w:cs="Times New Roman"/>
          <w:b/>
          <w:sz w:val="24"/>
        </w:rPr>
      </w:pPr>
    </w:p>
    <w:p w:rsidR="00587DC4" w:rsidRDefault="00587DC4" w:rsidP="002D250D">
      <w:pPr>
        <w:rPr>
          <w:rFonts w:ascii="Times New Roman" w:hAnsi="Times New Roman" w:cs="Times New Roman"/>
          <w:b/>
          <w:sz w:val="24"/>
        </w:rPr>
      </w:pPr>
    </w:p>
    <w:p w:rsidR="00587DC4" w:rsidRDefault="00587DC4" w:rsidP="002D250D">
      <w:pPr>
        <w:rPr>
          <w:rFonts w:ascii="Times New Roman" w:hAnsi="Times New Roman" w:cs="Times New Roman"/>
          <w:b/>
          <w:sz w:val="24"/>
        </w:rPr>
      </w:pPr>
    </w:p>
    <w:p w:rsidR="00587DC4" w:rsidRDefault="00587DC4" w:rsidP="002D250D">
      <w:pPr>
        <w:rPr>
          <w:rFonts w:ascii="Times New Roman" w:hAnsi="Times New Roman" w:cs="Times New Roman"/>
          <w:b/>
          <w:sz w:val="24"/>
        </w:rPr>
      </w:pPr>
    </w:p>
    <w:p w:rsidR="00587DC4" w:rsidRDefault="00587DC4" w:rsidP="002D250D">
      <w:pPr>
        <w:rPr>
          <w:rFonts w:ascii="Times New Roman" w:hAnsi="Times New Roman" w:cs="Times New Roman"/>
          <w:b/>
          <w:sz w:val="24"/>
        </w:rPr>
      </w:pPr>
    </w:p>
    <w:p w:rsidR="00587DC4" w:rsidRDefault="00587DC4" w:rsidP="002D250D">
      <w:pPr>
        <w:rPr>
          <w:rFonts w:ascii="Times New Roman" w:hAnsi="Times New Roman" w:cs="Times New Roman"/>
          <w:b/>
          <w:sz w:val="24"/>
        </w:rPr>
      </w:pPr>
    </w:p>
    <w:p w:rsidR="00587DC4" w:rsidRDefault="00587DC4" w:rsidP="002D250D">
      <w:pPr>
        <w:rPr>
          <w:rFonts w:ascii="Times New Roman" w:hAnsi="Times New Roman" w:cs="Times New Roman"/>
          <w:b/>
          <w:sz w:val="24"/>
        </w:rPr>
      </w:pPr>
    </w:p>
    <w:p w:rsidR="00587DC4" w:rsidRDefault="00587DC4" w:rsidP="002D250D">
      <w:pPr>
        <w:rPr>
          <w:rFonts w:ascii="Times New Roman" w:hAnsi="Times New Roman" w:cs="Times New Roman"/>
          <w:b/>
          <w:sz w:val="24"/>
        </w:rPr>
      </w:pPr>
    </w:p>
    <w:p w:rsidR="00587DC4" w:rsidRDefault="0034288B" w:rsidP="00587DC4">
      <w:pPr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GUIÃO</w:t>
      </w:r>
    </w:p>
    <w:p w:rsidR="00587DC4" w:rsidRPr="00587DC4" w:rsidRDefault="0034288B" w:rsidP="00587DC4">
      <w:pPr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ISPMÉDIA</w:t>
      </w:r>
    </w:p>
    <w:p w:rsidR="00587DC4" w:rsidRDefault="00587DC4" w:rsidP="002D250D">
      <w:pPr>
        <w:rPr>
          <w:rFonts w:ascii="Times New Roman" w:hAnsi="Times New Roman" w:cs="Times New Roman"/>
          <w:b/>
          <w:sz w:val="24"/>
        </w:rPr>
      </w:pPr>
    </w:p>
    <w:p w:rsidR="00587DC4" w:rsidRDefault="00587DC4" w:rsidP="002D250D">
      <w:pPr>
        <w:rPr>
          <w:rFonts w:ascii="Times New Roman" w:hAnsi="Times New Roman" w:cs="Times New Roman"/>
          <w:b/>
          <w:sz w:val="24"/>
        </w:rPr>
      </w:pPr>
    </w:p>
    <w:p w:rsidR="00587DC4" w:rsidRDefault="00587DC4" w:rsidP="002D250D">
      <w:pPr>
        <w:rPr>
          <w:rFonts w:ascii="Times New Roman" w:hAnsi="Times New Roman" w:cs="Times New Roman"/>
          <w:b/>
          <w:sz w:val="24"/>
        </w:rPr>
      </w:pPr>
    </w:p>
    <w:p w:rsidR="00587DC4" w:rsidRDefault="00587DC4" w:rsidP="002D250D">
      <w:pPr>
        <w:rPr>
          <w:rFonts w:ascii="Times New Roman" w:hAnsi="Times New Roman" w:cs="Times New Roman"/>
          <w:b/>
          <w:sz w:val="24"/>
        </w:rPr>
      </w:pPr>
    </w:p>
    <w:p w:rsidR="00587DC4" w:rsidRDefault="00587DC4" w:rsidP="002D250D">
      <w:pPr>
        <w:rPr>
          <w:rFonts w:ascii="Times New Roman" w:hAnsi="Times New Roman" w:cs="Times New Roman"/>
          <w:b/>
          <w:sz w:val="24"/>
        </w:rPr>
      </w:pPr>
    </w:p>
    <w:p w:rsidR="00587DC4" w:rsidRDefault="00587DC4" w:rsidP="002D250D">
      <w:pPr>
        <w:rPr>
          <w:rFonts w:ascii="Times New Roman" w:hAnsi="Times New Roman" w:cs="Times New Roman"/>
          <w:b/>
          <w:sz w:val="24"/>
        </w:rPr>
      </w:pPr>
    </w:p>
    <w:p w:rsidR="00587DC4" w:rsidRDefault="00587DC4" w:rsidP="002D250D">
      <w:pPr>
        <w:rPr>
          <w:rFonts w:ascii="Times New Roman" w:hAnsi="Times New Roman" w:cs="Times New Roman"/>
          <w:sz w:val="24"/>
        </w:rPr>
      </w:pPr>
      <w:r w:rsidRPr="00587DC4">
        <w:rPr>
          <w:rFonts w:ascii="Times New Roman" w:hAnsi="Times New Roman" w:cs="Times New Roman"/>
          <w:sz w:val="24"/>
        </w:rPr>
        <w:t>Integrantes</w:t>
      </w:r>
      <w:r>
        <w:rPr>
          <w:rFonts w:ascii="Times New Roman" w:hAnsi="Times New Roman" w:cs="Times New Roman"/>
          <w:sz w:val="24"/>
        </w:rPr>
        <w:t>:</w:t>
      </w:r>
    </w:p>
    <w:p w:rsidR="00587DC4" w:rsidRDefault="00587DC4" w:rsidP="00587DC4">
      <w:pPr>
        <w:pStyle w:val="PargrafodaLista"/>
        <w:numPr>
          <w:ilvl w:val="0"/>
          <w:numId w:val="12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Andreia de Brito</w:t>
      </w:r>
    </w:p>
    <w:p w:rsidR="00587DC4" w:rsidRDefault="00587DC4" w:rsidP="00587DC4">
      <w:pPr>
        <w:pStyle w:val="PargrafodaLista"/>
        <w:numPr>
          <w:ilvl w:val="0"/>
          <w:numId w:val="12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Budy Vieira</w:t>
      </w:r>
    </w:p>
    <w:p w:rsidR="00587DC4" w:rsidRPr="00587DC4" w:rsidRDefault="00587DC4" w:rsidP="00587DC4">
      <w:pPr>
        <w:pStyle w:val="PargrafodaLista"/>
        <w:numPr>
          <w:ilvl w:val="0"/>
          <w:numId w:val="12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Hélder da Costa</w:t>
      </w:r>
    </w:p>
    <w:p w:rsidR="00587DC4" w:rsidRDefault="00587DC4" w:rsidP="002D250D">
      <w:pPr>
        <w:rPr>
          <w:rFonts w:ascii="Times New Roman" w:hAnsi="Times New Roman" w:cs="Times New Roman"/>
          <w:b/>
          <w:sz w:val="24"/>
        </w:rPr>
      </w:pPr>
    </w:p>
    <w:p w:rsidR="00587DC4" w:rsidRDefault="00587DC4" w:rsidP="002D250D">
      <w:pPr>
        <w:rPr>
          <w:rFonts w:ascii="Times New Roman" w:hAnsi="Times New Roman" w:cs="Times New Roman"/>
          <w:b/>
          <w:sz w:val="24"/>
        </w:rPr>
      </w:pPr>
    </w:p>
    <w:p w:rsidR="00587DC4" w:rsidRDefault="00587DC4" w:rsidP="002D250D">
      <w:pPr>
        <w:rPr>
          <w:rFonts w:ascii="Times New Roman" w:hAnsi="Times New Roman" w:cs="Times New Roman"/>
          <w:b/>
          <w:sz w:val="24"/>
        </w:rPr>
      </w:pPr>
    </w:p>
    <w:p w:rsidR="00587DC4" w:rsidRDefault="00587DC4" w:rsidP="002D250D">
      <w:pPr>
        <w:rPr>
          <w:rFonts w:ascii="Times New Roman" w:hAnsi="Times New Roman" w:cs="Times New Roman"/>
          <w:b/>
          <w:sz w:val="24"/>
        </w:rPr>
      </w:pPr>
    </w:p>
    <w:p w:rsidR="00587DC4" w:rsidRDefault="00587DC4" w:rsidP="00587DC4">
      <w:pPr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Luanda</w:t>
      </w:r>
    </w:p>
    <w:p w:rsidR="00587DC4" w:rsidRDefault="00A00934" w:rsidP="00587DC4">
      <w:pPr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 25</w:t>
      </w:r>
      <w:r w:rsidR="00EE237E">
        <w:rPr>
          <w:rFonts w:ascii="Times New Roman" w:hAnsi="Times New Roman" w:cs="Times New Roman"/>
          <w:b/>
          <w:sz w:val="24"/>
        </w:rPr>
        <w:t xml:space="preserve"> de Junho</w:t>
      </w:r>
      <w:r w:rsidR="00587DC4">
        <w:rPr>
          <w:rFonts w:ascii="Times New Roman" w:hAnsi="Times New Roman" w:cs="Times New Roman"/>
          <w:b/>
          <w:sz w:val="24"/>
        </w:rPr>
        <w:t xml:space="preserve"> de 2022</w:t>
      </w:r>
    </w:p>
    <w:p w:rsidR="00587DC4" w:rsidRDefault="00587DC4" w:rsidP="002D250D">
      <w:pPr>
        <w:rPr>
          <w:rFonts w:ascii="Times New Roman" w:hAnsi="Times New Roman" w:cs="Times New Roman"/>
          <w:b/>
          <w:sz w:val="24"/>
        </w:rPr>
      </w:pPr>
    </w:p>
    <w:p w:rsidR="00587DC4" w:rsidRDefault="00587DC4" w:rsidP="002D250D">
      <w:pPr>
        <w:rPr>
          <w:rFonts w:ascii="Times New Roman" w:hAnsi="Times New Roman" w:cs="Times New Roman"/>
          <w:b/>
          <w:sz w:val="24"/>
        </w:rPr>
      </w:pPr>
    </w:p>
    <w:p w:rsidR="002D250D" w:rsidRDefault="00A00934" w:rsidP="002D250D">
      <w:pPr>
        <w:pStyle w:val="PargrafodaLista"/>
        <w:numPr>
          <w:ilvl w:val="0"/>
          <w:numId w:val="1"/>
        </w:num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Estrutura da aplicação</w:t>
      </w:r>
    </w:p>
    <w:p w:rsidR="00A00934" w:rsidRDefault="0027507E" w:rsidP="0027507E">
      <w:pPr>
        <w:ind w:left="705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A nossa aplic</w:t>
      </w:r>
      <w:r w:rsidR="008D61DB">
        <w:rPr>
          <w:rFonts w:ascii="Times New Roman" w:hAnsi="Times New Roman" w:cs="Times New Roman"/>
          <w:sz w:val="24"/>
        </w:rPr>
        <w:t>ação está constituída por por 5</w:t>
      </w:r>
      <w:r>
        <w:rPr>
          <w:rFonts w:ascii="Times New Roman" w:hAnsi="Times New Roman" w:cs="Times New Roman"/>
          <w:sz w:val="24"/>
        </w:rPr>
        <w:t xml:space="preserve"> screens principais:</w:t>
      </w:r>
    </w:p>
    <w:p w:rsidR="0027507E" w:rsidRDefault="0027507E" w:rsidP="0027507E">
      <w:pPr>
        <w:pStyle w:val="PargrafodaLista"/>
        <w:numPr>
          <w:ilvl w:val="0"/>
          <w:numId w:val="13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Página de Login</w:t>
      </w:r>
    </w:p>
    <w:p w:rsidR="0027507E" w:rsidRDefault="0027507E" w:rsidP="0027507E">
      <w:pPr>
        <w:pStyle w:val="PargrafodaLista"/>
        <w:numPr>
          <w:ilvl w:val="0"/>
          <w:numId w:val="13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Página de Registro</w:t>
      </w:r>
    </w:p>
    <w:p w:rsidR="0027507E" w:rsidRDefault="0027507E" w:rsidP="0027507E">
      <w:pPr>
        <w:pStyle w:val="PargrafodaLista"/>
        <w:numPr>
          <w:ilvl w:val="0"/>
          <w:numId w:val="13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Página Home</w:t>
      </w:r>
    </w:p>
    <w:p w:rsidR="0027507E" w:rsidRDefault="0027507E" w:rsidP="0027507E">
      <w:pPr>
        <w:pStyle w:val="PargrafodaLista"/>
        <w:numPr>
          <w:ilvl w:val="0"/>
          <w:numId w:val="13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Página de Upload.</w:t>
      </w:r>
    </w:p>
    <w:p w:rsidR="008D61DB" w:rsidRDefault="008D61DB" w:rsidP="0027507E">
      <w:pPr>
        <w:pStyle w:val="PargrafodaLista"/>
        <w:numPr>
          <w:ilvl w:val="0"/>
          <w:numId w:val="13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Página de Reprodução</w:t>
      </w:r>
    </w:p>
    <w:p w:rsidR="0027507E" w:rsidRPr="0027507E" w:rsidRDefault="0027507E" w:rsidP="00F45639">
      <w:pPr>
        <w:ind w:firstLine="705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A estrutura de navegação da aplicação </w:t>
      </w:r>
      <w:r w:rsidR="00537657">
        <w:rPr>
          <w:rFonts w:ascii="Times New Roman" w:hAnsi="Times New Roman" w:cs="Times New Roman"/>
          <w:sz w:val="24"/>
        </w:rPr>
        <w:t xml:space="preserve">segue a estrutura </w:t>
      </w:r>
      <w:r w:rsidR="00537657" w:rsidRPr="00F45639">
        <w:rPr>
          <w:rFonts w:ascii="Times New Roman" w:hAnsi="Times New Roman" w:cs="Times New Roman"/>
          <w:b/>
          <w:sz w:val="24"/>
        </w:rPr>
        <w:t>composta</w:t>
      </w:r>
      <w:r w:rsidR="00537657">
        <w:rPr>
          <w:rFonts w:ascii="Times New Roman" w:hAnsi="Times New Roman" w:cs="Times New Roman"/>
          <w:sz w:val="24"/>
        </w:rPr>
        <w:t xml:space="preserve">, ou seja, </w:t>
      </w:r>
      <w:r w:rsidR="00F45639">
        <w:rPr>
          <w:rFonts w:ascii="Times New Roman" w:hAnsi="Times New Roman" w:cs="Times New Roman"/>
          <w:sz w:val="24"/>
        </w:rPr>
        <w:t>o</w:t>
      </w:r>
      <w:r w:rsidR="00537657" w:rsidRPr="00537657">
        <w:rPr>
          <w:rFonts w:ascii="Times New Roman" w:hAnsi="Times New Roman" w:cs="Times New Roman"/>
          <w:sz w:val="24"/>
        </w:rPr>
        <w:t xml:space="preserve"> utilizador pode navegar livremente, mas existem ocasiões em que encontra</w:t>
      </w:r>
      <w:r w:rsidR="00F45639">
        <w:rPr>
          <w:rFonts w:ascii="Times New Roman" w:hAnsi="Times New Roman" w:cs="Times New Roman"/>
          <w:sz w:val="24"/>
        </w:rPr>
        <w:t xml:space="preserve"> </w:t>
      </w:r>
      <w:r w:rsidR="00537657" w:rsidRPr="00537657">
        <w:rPr>
          <w:rFonts w:ascii="Times New Roman" w:hAnsi="Times New Roman" w:cs="Times New Roman"/>
          <w:sz w:val="24"/>
        </w:rPr>
        <w:t xml:space="preserve">restrições, tais como apresentações lineares de </w:t>
      </w:r>
      <w:r w:rsidR="00F45639">
        <w:rPr>
          <w:rFonts w:ascii="Times New Roman" w:hAnsi="Times New Roman" w:cs="Times New Roman"/>
          <w:sz w:val="24"/>
        </w:rPr>
        <w:t xml:space="preserve">sequências de vídeo ou de ecrãs </w:t>
      </w:r>
      <w:r w:rsidR="00537657" w:rsidRPr="00537657">
        <w:rPr>
          <w:rFonts w:ascii="Times New Roman" w:hAnsi="Times New Roman" w:cs="Times New Roman"/>
          <w:sz w:val="24"/>
        </w:rPr>
        <w:t>contendo informação considerada crítica ou, ainda, uma hierarquia de ecrãs</w:t>
      </w:r>
      <w:r w:rsidR="00F45639">
        <w:rPr>
          <w:rFonts w:ascii="Times New Roman" w:hAnsi="Times New Roman" w:cs="Times New Roman"/>
          <w:sz w:val="24"/>
        </w:rPr>
        <w:t>.</w:t>
      </w:r>
    </w:p>
    <w:p w:rsidR="002D250D" w:rsidRDefault="00F45639" w:rsidP="00F45639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ab/>
      </w:r>
      <w:r>
        <w:rPr>
          <w:rFonts w:ascii="Times New Roman" w:hAnsi="Times New Roman" w:cs="Times New Roman"/>
          <w:sz w:val="24"/>
        </w:rPr>
        <w:t>A aplicação contém um menu lateral onde o navegador pode escolher para que tela navegar, e um link nas telas Home e de upload para que o utilizador possa ir para a tela de Login.</w:t>
      </w:r>
    </w:p>
    <w:p w:rsidR="00F45639" w:rsidRDefault="004373A1" w:rsidP="008D61DB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pt-PT"/>
        </w:rPr>
        <w:drawing>
          <wp:inline distT="0" distB="0" distL="0" distR="0">
            <wp:extent cx="3599543" cy="3037205"/>
            <wp:effectExtent l="0" t="0" r="127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mapa_navegacao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3342"/>
                    <a:stretch/>
                  </pic:blipFill>
                  <pic:spPr bwMode="auto">
                    <a:xfrm>
                      <a:off x="0" y="0"/>
                      <a:ext cx="3599543" cy="30372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5639" w:rsidRDefault="00F45639" w:rsidP="00F45639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  <w:t>Porém, uma vez na tela de Login, o utilizador tem de seguir uma sequência lógica Login-Registro-Home (caso não esteja registrado) ou Login-Home (caso esteja registrado).</w:t>
      </w:r>
    </w:p>
    <w:p w:rsidR="00F45639" w:rsidRDefault="00340CD5" w:rsidP="00F45639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pt-PT"/>
        </w:rPr>
        <w:lastRenderedPageBreak/>
        <w:drawing>
          <wp:inline distT="0" distB="0" distL="0" distR="0">
            <wp:extent cx="5400040" cy="303720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presentação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262" w:rsidRDefault="00AB4262" w:rsidP="00F45639">
      <w:pPr>
        <w:rPr>
          <w:rFonts w:ascii="Times New Roman" w:hAnsi="Times New Roman" w:cs="Times New Roman"/>
          <w:sz w:val="24"/>
        </w:rPr>
      </w:pPr>
    </w:p>
    <w:p w:rsidR="00AB4262" w:rsidRPr="00F45639" w:rsidRDefault="00AB4262" w:rsidP="00F45639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</w:r>
    </w:p>
    <w:p w:rsidR="00AB4262" w:rsidRDefault="00AB4262" w:rsidP="00AB4262">
      <w:pPr>
        <w:pStyle w:val="PargrafodaLista"/>
        <w:numPr>
          <w:ilvl w:val="0"/>
          <w:numId w:val="1"/>
        </w:num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Ecrãs</w:t>
      </w:r>
    </w:p>
    <w:p w:rsidR="00407241" w:rsidRDefault="00407241" w:rsidP="00407241">
      <w:pPr>
        <w:ind w:firstLine="705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Para a descrição dos ecrãs usou-se storyboards, u</w:t>
      </w:r>
      <w:r w:rsidRPr="008360DD">
        <w:rPr>
          <w:rFonts w:ascii="Times New Roman" w:hAnsi="Times New Roman" w:cs="Times New Roman"/>
          <w:sz w:val="24"/>
        </w:rPr>
        <w:t>tilizando descrições textuais e esqu</w:t>
      </w:r>
      <w:r>
        <w:rPr>
          <w:rFonts w:ascii="Times New Roman" w:hAnsi="Times New Roman" w:cs="Times New Roman"/>
          <w:sz w:val="24"/>
        </w:rPr>
        <w:t>emas suficientemente detalhados ed</w:t>
      </w:r>
      <w:r w:rsidRPr="008360DD">
        <w:rPr>
          <w:rFonts w:ascii="Times New Roman" w:hAnsi="Times New Roman" w:cs="Times New Roman"/>
          <w:sz w:val="24"/>
        </w:rPr>
        <w:t>etalhando a localização precisa</w:t>
      </w:r>
      <w:r>
        <w:rPr>
          <w:rFonts w:ascii="Times New Roman" w:hAnsi="Times New Roman" w:cs="Times New Roman"/>
          <w:sz w:val="24"/>
        </w:rPr>
        <w:t xml:space="preserve"> dos elementos interactivos que </w:t>
      </w:r>
      <w:r w:rsidRPr="008360DD">
        <w:rPr>
          <w:rFonts w:ascii="Times New Roman" w:hAnsi="Times New Roman" w:cs="Times New Roman"/>
          <w:sz w:val="24"/>
        </w:rPr>
        <w:t>facilitam a navegação</w:t>
      </w:r>
      <w:r>
        <w:rPr>
          <w:rFonts w:ascii="Times New Roman" w:hAnsi="Times New Roman" w:cs="Times New Roman"/>
          <w:sz w:val="24"/>
        </w:rPr>
        <w:t>.</w:t>
      </w:r>
    </w:p>
    <w:p w:rsidR="00407241" w:rsidRDefault="00407241" w:rsidP="00407241">
      <w:pPr>
        <w:ind w:firstLine="705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Como mencionado acima, a aplicação possui 5 ecrãs principais, que foram :</w:t>
      </w:r>
    </w:p>
    <w:p w:rsidR="00407241" w:rsidRDefault="00407241" w:rsidP="00407241">
      <w:pPr>
        <w:pStyle w:val="PargrafodaLista"/>
        <w:numPr>
          <w:ilvl w:val="0"/>
          <w:numId w:val="15"/>
        </w:numPr>
        <w:rPr>
          <w:rFonts w:ascii="Times New Roman" w:hAnsi="Times New Roman" w:cs="Times New Roman"/>
          <w:sz w:val="24"/>
        </w:rPr>
      </w:pPr>
      <w:r w:rsidRPr="00AB4262">
        <w:rPr>
          <w:rFonts w:ascii="Times New Roman" w:hAnsi="Times New Roman" w:cs="Times New Roman"/>
          <w:b/>
          <w:sz w:val="24"/>
        </w:rPr>
        <w:t>Login:</w:t>
      </w:r>
      <w:r>
        <w:rPr>
          <w:rFonts w:ascii="Times New Roman" w:hAnsi="Times New Roman" w:cs="Times New Roman"/>
          <w:sz w:val="24"/>
        </w:rPr>
        <w:t xml:space="preserve"> onde o utilizador faz o login para ter acesso a aplicação e poder publicar, ver e baixar conteúdo.</w:t>
      </w:r>
    </w:p>
    <w:p w:rsidR="00407241" w:rsidRDefault="00407241" w:rsidP="00407241">
      <w:pPr>
        <w:pStyle w:val="PargrafodaLista"/>
        <w:ind w:left="1440" w:hanging="1156"/>
        <w:jc w:val="center"/>
        <w:rPr>
          <w:rFonts w:ascii="Times New Roman" w:hAnsi="Times New Roman" w:cs="Times New Roman"/>
          <w:sz w:val="24"/>
        </w:rPr>
      </w:pPr>
    </w:p>
    <w:p w:rsidR="00407241" w:rsidRDefault="00407241" w:rsidP="00407241">
      <w:pPr>
        <w:pStyle w:val="PargrafodaLista"/>
        <w:ind w:left="1440" w:hanging="1156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pt-PT"/>
        </w:rPr>
        <w:lastRenderedPageBreak/>
        <w:drawing>
          <wp:inline distT="0" distB="0" distL="0" distR="0" wp14:anchorId="4482D370" wp14:editId="69F650A4">
            <wp:extent cx="5239657" cy="3525339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aptura de Ecrã (236)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771" t="25110" r="24486" b="10591"/>
                    <a:stretch/>
                  </pic:blipFill>
                  <pic:spPr bwMode="auto">
                    <a:xfrm>
                      <a:off x="0" y="0"/>
                      <a:ext cx="5240332" cy="35257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07241" w:rsidRDefault="00407241" w:rsidP="00407241">
      <w:pPr>
        <w:pStyle w:val="PargrafodaLista"/>
        <w:numPr>
          <w:ilvl w:val="0"/>
          <w:numId w:val="15"/>
        </w:numPr>
        <w:rPr>
          <w:rFonts w:ascii="Times New Roman" w:hAnsi="Times New Roman" w:cs="Times New Roman"/>
          <w:sz w:val="24"/>
        </w:rPr>
      </w:pPr>
      <w:r w:rsidRPr="00AB4262">
        <w:rPr>
          <w:rFonts w:ascii="Times New Roman" w:hAnsi="Times New Roman" w:cs="Times New Roman"/>
          <w:b/>
          <w:sz w:val="24"/>
        </w:rPr>
        <w:t>Registro</w:t>
      </w:r>
      <w:r>
        <w:rPr>
          <w:rFonts w:ascii="Times New Roman" w:hAnsi="Times New Roman" w:cs="Times New Roman"/>
          <w:sz w:val="24"/>
        </w:rPr>
        <w:t>: utilizadores não cadastrados têm de efectuar o cadastro.</w:t>
      </w:r>
    </w:p>
    <w:p w:rsidR="00407241" w:rsidRDefault="00407241" w:rsidP="00407241">
      <w:pPr>
        <w:pStyle w:val="PargrafodaLista"/>
        <w:ind w:left="1440"/>
        <w:rPr>
          <w:rFonts w:ascii="Times New Roman" w:hAnsi="Times New Roman" w:cs="Times New Roman"/>
          <w:sz w:val="24"/>
        </w:rPr>
      </w:pPr>
    </w:p>
    <w:p w:rsidR="00407241" w:rsidRDefault="00407241" w:rsidP="00407241">
      <w:pPr>
        <w:pStyle w:val="PargrafodaLista"/>
        <w:ind w:left="426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pt-PT"/>
        </w:rPr>
        <w:drawing>
          <wp:inline distT="0" distB="0" distL="0" distR="0" wp14:anchorId="2980A56E" wp14:editId="47573E7C">
            <wp:extent cx="5398590" cy="3960676"/>
            <wp:effectExtent l="0" t="0" r="0" b="190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aptura de Ecrã (235)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191" t="20751" r="23927" b="11545"/>
                    <a:stretch/>
                  </pic:blipFill>
                  <pic:spPr bwMode="auto">
                    <a:xfrm>
                      <a:off x="0" y="0"/>
                      <a:ext cx="5416642" cy="3973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07241" w:rsidRDefault="00407241" w:rsidP="00407241">
      <w:pPr>
        <w:pStyle w:val="PargrafodaLista"/>
        <w:ind w:left="426"/>
        <w:rPr>
          <w:rFonts w:ascii="Times New Roman" w:hAnsi="Times New Roman" w:cs="Times New Roman"/>
          <w:sz w:val="24"/>
        </w:rPr>
      </w:pPr>
    </w:p>
    <w:p w:rsidR="00407241" w:rsidRPr="00AB4262" w:rsidRDefault="00407241" w:rsidP="00407241">
      <w:pPr>
        <w:pStyle w:val="PargrafodaLista"/>
        <w:numPr>
          <w:ilvl w:val="0"/>
          <w:numId w:val="15"/>
        </w:numPr>
        <w:rPr>
          <w:rFonts w:ascii="Times New Roman" w:hAnsi="Times New Roman" w:cs="Times New Roman"/>
          <w:b/>
          <w:sz w:val="24"/>
        </w:rPr>
      </w:pPr>
      <w:r w:rsidRPr="00AB4262">
        <w:rPr>
          <w:rFonts w:ascii="Times New Roman" w:hAnsi="Times New Roman" w:cs="Times New Roman"/>
          <w:b/>
          <w:sz w:val="24"/>
        </w:rPr>
        <w:t>Home</w:t>
      </w:r>
      <w:r>
        <w:rPr>
          <w:rFonts w:ascii="Times New Roman" w:hAnsi="Times New Roman" w:cs="Times New Roman"/>
          <w:b/>
          <w:sz w:val="24"/>
        </w:rPr>
        <w:t xml:space="preserve">: </w:t>
      </w:r>
      <w:r>
        <w:rPr>
          <w:rFonts w:ascii="Times New Roman" w:hAnsi="Times New Roman" w:cs="Times New Roman"/>
          <w:sz w:val="24"/>
        </w:rPr>
        <w:t>onde o utilizador tem acesso aos vídeos publicados</w:t>
      </w:r>
    </w:p>
    <w:p w:rsidR="00407241" w:rsidRDefault="00407241" w:rsidP="00407241">
      <w:pPr>
        <w:pStyle w:val="PargrafodaLista"/>
        <w:ind w:left="1440" w:hanging="1014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  <w:lang w:eastAsia="pt-PT"/>
        </w:rPr>
        <w:lastRenderedPageBreak/>
        <w:drawing>
          <wp:inline distT="0" distB="0" distL="0" distR="0" wp14:anchorId="7904E67F" wp14:editId="4C0B92F8">
            <wp:extent cx="5400000" cy="3970800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aptura de Ecrã (239)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309" t="23904" r="23928" b="5809"/>
                    <a:stretch/>
                  </pic:blipFill>
                  <pic:spPr bwMode="auto">
                    <a:xfrm>
                      <a:off x="0" y="0"/>
                      <a:ext cx="5400000" cy="3970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07241" w:rsidRDefault="00407241" w:rsidP="00407241">
      <w:pPr>
        <w:pStyle w:val="PargrafodaLista"/>
        <w:ind w:left="1440" w:hanging="1014"/>
        <w:rPr>
          <w:rFonts w:ascii="Times New Roman" w:hAnsi="Times New Roman" w:cs="Times New Roman"/>
          <w:b/>
          <w:sz w:val="24"/>
        </w:rPr>
      </w:pPr>
    </w:p>
    <w:p w:rsidR="00407241" w:rsidRPr="00C00C2E" w:rsidRDefault="00407241" w:rsidP="00407241">
      <w:pPr>
        <w:pStyle w:val="PargrafodaLista"/>
        <w:numPr>
          <w:ilvl w:val="0"/>
          <w:numId w:val="15"/>
        </w:num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Upload: </w:t>
      </w:r>
      <w:r>
        <w:rPr>
          <w:rFonts w:ascii="Times New Roman" w:hAnsi="Times New Roman" w:cs="Times New Roman"/>
          <w:sz w:val="24"/>
        </w:rPr>
        <w:t>onde o utilizador pode fazer upload de novos vídeos na aplicação</w:t>
      </w:r>
    </w:p>
    <w:p w:rsidR="00407241" w:rsidRDefault="00407241" w:rsidP="00407241">
      <w:pPr>
        <w:pStyle w:val="PargrafodaLista"/>
        <w:ind w:left="1440" w:hanging="1014"/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  <w:lang w:eastAsia="pt-PT"/>
        </w:rPr>
        <w:drawing>
          <wp:inline distT="0" distB="0" distL="0" distR="0" wp14:anchorId="7311FF3E" wp14:editId="1479F4D9">
            <wp:extent cx="5399405" cy="3649071"/>
            <wp:effectExtent l="0" t="0" r="0" b="889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aptura de Ecrã (238)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621" t="19901" r="22587" b="10593"/>
                    <a:stretch/>
                  </pic:blipFill>
                  <pic:spPr bwMode="auto">
                    <a:xfrm>
                      <a:off x="0" y="0"/>
                      <a:ext cx="5400000" cy="36494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07241" w:rsidRDefault="00407241" w:rsidP="00407241">
      <w:pPr>
        <w:pStyle w:val="PargrafodaLista"/>
        <w:ind w:left="1440" w:hanging="1014"/>
        <w:jc w:val="center"/>
        <w:rPr>
          <w:rFonts w:ascii="Times New Roman" w:hAnsi="Times New Roman" w:cs="Times New Roman"/>
          <w:b/>
          <w:sz w:val="24"/>
        </w:rPr>
      </w:pPr>
    </w:p>
    <w:p w:rsidR="00407241" w:rsidRPr="00AB4262" w:rsidRDefault="00407241" w:rsidP="00407241">
      <w:pPr>
        <w:pStyle w:val="PargrafodaLista"/>
        <w:ind w:left="1440" w:hanging="1014"/>
        <w:jc w:val="center"/>
        <w:rPr>
          <w:rFonts w:ascii="Times New Roman" w:hAnsi="Times New Roman" w:cs="Times New Roman"/>
          <w:b/>
          <w:sz w:val="24"/>
        </w:rPr>
      </w:pPr>
    </w:p>
    <w:p w:rsidR="00407241" w:rsidRDefault="00407241" w:rsidP="00407241">
      <w:pPr>
        <w:pStyle w:val="PargrafodaLista"/>
        <w:ind w:left="1065"/>
        <w:rPr>
          <w:rFonts w:ascii="Times New Roman" w:hAnsi="Times New Roman" w:cs="Times New Roman"/>
          <w:b/>
          <w:sz w:val="24"/>
        </w:rPr>
      </w:pPr>
    </w:p>
    <w:p w:rsidR="00407241" w:rsidRPr="008D61DB" w:rsidRDefault="00407241" w:rsidP="00407241">
      <w:pPr>
        <w:pStyle w:val="PargrafodaLista"/>
        <w:numPr>
          <w:ilvl w:val="0"/>
          <w:numId w:val="15"/>
        </w:numPr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lastRenderedPageBreak/>
        <w:t xml:space="preserve">Reprodução: </w:t>
      </w:r>
      <w:r>
        <w:rPr>
          <w:rFonts w:ascii="Times New Roman" w:hAnsi="Times New Roman" w:cs="Times New Roman"/>
          <w:sz w:val="24"/>
        </w:rPr>
        <w:t>onde o utilizador vê o vídeo em reprodução.</w:t>
      </w:r>
    </w:p>
    <w:p w:rsidR="00407241" w:rsidRDefault="00407241" w:rsidP="00407241">
      <w:pPr>
        <w:pStyle w:val="PargrafodaLista"/>
        <w:ind w:left="1440" w:hanging="873"/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  <w:lang w:eastAsia="pt-PT"/>
        </w:rPr>
        <w:drawing>
          <wp:inline distT="0" distB="0" distL="0" distR="0" wp14:anchorId="25B2DE1C" wp14:editId="59FF9144">
            <wp:extent cx="5400000" cy="4122000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aptura de Ecrã (240)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771" t="18645" r="23658" b="7241"/>
                    <a:stretch/>
                  </pic:blipFill>
                  <pic:spPr bwMode="auto">
                    <a:xfrm>
                      <a:off x="0" y="0"/>
                      <a:ext cx="5400000" cy="4122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07241" w:rsidRDefault="00407241" w:rsidP="00407241">
      <w:pPr>
        <w:pStyle w:val="PargrafodaLista"/>
        <w:ind w:left="1440" w:hanging="873"/>
        <w:jc w:val="center"/>
        <w:rPr>
          <w:rFonts w:ascii="Times New Roman" w:hAnsi="Times New Roman" w:cs="Times New Roman"/>
          <w:b/>
          <w:sz w:val="24"/>
        </w:rPr>
      </w:pPr>
    </w:p>
    <w:p w:rsidR="00407241" w:rsidRPr="008D61DB" w:rsidRDefault="00407241" w:rsidP="00407241">
      <w:pPr>
        <w:pStyle w:val="PargrafodaLista"/>
        <w:ind w:left="1287"/>
        <w:rPr>
          <w:rFonts w:ascii="Times New Roman" w:hAnsi="Times New Roman" w:cs="Times New Roman"/>
          <w:b/>
          <w:sz w:val="24"/>
        </w:rPr>
      </w:pPr>
    </w:p>
    <w:p w:rsidR="00407241" w:rsidRPr="00407241" w:rsidRDefault="00407241" w:rsidP="00407241">
      <w:pPr>
        <w:rPr>
          <w:rFonts w:ascii="Times New Roman" w:hAnsi="Times New Roman" w:cs="Times New Roman"/>
          <w:b/>
          <w:sz w:val="24"/>
        </w:rPr>
      </w:pPr>
    </w:p>
    <w:p w:rsidR="00407241" w:rsidRDefault="00407241" w:rsidP="00AB4262">
      <w:pPr>
        <w:pStyle w:val="PargrafodaLista"/>
        <w:numPr>
          <w:ilvl w:val="0"/>
          <w:numId w:val="1"/>
        </w:num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Concepção técnica</w:t>
      </w:r>
    </w:p>
    <w:p w:rsidR="00407241" w:rsidRDefault="00407241" w:rsidP="008B01D4">
      <w:pPr>
        <w:ind w:firstLine="705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A aplicação será uma aplicação web, ou seja, deve ter como suporte um computador ou qualquer outro dispositivo com um web browser, como por exemplo o Chrome, Opera, Safari, etc. Por esse motivo utilizou-se a f</w:t>
      </w:r>
      <w:r w:rsidR="008B01D4">
        <w:rPr>
          <w:rFonts w:ascii="Times New Roman" w:hAnsi="Times New Roman" w:cs="Times New Roman"/>
          <w:sz w:val="24"/>
        </w:rPr>
        <w:t xml:space="preserve">ramework </w:t>
      </w:r>
      <w:r w:rsidR="008B01D4" w:rsidRPr="008B01D4">
        <w:rPr>
          <w:rFonts w:ascii="Times New Roman" w:hAnsi="Times New Roman" w:cs="Times New Roman"/>
          <w:b/>
          <w:sz w:val="24"/>
        </w:rPr>
        <w:t>Symfony</w:t>
      </w:r>
      <w:r w:rsidR="008B01D4">
        <w:rPr>
          <w:rFonts w:ascii="Times New Roman" w:hAnsi="Times New Roman" w:cs="Times New Roman"/>
          <w:sz w:val="24"/>
        </w:rPr>
        <w:t xml:space="preserve"> baseada em PHP e que faz recurso do padrão de desenvolvimento MVC para dinamizar o desenvolvimento da aplicação.</w:t>
      </w:r>
    </w:p>
    <w:p w:rsidR="00407241" w:rsidRPr="00407241" w:rsidRDefault="00407241" w:rsidP="00407241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  <w:t xml:space="preserve">O vídeo produzido pelo grupo foi feito por meio de captação, ou seja, filmado com uma câmera. Já para a edição do conteúdo multimédia utilizou-se como ferramenta de autoria multimédia o </w:t>
      </w:r>
      <w:r w:rsidRPr="00407241">
        <w:rPr>
          <w:rFonts w:ascii="Times New Roman" w:hAnsi="Times New Roman" w:cs="Times New Roman"/>
          <w:b/>
          <w:sz w:val="24"/>
        </w:rPr>
        <w:t>Vegas Pro 18</w:t>
      </w:r>
      <w:r>
        <w:rPr>
          <w:rFonts w:ascii="Times New Roman" w:hAnsi="Times New Roman" w:cs="Times New Roman"/>
          <w:sz w:val="24"/>
        </w:rPr>
        <w:t xml:space="preserve">. </w:t>
      </w:r>
      <w:bookmarkStart w:id="0" w:name="_GoBack"/>
      <w:bookmarkEnd w:id="0"/>
    </w:p>
    <w:sectPr w:rsidR="00407241" w:rsidRPr="0040724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313F6" w:rsidRDefault="008313F6" w:rsidP="008D61DB">
      <w:pPr>
        <w:spacing w:after="0" w:line="240" w:lineRule="auto"/>
      </w:pPr>
      <w:r>
        <w:separator/>
      </w:r>
    </w:p>
  </w:endnote>
  <w:endnote w:type="continuationSeparator" w:id="0">
    <w:p w:rsidR="008313F6" w:rsidRDefault="008313F6" w:rsidP="008D61D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313F6" w:rsidRDefault="008313F6" w:rsidP="008D61DB">
      <w:pPr>
        <w:spacing w:after="0" w:line="240" w:lineRule="auto"/>
      </w:pPr>
      <w:r>
        <w:separator/>
      </w:r>
    </w:p>
  </w:footnote>
  <w:footnote w:type="continuationSeparator" w:id="0">
    <w:p w:rsidR="008313F6" w:rsidRDefault="008313F6" w:rsidP="008D61D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307FD5"/>
    <w:multiLevelType w:val="multilevel"/>
    <w:tmpl w:val="B24C8A6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785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57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99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7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20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999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141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3200" w:hanging="1800"/>
      </w:pPr>
      <w:rPr>
        <w:rFonts w:hint="default"/>
      </w:rPr>
    </w:lvl>
  </w:abstractNum>
  <w:abstractNum w:abstractNumId="1" w15:restartNumberingAfterBreak="0">
    <w:nsid w:val="114232EB"/>
    <w:multiLevelType w:val="hybridMultilevel"/>
    <w:tmpl w:val="56FEBB28"/>
    <w:lvl w:ilvl="0" w:tplc="08160001">
      <w:start w:val="1"/>
      <w:numFmt w:val="bullet"/>
      <w:lvlText w:val=""/>
      <w:lvlJc w:val="left"/>
      <w:pPr>
        <w:ind w:left="213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85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357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429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501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73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645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717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890" w:hanging="360"/>
      </w:pPr>
      <w:rPr>
        <w:rFonts w:ascii="Wingdings" w:hAnsi="Wingdings" w:hint="default"/>
      </w:rPr>
    </w:lvl>
  </w:abstractNum>
  <w:abstractNum w:abstractNumId="2" w15:restartNumberingAfterBreak="0">
    <w:nsid w:val="198C509A"/>
    <w:multiLevelType w:val="hybridMultilevel"/>
    <w:tmpl w:val="D93ED69A"/>
    <w:lvl w:ilvl="0" w:tplc="0816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3" w15:restartNumberingAfterBreak="0">
    <w:nsid w:val="2BBC02C4"/>
    <w:multiLevelType w:val="hybridMultilevel"/>
    <w:tmpl w:val="B4909110"/>
    <w:lvl w:ilvl="0" w:tplc="18E8ED52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39172FF"/>
    <w:multiLevelType w:val="hybridMultilevel"/>
    <w:tmpl w:val="FA7E41E0"/>
    <w:lvl w:ilvl="0" w:tplc="18E8ED52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8160019">
      <w:start w:val="1"/>
      <w:numFmt w:val="lowerLetter"/>
      <w:lvlText w:val="%2."/>
      <w:lvlJc w:val="left"/>
      <w:pPr>
        <w:ind w:left="1785" w:hanging="360"/>
      </w:pPr>
    </w:lvl>
    <w:lvl w:ilvl="2" w:tplc="0816001B" w:tentative="1">
      <w:start w:val="1"/>
      <w:numFmt w:val="lowerRoman"/>
      <w:lvlText w:val="%3."/>
      <w:lvlJc w:val="right"/>
      <w:pPr>
        <w:ind w:left="2505" w:hanging="180"/>
      </w:pPr>
    </w:lvl>
    <w:lvl w:ilvl="3" w:tplc="0816000F" w:tentative="1">
      <w:start w:val="1"/>
      <w:numFmt w:val="decimal"/>
      <w:lvlText w:val="%4."/>
      <w:lvlJc w:val="left"/>
      <w:pPr>
        <w:ind w:left="3225" w:hanging="360"/>
      </w:pPr>
    </w:lvl>
    <w:lvl w:ilvl="4" w:tplc="08160019" w:tentative="1">
      <w:start w:val="1"/>
      <w:numFmt w:val="lowerLetter"/>
      <w:lvlText w:val="%5."/>
      <w:lvlJc w:val="left"/>
      <w:pPr>
        <w:ind w:left="3945" w:hanging="360"/>
      </w:pPr>
    </w:lvl>
    <w:lvl w:ilvl="5" w:tplc="0816001B" w:tentative="1">
      <w:start w:val="1"/>
      <w:numFmt w:val="lowerRoman"/>
      <w:lvlText w:val="%6."/>
      <w:lvlJc w:val="right"/>
      <w:pPr>
        <w:ind w:left="4665" w:hanging="180"/>
      </w:pPr>
    </w:lvl>
    <w:lvl w:ilvl="6" w:tplc="0816000F" w:tentative="1">
      <w:start w:val="1"/>
      <w:numFmt w:val="decimal"/>
      <w:lvlText w:val="%7."/>
      <w:lvlJc w:val="left"/>
      <w:pPr>
        <w:ind w:left="5385" w:hanging="360"/>
      </w:pPr>
    </w:lvl>
    <w:lvl w:ilvl="7" w:tplc="08160019" w:tentative="1">
      <w:start w:val="1"/>
      <w:numFmt w:val="lowerLetter"/>
      <w:lvlText w:val="%8."/>
      <w:lvlJc w:val="left"/>
      <w:pPr>
        <w:ind w:left="6105" w:hanging="360"/>
      </w:pPr>
    </w:lvl>
    <w:lvl w:ilvl="8" w:tplc="0816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5" w15:restartNumberingAfterBreak="0">
    <w:nsid w:val="3C1B2961"/>
    <w:multiLevelType w:val="hybridMultilevel"/>
    <w:tmpl w:val="C074ABB8"/>
    <w:lvl w:ilvl="0" w:tplc="08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3C425E0E"/>
    <w:multiLevelType w:val="multilevel"/>
    <w:tmpl w:val="24CAA35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25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5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1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3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0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83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89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320" w:hanging="1800"/>
      </w:pPr>
      <w:rPr>
        <w:rFonts w:hint="default"/>
      </w:rPr>
    </w:lvl>
  </w:abstractNum>
  <w:abstractNum w:abstractNumId="7" w15:restartNumberingAfterBreak="0">
    <w:nsid w:val="3EFD23C9"/>
    <w:multiLevelType w:val="hybridMultilevel"/>
    <w:tmpl w:val="29AC0C0C"/>
    <w:lvl w:ilvl="0" w:tplc="08160001">
      <w:start w:val="1"/>
      <w:numFmt w:val="bullet"/>
      <w:lvlText w:val=""/>
      <w:lvlJc w:val="left"/>
      <w:pPr>
        <w:ind w:left="2145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865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3585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4305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5025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745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6465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7185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905" w:hanging="360"/>
      </w:pPr>
      <w:rPr>
        <w:rFonts w:ascii="Wingdings" w:hAnsi="Wingdings" w:hint="default"/>
      </w:rPr>
    </w:lvl>
  </w:abstractNum>
  <w:abstractNum w:abstractNumId="8" w15:restartNumberingAfterBreak="0">
    <w:nsid w:val="41786686"/>
    <w:multiLevelType w:val="hybridMultilevel"/>
    <w:tmpl w:val="EDFC781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62714D0"/>
    <w:multiLevelType w:val="hybridMultilevel"/>
    <w:tmpl w:val="2548C23A"/>
    <w:lvl w:ilvl="0" w:tplc="0816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10" w15:restartNumberingAfterBreak="0">
    <w:nsid w:val="47F428AC"/>
    <w:multiLevelType w:val="hybridMultilevel"/>
    <w:tmpl w:val="79F8A5D2"/>
    <w:lvl w:ilvl="0" w:tplc="08160001">
      <w:start w:val="1"/>
      <w:numFmt w:val="bullet"/>
      <w:lvlText w:val=""/>
      <w:lvlJc w:val="left"/>
      <w:pPr>
        <w:ind w:left="1713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11" w15:restartNumberingAfterBreak="0">
    <w:nsid w:val="5CF90A0D"/>
    <w:multiLevelType w:val="hybridMultilevel"/>
    <w:tmpl w:val="AECEAEC6"/>
    <w:lvl w:ilvl="0" w:tplc="08160001">
      <w:start w:val="1"/>
      <w:numFmt w:val="bullet"/>
      <w:lvlText w:val=""/>
      <w:lvlJc w:val="left"/>
      <w:pPr>
        <w:ind w:left="1785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505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3225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945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665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385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6105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825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545" w:hanging="360"/>
      </w:pPr>
      <w:rPr>
        <w:rFonts w:ascii="Wingdings" w:hAnsi="Wingdings" w:hint="default"/>
      </w:rPr>
    </w:lvl>
  </w:abstractNum>
  <w:abstractNum w:abstractNumId="12" w15:restartNumberingAfterBreak="0">
    <w:nsid w:val="788C7279"/>
    <w:multiLevelType w:val="hybridMultilevel"/>
    <w:tmpl w:val="B70CD05A"/>
    <w:lvl w:ilvl="0" w:tplc="08160001">
      <w:start w:val="1"/>
      <w:numFmt w:val="bullet"/>
      <w:lvlText w:val=""/>
      <w:lvlJc w:val="left"/>
      <w:pPr>
        <w:ind w:left="1785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505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3225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945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665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385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6105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825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545" w:hanging="360"/>
      </w:pPr>
      <w:rPr>
        <w:rFonts w:ascii="Wingdings" w:hAnsi="Wingdings" w:hint="default"/>
      </w:rPr>
    </w:lvl>
  </w:abstractNum>
  <w:abstractNum w:abstractNumId="13" w15:restartNumberingAfterBreak="0">
    <w:nsid w:val="7A695000"/>
    <w:multiLevelType w:val="hybridMultilevel"/>
    <w:tmpl w:val="96B8A6A2"/>
    <w:lvl w:ilvl="0" w:tplc="08160001">
      <w:start w:val="1"/>
      <w:numFmt w:val="bullet"/>
      <w:lvlText w:val=""/>
      <w:lvlJc w:val="left"/>
      <w:pPr>
        <w:ind w:left="1996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716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3436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4156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876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596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6316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7036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756" w:hanging="360"/>
      </w:pPr>
      <w:rPr>
        <w:rFonts w:ascii="Wingdings" w:hAnsi="Wingdings" w:hint="default"/>
      </w:rPr>
    </w:lvl>
  </w:abstractNum>
  <w:abstractNum w:abstractNumId="14" w15:restartNumberingAfterBreak="0">
    <w:nsid w:val="7A931FBF"/>
    <w:multiLevelType w:val="hybridMultilevel"/>
    <w:tmpl w:val="33FA76DA"/>
    <w:lvl w:ilvl="0" w:tplc="0816000F">
      <w:start w:val="1"/>
      <w:numFmt w:val="decimal"/>
      <w:lvlText w:val="%1."/>
      <w:lvlJc w:val="left"/>
      <w:pPr>
        <w:ind w:left="1287" w:hanging="360"/>
      </w:pPr>
    </w:lvl>
    <w:lvl w:ilvl="1" w:tplc="08160019" w:tentative="1">
      <w:start w:val="1"/>
      <w:numFmt w:val="lowerLetter"/>
      <w:lvlText w:val="%2."/>
      <w:lvlJc w:val="left"/>
      <w:pPr>
        <w:ind w:left="2007" w:hanging="360"/>
      </w:pPr>
    </w:lvl>
    <w:lvl w:ilvl="2" w:tplc="0816001B" w:tentative="1">
      <w:start w:val="1"/>
      <w:numFmt w:val="lowerRoman"/>
      <w:lvlText w:val="%3."/>
      <w:lvlJc w:val="right"/>
      <w:pPr>
        <w:ind w:left="2727" w:hanging="180"/>
      </w:pPr>
    </w:lvl>
    <w:lvl w:ilvl="3" w:tplc="0816000F" w:tentative="1">
      <w:start w:val="1"/>
      <w:numFmt w:val="decimal"/>
      <w:lvlText w:val="%4."/>
      <w:lvlJc w:val="left"/>
      <w:pPr>
        <w:ind w:left="3447" w:hanging="360"/>
      </w:pPr>
    </w:lvl>
    <w:lvl w:ilvl="4" w:tplc="08160019" w:tentative="1">
      <w:start w:val="1"/>
      <w:numFmt w:val="lowerLetter"/>
      <w:lvlText w:val="%5."/>
      <w:lvlJc w:val="left"/>
      <w:pPr>
        <w:ind w:left="4167" w:hanging="360"/>
      </w:pPr>
    </w:lvl>
    <w:lvl w:ilvl="5" w:tplc="0816001B" w:tentative="1">
      <w:start w:val="1"/>
      <w:numFmt w:val="lowerRoman"/>
      <w:lvlText w:val="%6."/>
      <w:lvlJc w:val="right"/>
      <w:pPr>
        <w:ind w:left="4887" w:hanging="180"/>
      </w:pPr>
    </w:lvl>
    <w:lvl w:ilvl="6" w:tplc="0816000F" w:tentative="1">
      <w:start w:val="1"/>
      <w:numFmt w:val="decimal"/>
      <w:lvlText w:val="%7."/>
      <w:lvlJc w:val="left"/>
      <w:pPr>
        <w:ind w:left="5607" w:hanging="360"/>
      </w:pPr>
    </w:lvl>
    <w:lvl w:ilvl="7" w:tplc="08160019" w:tentative="1">
      <w:start w:val="1"/>
      <w:numFmt w:val="lowerLetter"/>
      <w:lvlText w:val="%8."/>
      <w:lvlJc w:val="left"/>
      <w:pPr>
        <w:ind w:left="6327" w:hanging="360"/>
      </w:pPr>
    </w:lvl>
    <w:lvl w:ilvl="8" w:tplc="0816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5" w15:restartNumberingAfterBreak="0">
    <w:nsid w:val="7B3A28EF"/>
    <w:multiLevelType w:val="multilevel"/>
    <w:tmpl w:val="30D01E1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25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5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1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3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0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83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89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320" w:hanging="1800"/>
      </w:pPr>
      <w:rPr>
        <w:rFonts w:hint="default"/>
      </w:rPr>
    </w:lvl>
  </w:abstractNum>
  <w:num w:numId="1">
    <w:abstractNumId w:val="4"/>
  </w:num>
  <w:num w:numId="2">
    <w:abstractNumId w:val="6"/>
  </w:num>
  <w:num w:numId="3">
    <w:abstractNumId w:val="0"/>
  </w:num>
  <w:num w:numId="4">
    <w:abstractNumId w:val="15"/>
  </w:num>
  <w:num w:numId="5">
    <w:abstractNumId w:val="10"/>
  </w:num>
  <w:num w:numId="6">
    <w:abstractNumId w:val="2"/>
  </w:num>
  <w:num w:numId="7">
    <w:abstractNumId w:val="1"/>
  </w:num>
  <w:num w:numId="8">
    <w:abstractNumId w:val="12"/>
  </w:num>
  <w:num w:numId="9">
    <w:abstractNumId w:val="11"/>
  </w:num>
  <w:num w:numId="10">
    <w:abstractNumId w:val="7"/>
  </w:num>
  <w:num w:numId="11">
    <w:abstractNumId w:val="13"/>
  </w:num>
  <w:num w:numId="12">
    <w:abstractNumId w:val="3"/>
  </w:num>
  <w:num w:numId="13">
    <w:abstractNumId w:val="9"/>
  </w:num>
  <w:num w:numId="14">
    <w:abstractNumId w:val="8"/>
  </w:num>
  <w:num w:numId="15">
    <w:abstractNumId w:val="5"/>
  </w:num>
  <w:num w:numId="16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66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D250D"/>
    <w:rsid w:val="000B64AA"/>
    <w:rsid w:val="0027507E"/>
    <w:rsid w:val="002C5FC4"/>
    <w:rsid w:val="002D250D"/>
    <w:rsid w:val="00340CD5"/>
    <w:rsid w:val="0034288B"/>
    <w:rsid w:val="00407241"/>
    <w:rsid w:val="004373A1"/>
    <w:rsid w:val="00537657"/>
    <w:rsid w:val="00587DC4"/>
    <w:rsid w:val="005E5594"/>
    <w:rsid w:val="006B5559"/>
    <w:rsid w:val="00770E82"/>
    <w:rsid w:val="00827CD1"/>
    <w:rsid w:val="008313F6"/>
    <w:rsid w:val="008360DD"/>
    <w:rsid w:val="00893E6F"/>
    <w:rsid w:val="008B01D4"/>
    <w:rsid w:val="008D61DB"/>
    <w:rsid w:val="00A00934"/>
    <w:rsid w:val="00AB4262"/>
    <w:rsid w:val="00B0343A"/>
    <w:rsid w:val="00C00C2E"/>
    <w:rsid w:val="00EE237E"/>
    <w:rsid w:val="00F45639"/>
    <w:rsid w:val="00FC26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5712B8D"/>
  <w15:chartTrackingRefBased/>
  <w15:docId w15:val="{50D1CABA-00B6-4375-BC8E-3910711453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2D250D"/>
    <w:pPr>
      <w:ind w:left="720"/>
      <w:contextualSpacing/>
    </w:pPr>
  </w:style>
  <w:style w:type="table" w:styleId="Tabelacomgrelha">
    <w:name w:val="Table Grid"/>
    <w:basedOn w:val="Tabelanormal"/>
    <w:uiPriority w:val="39"/>
    <w:rsid w:val="005E559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bealho">
    <w:name w:val="header"/>
    <w:basedOn w:val="Normal"/>
    <w:link w:val="CabealhoCarter"/>
    <w:uiPriority w:val="99"/>
    <w:unhideWhenUsed/>
    <w:rsid w:val="008D61D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8D61DB"/>
  </w:style>
  <w:style w:type="paragraph" w:styleId="Rodap">
    <w:name w:val="footer"/>
    <w:basedOn w:val="Normal"/>
    <w:link w:val="RodapCarter"/>
    <w:uiPriority w:val="99"/>
    <w:unhideWhenUsed/>
    <w:rsid w:val="008D61D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8D61D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</TotalTime>
  <Pages>6</Pages>
  <Words>350</Words>
  <Characters>1891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Catia Brito</dc:creator>
  <cp:keywords/>
  <dc:description/>
  <cp:lastModifiedBy>Brito</cp:lastModifiedBy>
  <cp:revision>5</cp:revision>
  <cp:lastPrinted>2022-06-26T10:57:00Z</cp:lastPrinted>
  <dcterms:created xsi:type="dcterms:W3CDTF">2022-06-26T09:59:00Z</dcterms:created>
  <dcterms:modified xsi:type="dcterms:W3CDTF">2022-06-26T11:08:00Z</dcterms:modified>
</cp:coreProperties>
</file>