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A06E" w14:textId="77777777" w:rsidR="003518CA" w:rsidRPr="003518CA" w:rsidRDefault="003518CA" w:rsidP="003518CA">
      <w:pPr>
        <w:rPr>
          <w:b/>
          <w:bCs/>
          <w:lang w:val="pt-PT"/>
        </w:rPr>
      </w:pPr>
      <w:r w:rsidRPr="003518CA">
        <w:rPr>
          <w:b/>
          <w:bCs/>
          <w:lang w:val="pt-PT"/>
        </w:rPr>
        <w:t>1. Compreensão do Negócio</w:t>
      </w:r>
    </w:p>
    <w:p w14:paraId="387E5954" w14:textId="77777777" w:rsidR="003518CA" w:rsidRPr="003518CA" w:rsidRDefault="003518CA" w:rsidP="003518CA">
      <w:pPr>
        <w:rPr>
          <w:lang w:val="pt-PT"/>
        </w:rPr>
      </w:pPr>
      <w:r w:rsidRPr="003518CA">
        <w:rPr>
          <w:b/>
          <w:bCs/>
          <w:lang w:val="pt-PT"/>
        </w:rPr>
        <w:t>Objetivo:</w:t>
      </w:r>
      <w:r w:rsidRPr="003518CA">
        <w:rPr>
          <w:lang w:val="pt-PT"/>
        </w:rPr>
        <w:t xml:space="preserve"> Entender os dados disponíveis e começar a responder perguntas iniciais.</w:t>
      </w:r>
    </w:p>
    <w:p w14:paraId="6235BC49" w14:textId="77777777" w:rsidR="003518CA" w:rsidRPr="003518CA" w:rsidRDefault="003518CA" w:rsidP="00502C98">
      <w:proofErr w:type="spellStart"/>
      <w:r w:rsidRPr="003518CA">
        <w:rPr>
          <w:b/>
          <w:bCs/>
        </w:rPr>
        <w:t>Exploração</w:t>
      </w:r>
      <w:proofErr w:type="spellEnd"/>
      <w:r w:rsidRPr="003518CA">
        <w:rPr>
          <w:b/>
          <w:bCs/>
        </w:rPr>
        <w:t xml:space="preserve"> </w:t>
      </w:r>
      <w:proofErr w:type="spellStart"/>
      <w:r w:rsidRPr="003518CA">
        <w:rPr>
          <w:b/>
          <w:bCs/>
        </w:rPr>
        <w:t>inicial</w:t>
      </w:r>
      <w:proofErr w:type="spellEnd"/>
      <w:r w:rsidRPr="003518CA">
        <w:rPr>
          <w:b/>
          <w:bCs/>
        </w:rPr>
        <w:t xml:space="preserve"> dos dados</w:t>
      </w:r>
      <w:r w:rsidRPr="003518CA">
        <w:t>:</w:t>
      </w:r>
    </w:p>
    <w:p w14:paraId="42853561" w14:textId="77777777" w:rsidR="003518CA" w:rsidRPr="003518CA" w:rsidRDefault="003518CA" w:rsidP="003518CA">
      <w:pPr>
        <w:numPr>
          <w:ilvl w:val="1"/>
          <w:numId w:val="1"/>
        </w:numPr>
        <w:rPr>
          <w:lang w:val="pt-PT"/>
        </w:rPr>
      </w:pPr>
      <w:r w:rsidRPr="003518CA">
        <w:rPr>
          <w:lang w:val="pt-PT"/>
        </w:rPr>
        <w:t xml:space="preserve">Carregue os dois arquivos </w:t>
      </w:r>
      <w:r w:rsidRPr="003518CA">
        <w:rPr>
          <w:b/>
          <w:bCs/>
          <w:lang w:val="pt-PT"/>
        </w:rPr>
        <w:t>Gerentes.xlsx</w:t>
      </w:r>
      <w:r w:rsidRPr="003518CA">
        <w:rPr>
          <w:lang w:val="pt-PT"/>
        </w:rPr>
        <w:t xml:space="preserve"> e </w:t>
      </w:r>
      <w:r w:rsidRPr="003518CA">
        <w:rPr>
          <w:b/>
          <w:bCs/>
          <w:lang w:val="pt-PT"/>
        </w:rPr>
        <w:t>Vendas.xlsx</w:t>
      </w:r>
      <w:r w:rsidRPr="003518CA">
        <w:rPr>
          <w:lang w:val="pt-PT"/>
        </w:rPr>
        <w:t>.</w:t>
      </w:r>
    </w:p>
    <w:p w14:paraId="0B5DA38E" w14:textId="77777777" w:rsidR="003518CA" w:rsidRPr="003518CA" w:rsidRDefault="003518CA" w:rsidP="003518CA">
      <w:pPr>
        <w:numPr>
          <w:ilvl w:val="1"/>
          <w:numId w:val="1"/>
        </w:numPr>
        <w:rPr>
          <w:lang w:val="pt-PT"/>
        </w:rPr>
      </w:pPr>
      <w:r w:rsidRPr="003518CA">
        <w:rPr>
          <w:lang w:val="pt-PT"/>
        </w:rPr>
        <w:t xml:space="preserve">Exiba as primeiras 5 linhas de cada </w:t>
      </w:r>
      <w:proofErr w:type="spellStart"/>
      <w:r w:rsidRPr="003518CA">
        <w:rPr>
          <w:lang w:val="pt-PT"/>
        </w:rPr>
        <w:t>DataFrame</w:t>
      </w:r>
      <w:proofErr w:type="spellEnd"/>
      <w:r w:rsidRPr="003518CA">
        <w:rPr>
          <w:lang w:val="pt-PT"/>
        </w:rPr>
        <w:t>.</w:t>
      </w:r>
    </w:p>
    <w:p w14:paraId="225845D8" w14:textId="77777777" w:rsidR="003518CA" w:rsidRPr="003518CA" w:rsidRDefault="003518CA" w:rsidP="003518CA">
      <w:pPr>
        <w:numPr>
          <w:ilvl w:val="1"/>
          <w:numId w:val="1"/>
        </w:numPr>
        <w:rPr>
          <w:lang w:val="pt-PT"/>
        </w:rPr>
      </w:pPr>
      <w:r w:rsidRPr="003518CA">
        <w:rPr>
          <w:lang w:val="pt-PT"/>
        </w:rPr>
        <w:t xml:space="preserve">Identifique as colunas comuns e diferentes entre os </w:t>
      </w:r>
      <w:proofErr w:type="spellStart"/>
      <w:r w:rsidRPr="003518CA">
        <w:rPr>
          <w:lang w:val="pt-PT"/>
        </w:rPr>
        <w:t>DataFrames</w:t>
      </w:r>
      <w:proofErr w:type="spellEnd"/>
      <w:r w:rsidRPr="003518CA">
        <w:rPr>
          <w:lang w:val="pt-PT"/>
        </w:rPr>
        <w:t>.</w:t>
      </w:r>
    </w:p>
    <w:p w14:paraId="2F7C3F58" w14:textId="77777777" w:rsidR="003518CA" w:rsidRPr="003518CA" w:rsidRDefault="003518CA" w:rsidP="00502C98">
      <w:proofErr w:type="spellStart"/>
      <w:r w:rsidRPr="003518CA">
        <w:rPr>
          <w:b/>
          <w:bCs/>
        </w:rPr>
        <w:t>Estatísticas</w:t>
      </w:r>
      <w:proofErr w:type="spellEnd"/>
      <w:r w:rsidRPr="003518CA">
        <w:rPr>
          <w:b/>
          <w:bCs/>
        </w:rPr>
        <w:t xml:space="preserve"> </w:t>
      </w:r>
      <w:proofErr w:type="spellStart"/>
      <w:r w:rsidRPr="003518CA">
        <w:rPr>
          <w:b/>
          <w:bCs/>
        </w:rPr>
        <w:t>descritivas</w:t>
      </w:r>
      <w:proofErr w:type="spellEnd"/>
      <w:r w:rsidRPr="003518CA">
        <w:t>:</w:t>
      </w:r>
    </w:p>
    <w:p w14:paraId="4C96DE92" w14:textId="77777777" w:rsidR="003518CA" w:rsidRPr="003518CA" w:rsidRDefault="003518CA" w:rsidP="003518CA">
      <w:pPr>
        <w:numPr>
          <w:ilvl w:val="1"/>
          <w:numId w:val="1"/>
        </w:numPr>
        <w:rPr>
          <w:lang w:val="pt-PT"/>
        </w:rPr>
      </w:pPr>
      <w:r w:rsidRPr="003518CA">
        <w:rPr>
          <w:lang w:val="pt-PT"/>
        </w:rPr>
        <w:t xml:space="preserve">Obtenha a contagem de valores, valores nulos e os tipos de dados para cada coluna nos dois </w:t>
      </w:r>
      <w:proofErr w:type="spellStart"/>
      <w:r w:rsidRPr="003518CA">
        <w:rPr>
          <w:lang w:val="pt-PT"/>
        </w:rPr>
        <w:t>DataFrames</w:t>
      </w:r>
      <w:proofErr w:type="spellEnd"/>
      <w:r w:rsidRPr="003518CA">
        <w:rPr>
          <w:lang w:val="pt-PT"/>
        </w:rPr>
        <w:t>.</w:t>
      </w:r>
    </w:p>
    <w:p w14:paraId="4657B72D" w14:textId="77777777" w:rsidR="003518CA" w:rsidRPr="003518CA" w:rsidRDefault="003478E1" w:rsidP="003518CA">
      <w:r>
        <w:pict w14:anchorId="4E6C63F7">
          <v:rect id="_x0000_i1026" style="width:0;height:1.5pt" o:hralign="center" o:hrstd="t" o:hr="t" fillcolor="#a0a0a0" stroked="f"/>
        </w:pict>
      </w:r>
    </w:p>
    <w:p w14:paraId="2E1B0D1E" w14:textId="77777777" w:rsidR="003518CA" w:rsidRPr="003518CA" w:rsidRDefault="003518CA" w:rsidP="003518CA">
      <w:pPr>
        <w:rPr>
          <w:b/>
          <w:bCs/>
          <w:lang w:val="pt-PT"/>
        </w:rPr>
      </w:pPr>
      <w:r w:rsidRPr="003518CA">
        <w:rPr>
          <w:b/>
          <w:bCs/>
          <w:lang w:val="pt-PT"/>
        </w:rPr>
        <w:t>2. Compreensão dos Dados</w:t>
      </w:r>
    </w:p>
    <w:p w14:paraId="2AD32544" w14:textId="77777777" w:rsidR="00502C98" w:rsidRPr="003478E1" w:rsidRDefault="003518CA" w:rsidP="003518CA">
      <w:pPr>
        <w:rPr>
          <w:lang w:val="pt-PT"/>
        </w:rPr>
      </w:pPr>
      <w:r w:rsidRPr="003518CA">
        <w:rPr>
          <w:b/>
          <w:bCs/>
          <w:lang w:val="pt-PT"/>
        </w:rPr>
        <w:t>Objetivo:</w:t>
      </w:r>
      <w:r w:rsidRPr="003518CA">
        <w:rPr>
          <w:lang w:val="pt-PT"/>
        </w:rPr>
        <w:t xml:space="preserve"> Explorar e preparar os dados para as próximas análises. </w:t>
      </w:r>
    </w:p>
    <w:p w14:paraId="5ED31495" w14:textId="3CF1FF12" w:rsidR="003518CA" w:rsidRPr="003518CA" w:rsidRDefault="003518CA" w:rsidP="003518CA">
      <w:proofErr w:type="spellStart"/>
      <w:r w:rsidRPr="003518CA">
        <w:rPr>
          <w:b/>
          <w:bCs/>
        </w:rPr>
        <w:t>Filtragem</w:t>
      </w:r>
      <w:proofErr w:type="spellEnd"/>
      <w:r w:rsidRPr="003518CA">
        <w:rPr>
          <w:b/>
          <w:bCs/>
        </w:rPr>
        <w:t xml:space="preserve"> de dados</w:t>
      </w:r>
      <w:r w:rsidRPr="003518CA">
        <w:t>:</w:t>
      </w:r>
    </w:p>
    <w:p w14:paraId="62C98C6A" w14:textId="6FC2E29B" w:rsidR="003518CA" w:rsidRPr="003518CA" w:rsidRDefault="003518CA" w:rsidP="003518CA">
      <w:pPr>
        <w:numPr>
          <w:ilvl w:val="0"/>
          <w:numId w:val="2"/>
        </w:numPr>
        <w:rPr>
          <w:lang w:val="pt-PT"/>
        </w:rPr>
      </w:pPr>
      <w:r w:rsidRPr="003518CA">
        <w:rPr>
          <w:lang w:val="pt-PT"/>
        </w:rPr>
        <w:t xml:space="preserve">No </w:t>
      </w:r>
      <w:proofErr w:type="spellStart"/>
      <w:r w:rsidRPr="003518CA">
        <w:rPr>
          <w:lang w:val="pt-PT"/>
        </w:rPr>
        <w:t>DataFrame</w:t>
      </w:r>
      <w:proofErr w:type="spellEnd"/>
      <w:r w:rsidRPr="003518CA">
        <w:rPr>
          <w:lang w:val="pt-PT"/>
        </w:rPr>
        <w:t xml:space="preserve"> de vendas, selecione apenas as vendas com um valor acima de </w:t>
      </w:r>
      <w:r w:rsidR="00502C98">
        <w:rPr>
          <w:lang w:val="pt-PT"/>
        </w:rPr>
        <w:t>500 euros</w:t>
      </w:r>
    </w:p>
    <w:p w14:paraId="691CBB1D" w14:textId="77777777" w:rsidR="003518CA" w:rsidRPr="003518CA" w:rsidRDefault="003518CA" w:rsidP="003518CA">
      <w:pPr>
        <w:numPr>
          <w:ilvl w:val="0"/>
          <w:numId w:val="2"/>
        </w:numPr>
        <w:rPr>
          <w:lang w:val="pt-PT"/>
        </w:rPr>
      </w:pPr>
      <w:r w:rsidRPr="003518CA">
        <w:rPr>
          <w:lang w:val="pt-PT"/>
        </w:rPr>
        <w:t>Quantas dessas vendas estão associadas a cada gerente?</w:t>
      </w:r>
    </w:p>
    <w:p w14:paraId="0E432400" w14:textId="77777777" w:rsidR="003518CA" w:rsidRPr="003518CA" w:rsidRDefault="003518CA" w:rsidP="00502C98">
      <w:proofErr w:type="spellStart"/>
      <w:r w:rsidRPr="003518CA">
        <w:rPr>
          <w:b/>
          <w:bCs/>
        </w:rPr>
        <w:t>Identificação</w:t>
      </w:r>
      <w:proofErr w:type="spellEnd"/>
      <w:r w:rsidRPr="003518CA">
        <w:rPr>
          <w:b/>
          <w:bCs/>
        </w:rPr>
        <w:t xml:space="preserve"> de dados </w:t>
      </w:r>
      <w:proofErr w:type="spellStart"/>
      <w:r w:rsidRPr="003518CA">
        <w:rPr>
          <w:b/>
          <w:bCs/>
        </w:rPr>
        <w:t>ausentes</w:t>
      </w:r>
      <w:proofErr w:type="spellEnd"/>
      <w:r w:rsidRPr="003518CA">
        <w:t>:</w:t>
      </w:r>
    </w:p>
    <w:p w14:paraId="40C8CD05" w14:textId="77777777" w:rsidR="003518CA" w:rsidRPr="003518CA" w:rsidRDefault="003518CA" w:rsidP="003518CA">
      <w:pPr>
        <w:numPr>
          <w:ilvl w:val="1"/>
          <w:numId w:val="3"/>
        </w:numPr>
        <w:rPr>
          <w:lang w:val="pt-PT"/>
        </w:rPr>
      </w:pPr>
      <w:r w:rsidRPr="003518CA">
        <w:rPr>
          <w:lang w:val="pt-PT"/>
        </w:rPr>
        <w:t xml:space="preserve">Verifique quais colunas têm valores nulos em cada </w:t>
      </w:r>
      <w:proofErr w:type="spellStart"/>
      <w:r w:rsidRPr="003518CA">
        <w:rPr>
          <w:lang w:val="pt-PT"/>
        </w:rPr>
        <w:t>DataFrame</w:t>
      </w:r>
      <w:proofErr w:type="spellEnd"/>
      <w:r w:rsidRPr="003518CA">
        <w:rPr>
          <w:lang w:val="pt-PT"/>
        </w:rPr>
        <w:t>.</w:t>
      </w:r>
    </w:p>
    <w:p w14:paraId="726E1B6B" w14:textId="5EE0A40C" w:rsidR="003518CA" w:rsidRPr="003518CA" w:rsidRDefault="003518CA" w:rsidP="003518CA">
      <w:pPr>
        <w:numPr>
          <w:ilvl w:val="1"/>
          <w:numId w:val="3"/>
        </w:numPr>
        <w:rPr>
          <w:lang w:val="pt-PT"/>
        </w:rPr>
      </w:pPr>
      <w:r w:rsidRPr="003518CA">
        <w:rPr>
          <w:lang w:val="pt-PT"/>
        </w:rPr>
        <w:t>Crie uma solução para preencher valores ausentes</w:t>
      </w:r>
      <w:r w:rsidR="00502C98">
        <w:rPr>
          <w:lang w:val="pt-PT"/>
        </w:rPr>
        <w:t xml:space="preserve">, </w:t>
      </w:r>
      <w:r w:rsidRPr="003518CA">
        <w:rPr>
          <w:lang w:val="pt-PT"/>
        </w:rPr>
        <w:t>caso ela exista.</w:t>
      </w:r>
    </w:p>
    <w:p w14:paraId="051ED993" w14:textId="77777777" w:rsidR="003518CA" w:rsidRPr="003518CA" w:rsidRDefault="003478E1" w:rsidP="003518CA">
      <w:r>
        <w:pict w14:anchorId="2F43D133">
          <v:rect id="_x0000_i1027" style="width:0;height:1.5pt" o:hralign="center" o:hrstd="t" o:hr="t" fillcolor="#a0a0a0" stroked="f"/>
        </w:pict>
      </w:r>
    </w:p>
    <w:p w14:paraId="0B8DA011" w14:textId="77777777" w:rsidR="003518CA" w:rsidRPr="003518CA" w:rsidRDefault="003518CA" w:rsidP="003518CA">
      <w:pPr>
        <w:rPr>
          <w:b/>
          <w:bCs/>
          <w:lang w:val="pt-PT"/>
        </w:rPr>
      </w:pPr>
      <w:r w:rsidRPr="003518CA">
        <w:rPr>
          <w:b/>
          <w:bCs/>
          <w:lang w:val="pt-PT"/>
        </w:rPr>
        <w:t>3. Preparação dos Dados</w:t>
      </w:r>
    </w:p>
    <w:p w14:paraId="5017EE2D" w14:textId="77777777" w:rsidR="00502C98" w:rsidRPr="003478E1" w:rsidRDefault="003518CA" w:rsidP="003518CA">
      <w:pPr>
        <w:rPr>
          <w:lang w:val="pt-PT"/>
        </w:rPr>
      </w:pPr>
      <w:r w:rsidRPr="003518CA">
        <w:rPr>
          <w:b/>
          <w:bCs/>
          <w:lang w:val="pt-PT"/>
        </w:rPr>
        <w:t>Objetivo:</w:t>
      </w:r>
      <w:r w:rsidRPr="003518CA">
        <w:rPr>
          <w:lang w:val="pt-PT"/>
        </w:rPr>
        <w:t xml:space="preserve"> Trabalhar com combinações de dados e preparar para análises futuras. </w:t>
      </w:r>
    </w:p>
    <w:p w14:paraId="5342607A" w14:textId="41192770" w:rsidR="003518CA" w:rsidRPr="003518CA" w:rsidRDefault="003518CA" w:rsidP="003518CA">
      <w:r w:rsidRPr="003518CA">
        <w:rPr>
          <w:b/>
          <w:bCs/>
        </w:rPr>
        <w:t>Merge</w:t>
      </w:r>
      <w:r w:rsidRPr="003518CA">
        <w:t>:</w:t>
      </w:r>
    </w:p>
    <w:p w14:paraId="347BF9EB" w14:textId="77777777" w:rsidR="003518CA" w:rsidRPr="003518CA" w:rsidRDefault="003518CA" w:rsidP="003518CA">
      <w:pPr>
        <w:numPr>
          <w:ilvl w:val="0"/>
          <w:numId w:val="4"/>
        </w:numPr>
        <w:rPr>
          <w:lang w:val="pt-PT"/>
        </w:rPr>
      </w:pPr>
      <w:r w:rsidRPr="003518CA">
        <w:rPr>
          <w:lang w:val="pt-PT"/>
        </w:rPr>
        <w:t xml:space="preserve">Combine os dois </w:t>
      </w:r>
      <w:proofErr w:type="spellStart"/>
      <w:r w:rsidRPr="003518CA">
        <w:rPr>
          <w:lang w:val="pt-PT"/>
        </w:rPr>
        <w:t>DataFrames</w:t>
      </w:r>
      <w:proofErr w:type="spellEnd"/>
      <w:r w:rsidRPr="003518CA">
        <w:rPr>
          <w:lang w:val="pt-PT"/>
        </w:rPr>
        <w:t xml:space="preserve"> com base no identificador do gerente (ou outra coluna comum).</w:t>
      </w:r>
    </w:p>
    <w:p w14:paraId="132F7ECC" w14:textId="77777777" w:rsidR="003518CA" w:rsidRPr="003518CA" w:rsidRDefault="003518CA" w:rsidP="003518CA">
      <w:pPr>
        <w:numPr>
          <w:ilvl w:val="0"/>
          <w:numId w:val="4"/>
        </w:numPr>
        <w:rPr>
          <w:lang w:val="pt-PT"/>
        </w:rPr>
      </w:pPr>
      <w:r w:rsidRPr="003518CA">
        <w:rPr>
          <w:lang w:val="pt-PT"/>
        </w:rPr>
        <w:t xml:space="preserve">Use uma junção </w:t>
      </w:r>
      <w:proofErr w:type="spellStart"/>
      <w:r w:rsidRPr="003518CA">
        <w:rPr>
          <w:b/>
          <w:bCs/>
          <w:lang w:val="pt-PT"/>
        </w:rPr>
        <w:t>inner</w:t>
      </w:r>
      <w:proofErr w:type="spellEnd"/>
      <w:r w:rsidRPr="003518CA">
        <w:rPr>
          <w:lang w:val="pt-PT"/>
        </w:rPr>
        <w:t xml:space="preserve"> e exiba o resultado. Quantas linhas resultaram dessa operação?</w:t>
      </w:r>
    </w:p>
    <w:p w14:paraId="20200418" w14:textId="77777777" w:rsidR="003518CA" w:rsidRPr="003518CA" w:rsidRDefault="003518CA" w:rsidP="00502C98">
      <w:r w:rsidRPr="003518CA">
        <w:rPr>
          <w:b/>
          <w:bCs/>
        </w:rPr>
        <w:t>Join</w:t>
      </w:r>
      <w:r w:rsidRPr="003518CA">
        <w:t>:</w:t>
      </w:r>
    </w:p>
    <w:p w14:paraId="0749D81A" w14:textId="77777777" w:rsidR="003518CA" w:rsidRPr="003518CA" w:rsidRDefault="003518CA" w:rsidP="003518CA">
      <w:pPr>
        <w:numPr>
          <w:ilvl w:val="1"/>
          <w:numId w:val="5"/>
        </w:numPr>
        <w:rPr>
          <w:lang w:val="pt-PT"/>
        </w:rPr>
      </w:pPr>
      <w:r w:rsidRPr="003518CA">
        <w:rPr>
          <w:lang w:val="pt-PT"/>
        </w:rPr>
        <w:t xml:space="preserve">Faça um </w:t>
      </w:r>
      <w:proofErr w:type="spellStart"/>
      <w:r w:rsidRPr="003518CA">
        <w:rPr>
          <w:b/>
          <w:bCs/>
          <w:lang w:val="pt-PT"/>
        </w:rPr>
        <w:t>join</w:t>
      </w:r>
      <w:proofErr w:type="spellEnd"/>
      <w:r w:rsidRPr="003518CA">
        <w:rPr>
          <w:lang w:val="pt-PT"/>
        </w:rPr>
        <w:t xml:space="preserve"> do </w:t>
      </w:r>
      <w:proofErr w:type="spellStart"/>
      <w:r w:rsidRPr="003518CA">
        <w:rPr>
          <w:lang w:val="pt-PT"/>
        </w:rPr>
        <w:t>DataFrame</w:t>
      </w:r>
      <w:proofErr w:type="spellEnd"/>
      <w:r w:rsidRPr="003518CA">
        <w:rPr>
          <w:lang w:val="pt-PT"/>
        </w:rPr>
        <w:t xml:space="preserve"> de vendas com o de gerentes, considerando o índice.</w:t>
      </w:r>
    </w:p>
    <w:p w14:paraId="36F40695" w14:textId="77777777" w:rsidR="003518CA" w:rsidRPr="003518CA" w:rsidRDefault="003518CA" w:rsidP="003518CA">
      <w:pPr>
        <w:numPr>
          <w:ilvl w:val="1"/>
          <w:numId w:val="5"/>
        </w:numPr>
        <w:rPr>
          <w:lang w:val="pt-PT"/>
        </w:rPr>
      </w:pPr>
      <w:r w:rsidRPr="003518CA">
        <w:rPr>
          <w:lang w:val="pt-PT"/>
        </w:rPr>
        <w:t xml:space="preserve">Explique o comportamento do </w:t>
      </w:r>
      <w:proofErr w:type="spellStart"/>
      <w:r w:rsidRPr="003518CA">
        <w:rPr>
          <w:lang w:val="pt-PT"/>
        </w:rPr>
        <w:t>join</w:t>
      </w:r>
      <w:proofErr w:type="spellEnd"/>
      <w:r w:rsidRPr="003518CA">
        <w:rPr>
          <w:lang w:val="pt-PT"/>
        </w:rPr>
        <w:t xml:space="preserve"> comparado ao </w:t>
      </w:r>
      <w:proofErr w:type="spellStart"/>
      <w:r w:rsidRPr="003518CA">
        <w:rPr>
          <w:lang w:val="pt-PT"/>
        </w:rPr>
        <w:t>merge</w:t>
      </w:r>
      <w:proofErr w:type="spellEnd"/>
      <w:r w:rsidRPr="003518CA">
        <w:rPr>
          <w:lang w:val="pt-PT"/>
        </w:rPr>
        <w:t>.</w:t>
      </w:r>
    </w:p>
    <w:p w14:paraId="4AAD5141" w14:textId="77777777" w:rsidR="003518CA" w:rsidRDefault="003478E1" w:rsidP="003518CA">
      <w:r>
        <w:pict w14:anchorId="57BD5C88">
          <v:rect id="_x0000_i1028" style="width:0;height:1.5pt" o:hralign="center" o:bullet="t" o:hrstd="t" o:hr="t" fillcolor="#a0a0a0" stroked="f"/>
        </w:pict>
      </w:r>
    </w:p>
    <w:p w14:paraId="227B85B8" w14:textId="77777777" w:rsidR="00502C98" w:rsidRPr="003518CA" w:rsidRDefault="00502C98" w:rsidP="003518CA"/>
    <w:p w14:paraId="7612FD42" w14:textId="77777777" w:rsidR="003518CA" w:rsidRPr="003518CA" w:rsidRDefault="003518CA" w:rsidP="003518CA">
      <w:pPr>
        <w:rPr>
          <w:b/>
          <w:bCs/>
          <w:lang w:val="pt-PT"/>
        </w:rPr>
      </w:pPr>
      <w:r w:rsidRPr="003518CA">
        <w:rPr>
          <w:b/>
          <w:bCs/>
          <w:lang w:val="pt-PT"/>
        </w:rPr>
        <w:lastRenderedPageBreak/>
        <w:t>4. Análise Exploratória e Modelagem</w:t>
      </w:r>
    </w:p>
    <w:p w14:paraId="389F2E50" w14:textId="77777777" w:rsidR="00502C98" w:rsidRDefault="003518CA" w:rsidP="003518CA">
      <w:pPr>
        <w:rPr>
          <w:lang w:val="pt-PT"/>
        </w:rPr>
      </w:pPr>
      <w:r w:rsidRPr="003518CA">
        <w:rPr>
          <w:b/>
          <w:bCs/>
          <w:lang w:val="pt-PT"/>
        </w:rPr>
        <w:t>Objetivo:</w:t>
      </w:r>
      <w:r w:rsidRPr="003518CA">
        <w:rPr>
          <w:lang w:val="pt-PT"/>
        </w:rPr>
        <w:t xml:space="preserve"> Responder perguntas analíticas e identificar padrões nos dados. </w:t>
      </w:r>
    </w:p>
    <w:p w14:paraId="518AB43A" w14:textId="6288E3FC" w:rsidR="003518CA" w:rsidRPr="00502C98" w:rsidRDefault="003518CA" w:rsidP="003518CA">
      <w:pPr>
        <w:rPr>
          <w:lang w:val="pt-PT"/>
        </w:rPr>
      </w:pPr>
      <w:r w:rsidRPr="003478E1">
        <w:rPr>
          <w:lang w:val="pt-PT"/>
        </w:rPr>
        <w:t xml:space="preserve"> </w:t>
      </w:r>
      <w:proofErr w:type="spellStart"/>
      <w:r w:rsidRPr="003518CA">
        <w:rPr>
          <w:b/>
          <w:bCs/>
        </w:rPr>
        <w:t>Análise</w:t>
      </w:r>
      <w:proofErr w:type="spellEnd"/>
      <w:r w:rsidRPr="003518CA">
        <w:rPr>
          <w:b/>
          <w:bCs/>
        </w:rPr>
        <w:t xml:space="preserve"> de </w:t>
      </w:r>
      <w:proofErr w:type="spellStart"/>
      <w:r w:rsidRPr="003518CA">
        <w:rPr>
          <w:b/>
          <w:bCs/>
        </w:rPr>
        <w:t>agrupamento</w:t>
      </w:r>
      <w:proofErr w:type="spellEnd"/>
      <w:r w:rsidRPr="003518CA">
        <w:t>:</w:t>
      </w:r>
    </w:p>
    <w:p w14:paraId="5130FA99" w14:textId="77777777" w:rsidR="003518CA" w:rsidRPr="003518CA" w:rsidRDefault="003518CA" w:rsidP="003518CA">
      <w:pPr>
        <w:numPr>
          <w:ilvl w:val="0"/>
          <w:numId w:val="6"/>
        </w:numPr>
        <w:rPr>
          <w:lang w:val="pt-PT"/>
        </w:rPr>
      </w:pPr>
      <w:r w:rsidRPr="003518CA">
        <w:rPr>
          <w:lang w:val="pt-PT"/>
        </w:rPr>
        <w:t>Agrupe os dados combinados por gerente e calcule:</w:t>
      </w:r>
    </w:p>
    <w:p w14:paraId="5F0A9E24" w14:textId="77777777" w:rsidR="003518CA" w:rsidRPr="003518CA" w:rsidRDefault="003518CA" w:rsidP="003518CA">
      <w:pPr>
        <w:numPr>
          <w:ilvl w:val="1"/>
          <w:numId w:val="6"/>
        </w:numPr>
        <w:rPr>
          <w:lang w:val="pt-PT"/>
        </w:rPr>
      </w:pPr>
      <w:r w:rsidRPr="003518CA">
        <w:rPr>
          <w:lang w:val="pt-PT"/>
        </w:rPr>
        <w:t>A soma total das vendas de cada gerente.</w:t>
      </w:r>
    </w:p>
    <w:p w14:paraId="3561ADC2" w14:textId="77777777" w:rsidR="003518CA" w:rsidRPr="003518CA" w:rsidRDefault="003518CA" w:rsidP="003518CA">
      <w:pPr>
        <w:numPr>
          <w:ilvl w:val="1"/>
          <w:numId w:val="6"/>
        </w:numPr>
        <w:rPr>
          <w:lang w:val="pt-PT"/>
        </w:rPr>
      </w:pPr>
      <w:r w:rsidRPr="003518CA">
        <w:rPr>
          <w:lang w:val="pt-PT"/>
        </w:rPr>
        <w:t>A média de vendas por gerente.</w:t>
      </w:r>
    </w:p>
    <w:p w14:paraId="4D0A577C" w14:textId="77777777" w:rsidR="003518CA" w:rsidRPr="003518CA" w:rsidRDefault="003518CA" w:rsidP="00502C98">
      <w:proofErr w:type="spellStart"/>
      <w:r w:rsidRPr="003518CA">
        <w:rPr>
          <w:b/>
          <w:bCs/>
        </w:rPr>
        <w:t>Identificação</w:t>
      </w:r>
      <w:proofErr w:type="spellEnd"/>
      <w:r w:rsidRPr="003518CA">
        <w:rPr>
          <w:b/>
          <w:bCs/>
        </w:rPr>
        <w:t xml:space="preserve"> de </w:t>
      </w:r>
      <w:proofErr w:type="spellStart"/>
      <w:r w:rsidRPr="003518CA">
        <w:rPr>
          <w:b/>
          <w:bCs/>
        </w:rPr>
        <w:t>padrões</w:t>
      </w:r>
      <w:proofErr w:type="spellEnd"/>
      <w:r w:rsidRPr="003518CA">
        <w:t>:</w:t>
      </w:r>
    </w:p>
    <w:p w14:paraId="20CB0432" w14:textId="77777777" w:rsidR="003518CA" w:rsidRPr="003518CA" w:rsidRDefault="003518CA" w:rsidP="003518CA">
      <w:pPr>
        <w:numPr>
          <w:ilvl w:val="1"/>
          <w:numId w:val="7"/>
        </w:numPr>
        <w:rPr>
          <w:lang w:val="pt-PT"/>
        </w:rPr>
      </w:pPr>
      <w:r w:rsidRPr="003518CA">
        <w:rPr>
          <w:lang w:val="pt-PT"/>
        </w:rPr>
        <w:t xml:space="preserve">Crie uma coluna derivada que calcule a </w:t>
      </w:r>
      <w:proofErr w:type="spellStart"/>
      <w:r w:rsidRPr="003518CA">
        <w:rPr>
          <w:lang w:val="pt-PT"/>
        </w:rPr>
        <w:t>porcentagem</w:t>
      </w:r>
      <w:proofErr w:type="spellEnd"/>
      <w:r w:rsidRPr="003518CA">
        <w:rPr>
          <w:lang w:val="pt-PT"/>
        </w:rPr>
        <w:t xml:space="preserve"> de vendas de cada gerente em relação ao total de vendas.</w:t>
      </w:r>
    </w:p>
    <w:p w14:paraId="276CA4F8" w14:textId="05468B26" w:rsidR="003518CA" w:rsidRPr="003518CA" w:rsidRDefault="003518CA" w:rsidP="003518CA">
      <w:pPr>
        <w:numPr>
          <w:ilvl w:val="1"/>
          <w:numId w:val="7"/>
        </w:numPr>
        <w:rPr>
          <w:lang w:val="pt-PT"/>
        </w:rPr>
      </w:pPr>
      <w:r w:rsidRPr="003518CA">
        <w:rPr>
          <w:lang w:val="pt-PT"/>
        </w:rPr>
        <w:t xml:space="preserve">Identifique qual </w:t>
      </w:r>
      <w:r w:rsidR="00502C98">
        <w:rPr>
          <w:lang w:val="pt-PT"/>
        </w:rPr>
        <w:t>ID Loja</w:t>
      </w:r>
      <w:r w:rsidRPr="003518CA">
        <w:rPr>
          <w:lang w:val="pt-PT"/>
        </w:rPr>
        <w:t xml:space="preserve"> gerou mais vendas no total.</w:t>
      </w:r>
    </w:p>
    <w:p w14:paraId="6B9DF988" w14:textId="77777777" w:rsidR="00863FE3" w:rsidRPr="003518CA" w:rsidRDefault="00863FE3">
      <w:pPr>
        <w:rPr>
          <w:lang w:val="pt-PT"/>
        </w:rPr>
      </w:pPr>
    </w:p>
    <w:sectPr w:rsidR="00863FE3" w:rsidRPr="0035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4F42C45"/>
    <w:multiLevelType w:val="multilevel"/>
    <w:tmpl w:val="205A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F1BE8"/>
    <w:multiLevelType w:val="multilevel"/>
    <w:tmpl w:val="91C80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82331"/>
    <w:multiLevelType w:val="multilevel"/>
    <w:tmpl w:val="97E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12649"/>
    <w:multiLevelType w:val="multilevel"/>
    <w:tmpl w:val="CBB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8223C"/>
    <w:multiLevelType w:val="multilevel"/>
    <w:tmpl w:val="25DA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A28C3"/>
    <w:multiLevelType w:val="multilevel"/>
    <w:tmpl w:val="15EC61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E6670"/>
    <w:multiLevelType w:val="multilevel"/>
    <w:tmpl w:val="60A039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830686">
    <w:abstractNumId w:val="0"/>
  </w:num>
  <w:num w:numId="2" w16cid:durableId="1445732500">
    <w:abstractNumId w:val="4"/>
  </w:num>
  <w:num w:numId="3" w16cid:durableId="186062507">
    <w:abstractNumId w:val="1"/>
  </w:num>
  <w:num w:numId="4" w16cid:durableId="85616709">
    <w:abstractNumId w:val="3"/>
  </w:num>
  <w:num w:numId="5" w16cid:durableId="233976616">
    <w:abstractNumId w:val="6"/>
  </w:num>
  <w:num w:numId="6" w16cid:durableId="709761949">
    <w:abstractNumId w:val="2"/>
  </w:num>
  <w:num w:numId="7" w16cid:durableId="393430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CA"/>
    <w:rsid w:val="002E1280"/>
    <w:rsid w:val="003478E1"/>
    <w:rsid w:val="003518CA"/>
    <w:rsid w:val="00502C98"/>
    <w:rsid w:val="00863FE3"/>
    <w:rsid w:val="00AF3B10"/>
    <w:rsid w:val="00C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3EE7B2"/>
  <w15:chartTrackingRefBased/>
  <w15:docId w15:val="{50F38E4D-A2CE-44C7-9F97-B067C1F9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Andreia CAMPOS</cp:lastModifiedBy>
  <cp:revision>2</cp:revision>
  <dcterms:created xsi:type="dcterms:W3CDTF">2025-01-21T19:02:00Z</dcterms:created>
  <dcterms:modified xsi:type="dcterms:W3CDTF">2025-01-21T19:02:00Z</dcterms:modified>
</cp:coreProperties>
</file>