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COMPLETO DE HTML</w:t>
        <w:br/>
      </w:r>
      <w:r>
        <w:rPr>
          <w:b w:val="0"/>
          <w:sz w:val="30"/>
        </w:rPr>
        <w:t>Do zero à estruturação de páginas modernas</w:t>
      </w:r>
    </w:p>
    <w:p>
      <w:pPr>
        <w:jc w:val="center"/>
      </w:pPr>
      <w:r>
        <w:rPr>
          <w:i/>
        </w:rPr>
        <w:t>Tags, atributos, semântica, formulários, imagens, links, tabelas, acessibilidade e boas práticas.</w:t>
      </w:r>
    </w:p>
    <w:p>
      <w:pPr>
        <w:pStyle w:val="Heading1"/>
      </w:pPr>
      <w:r>
        <w:t>1. O que é HTML?</w:t>
      </w:r>
    </w:p>
    <w:p>
      <w:r>
        <w:t>HTML (HyperText Markup Language) é a linguagem de marcação usada para estruturar o conteúdo de páginas web. HTML define o que cada parte do conteúdo representa; CSS cuida principalmente da aparência e JavaScript do comportamento.</w:t>
      </w:r>
    </w:p>
    <w:p>
      <w:pPr>
        <w:pStyle w:val="CodeHTML"/>
      </w:pPr>
      <w:r>
        <w:t>HTML → estrutura e significado</w:t>
        <w:br/>
        <w:t>CSS  → aparência e layout</w:t>
        <w:br/>
        <w:t>JS   → comportamento e interação</w:t>
      </w:r>
    </w:p>
    <w:p>
      <w:pPr>
        <w:pStyle w:val="Heading1"/>
      </w:pPr>
      <w:r>
        <w:t>2. Anatomia de um elemento HTML</w:t>
      </w:r>
    </w:p>
    <w:p>
      <w:pPr>
        <w:pStyle w:val="CodeHTML"/>
      </w:pPr>
      <w:r>
        <w:t>&lt;p class="descricao"&gt;Meu texto&lt;/p&gt;</w:t>
      </w:r>
    </w:p>
    <w:p>
      <w:r>
        <w:t>p = nome da tag | class = atributo | descricao = valor do atributo | Meu texto = conteúdo | &lt;/p&gt; = tag de fechamento.</w:t>
      </w:r>
    </w:p>
    <w:p>
      <w:r>
        <w:t>Alguns elementos são vazios e não possuem tag de fechamento tradicional, como img, input, br, hr, meta e link.</w:t>
      </w:r>
    </w:p>
    <w:p>
      <w:pPr>
        <w:pStyle w:val="Heading1"/>
      </w:pPr>
      <w:r>
        <w:t>3. Estrutura mínima de uma página</w:t>
      </w:r>
    </w:p>
    <w:p>
      <w:pPr>
        <w:pStyle w:val="CodeHTML"/>
      </w:pPr>
      <w:r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&lt;title&gt;Minha Página&lt;/title&gt;</w:t>
        <w:br/>
        <w:t>&lt;/head&gt;</w:t>
        <w:br/>
        <w:t>&lt;body&gt;</w:t>
        <w:br/>
        <w:t xml:space="preserve">    &lt;h1&gt;Minha Página&lt;/h1&gt;</w:t>
        <w:br/>
        <w:t>&lt;/body&gt;</w:t>
        <w:br/>
        <w:t>&lt;/html&gt;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Elemento</w:t>
            </w:r>
          </w:p>
        </w:tc>
        <w:tc>
          <w:tcPr>
            <w:tcW w:type="dxa" w:w="3408"/>
          </w:tcPr>
          <w:p>
            <w:r>
              <w:t>Função</w:t>
            </w:r>
          </w:p>
        </w:tc>
        <w:tc>
          <w:tcPr>
            <w:tcW w:type="dxa" w:w="3408"/>
          </w:tcPr>
          <w:p>
            <w:r>
              <w:t>Quando usar</w:t>
            </w:r>
          </w:p>
        </w:tc>
      </w:tr>
      <w:tr>
        <w:tc>
          <w:tcPr>
            <w:tcW w:type="dxa" w:w="3408"/>
          </w:tcPr>
          <w:p>
            <w:r>
              <w:t>&lt;!DOCTYPE html&gt;</w:t>
            </w:r>
          </w:p>
        </w:tc>
        <w:tc>
          <w:tcPr>
            <w:tcW w:type="dxa" w:w="3408"/>
          </w:tcPr>
          <w:p>
            <w:r>
              <w:t>Declara o documento como HTML moderno.</w:t>
            </w:r>
          </w:p>
        </w:tc>
        <w:tc>
          <w:tcPr>
            <w:tcW w:type="dxa" w:w="3408"/>
          </w:tcPr>
          <w:p>
            <w:r>
              <w:t>Sempre no início.</w:t>
            </w:r>
          </w:p>
        </w:tc>
      </w:tr>
      <w:tr>
        <w:tc>
          <w:tcPr>
            <w:tcW w:type="dxa" w:w="3408"/>
          </w:tcPr>
          <w:p>
            <w:r>
              <w:t>&lt;html&gt;</w:t>
            </w:r>
          </w:p>
        </w:tc>
        <w:tc>
          <w:tcPr>
            <w:tcW w:type="dxa" w:w="3408"/>
          </w:tcPr>
          <w:p>
            <w:r>
              <w:t>Elemento raiz da página.</w:t>
            </w:r>
          </w:p>
        </w:tc>
        <w:tc>
          <w:tcPr>
            <w:tcW w:type="dxa" w:w="3408"/>
          </w:tcPr>
          <w:p>
            <w:r>
              <w:t>Envolve head e body.</w:t>
            </w:r>
          </w:p>
        </w:tc>
      </w:tr>
      <w:tr>
        <w:tc>
          <w:tcPr>
            <w:tcW w:type="dxa" w:w="3408"/>
          </w:tcPr>
          <w:p>
            <w:r>
              <w:t>lang="pt-BR"</w:t>
            </w:r>
          </w:p>
        </w:tc>
        <w:tc>
          <w:tcPr>
            <w:tcW w:type="dxa" w:w="3408"/>
          </w:tcPr>
          <w:p>
            <w:r>
              <w:t>Idioma principal.</w:t>
            </w:r>
          </w:p>
        </w:tc>
        <w:tc>
          <w:tcPr>
            <w:tcW w:type="dxa" w:w="3408"/>
          </w:tcPr>
          <w:p>
            <w:r>
              <w:t>Acessibilidade, leitores de tela e mecanismos de busca.</w:t>
            </w:r>
          </w:p>
        </w:tc>
      </w:tr>
      <w:tr>
        <w:tc>
          <w:tcPr>
            <w:tcW w:type="dxa" w:w="3408"/>
          </w:tcPr>
          <w:p>
            <w:r>
              <w:t>&lt;head&gt;</w:t>
            </w:r>
          </w:p>
        </w:tc>
        <w:tc>
          <w:tcPr>
            <w:tcW w:type="dxa" w:w="3408"/>
          </w:tcPr>
          <w:p>
            <w:r>
              <w:t>Metadados e recursos não exibidos como conteúdo principal.</w:t>
            </w:r>
          </w:p>
        </w:tc>
        <w:tc>
          <w:tcPr>
            <w:tcW w:type="dxa" w:w="3408"/>
          </w:tcPr>
          <w:p>
            <w:r>
              <w:t>title, meta, link, script etc.</w:t>
            </w:r>
          </w:p>
        </w:tc>
      </w:tr>
      <w:tr>
        <w:tc>
          <w:tcPr>
            <w:tcW w:type="dxa" w:w="3408"/>
          </w:tcPr>
          <w:p>
            <w:r>
              <w:t>&lt;meta charset="UTF-8"&gt;</w:t>
            </w:r>
          </w:p>
        </w:tc>
        <w:tc>
          <w:tcPr>
            <w:tcW w:type="dxa" w:w="3408"/>
          </w:tcPr>
          <w:p>
            <w:r>
              <w:t>Codificação de caracteres.</w:t>
            </w:r>
          </w:p>
        </w:tc>
        <w:tc>
          <w:tcPr>
            <w:tcW w:type="dxa" w:w="3408"/>
          </w:tcPr>
          <w:p>
            <w:r>
              <w:t>Evita problemas com acentos e símbolos.</w:t>
            </w:r>
          </w:p>
        </w:tc>
      </w:tr>
      <w:tr>
        <w:tc>
          <w:tcPr>
            <w:tcW w:type="dxa" w:w="3408"/>
          </w:tcPr>
          <w:p>
            <w:r>
              <w:t>&lt;meta name="viewport"&gt;</w:t>
            </w:r>
          </w:p>
        </w:tc>
        <w:tc>
          <w:tcPr>
            <w:tcW w:type="dxa" w:w="3408"/>
          </w:tcPr>
          <w:p>
            <w:r>
              <w:t>Configuração da viewport.</w:t>
            </w:r>
          </w:p>
        </w:tc>
        <w:tc>
          <w:tcPr>
            <w:tcW w:type="dxa" w:w="3408"/>
          </w:tcPr>
          <w:p>
            <w:r>
              <w:t>Essencial para responsividade em celulares.</w:t>
            </w:r>
          </w:p>
        </w:tc>
      </w:tr>
      <w:tr>
        <w:tc>
          <w:tcPr>
            <w:tcW w:type="dxa" w:w="3408"/>
          </w:tcPr>
          <w:p>
            <w:r>
              <w:t>&lt;title&gt;</w:t>
            </w:r>
          </w:p>
        </w:tc>
        <w:tc>
          <w:tcPr>
            <w:tcW w:type="dxa" w:w="3408"/>
          </w:tcPr>
          <w:p>
            <w:r>
              <w:t>Título da aba/documento.</w:t>
            </w:r>
          </w:p>
        </w:tc>
        <w:tc>
          <w:tcPr>
            <w:tcW w:type="dxa" w:w="3408"/>
          </w:tcPr>
          <w:p>
            <w:r>
              <w:t>Toda página deve ter título descritivo.</w:t>
            </w:r>
          </w:p>
        </w:tc>
      </w:tr>
      <w:tr>
        <w:tc>
          <w:tcPr>
            <w:tcW w:type="dxa" w:w="3408"/>
          </w:tcPr>
          <w:p>
            <w:r>
              <w:t>&lt;body&gt;</w:t>
            </w:r>
          </w:p>
        </w:tc>
        <w:tc>
          <w:tcPr>
            <w:tcW w:type="dxa" w:w="3408"/>
          </w:tcPr>
          <w:p>
            <w:r>
              <w:t>Conteúdo visível da página.</w:t>
            </w:r>
          </w:p>
        </w:tc>
        <w:tc>
          <w:tcPr>
            <w:tcW w:type="dxa" w:w="3408"/>
          </w:tcPr>
          <w:p>
            <w:r>
              <w:t>Contém header, main, footer etc.</w:t>
            </w:r>
          </w:p>
        </w:tc>
      </w:tr>
    </w:tbl>
    <w:p>
      <w:pPr>
        <w:pStyle w:val="Heading1"/>
      </w:pPr>
      <w:r>
        <w:t>4. Hierarquia: pai, filho, irmão, ancestral e descendente</w:t>
      </w:r>
    </w:p>
    <w:p>
      <w:pPr>
        <w:pStyle w:val="CodeHTML"/>
      </w:pPr>
      <w:r>
        <w:t>body</w:t>
        <w:br/>
        <w:t>└── main</w:t>
        <w:br/>
        <w:t xml:space="preserve">    └── section</w:t>
        <w:br/>
        <w:t xml:space="preserve">        ├── h1</w:t>
        <w:br/>
        <w:t xml:space="preserve">        └── p</w:t>
      </w:r>
    </w:p>
    <w:p>
      <w:r>
        <w:t>section é pai de h1 e p. h1 e p são irmãos. body e main são ancestrais de h1. h1 é descendente de section, main e body. Uma indentação consistente deixa essa árvore visível no código.</w:t>
      </w:r>
    </w:p>
    <w:p>
      <w:pPr>
        <w:pStyle w:val="Heading1"/>
      </w:pPr>
      <w:r>
        <w:t>5. Elementos semânticos de 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Tag</w:t>
            </w:r>
          </w:p>
        </w:tc>
        <w:tc>
          <w:tcPr>
            <w:tcW w:type="dxa" w:w="3408"/>
          </w:tcPr>
          <w:p>
            <w:r>
              <w:t>O que significa</w:t>
            </w:r>
          </w:p>
        </w:tc>
        <w:tc>
          <w:tcPr>
            <w:tcW w:type="dxa" w:w="3408"/>
          </w:tcPr>
          <w:p>
            <w:r>
              <w:t>Quando usar</w:t>
            </w:r>
          </w:p>
        </w:tc>
      </w:tr>
      <w:tr>
        <w:tc>
          <w:tcPr>
            <w:tcW w:type="dxa" w:w="3408"/>
          </w:tcPr>
          <w:p>
            <w:r>
              <w:t>header</w:t>
            </w:r>
          </w:p>
        </w:tc>
        <w:tc>
          <w:tcPr>
            <w:tcW w:type="dxa" w:w="3408"/>
          </w:tcPr>
          <w:p>
            <w:r>
              <w:t>Cabeçalho da página ou de uma seção.</w:t>
            </w:r>
          </w:p>
        </w:tc>
        <w:tc>
          <w:tcPr>
            <w:tcW w:type="dxa" w:w="3408"/>
          </w:tcPr>
          <w:p>
            <w:r>
              <w:t>Logo, título, navegação, introdução.</w:t>
            </w:r>
          </w:p>
        </w:tc>
      </w:tr>
      <w:tr>
        <w:tc>
          <w:tcPr>
            <w:tcW w:type="dxa" w:w="3408"/>
          </w:tcPr>
          <w:p>
            <w:r>
              <w:t>nav</w:t>
            </w:r>
          </w:p>
        </w:tc>
        <w:tc>
          <w:tcPr>
            <w:tcW w:type="dxa" w:w="3408"/>
          </w:tcPr>
          <w:p>
            <w:r>
              <w:t>Bloco principal de navegação.</w:t>
            </w:r>
          </w:p>
        </w:tc>
        <w:tc>
          <w:tcPr>
            <w:tcW w:type="dxa" w:w="3408"/>
          </w:tcPr>
          <w:p>
            <w:r>
              <w:t>Menus e grupos relevantes de links.</w:t>
            </w:r>
          </w:p>
        </w:tc>
      </w:tr>
      <w:tr>
        <w:tc>
          <w:tcPr>
            <w:tcW w:type="dxa" w:w="3408"/>
          </w:tcPr>
          <w:p>
            <w:r>
              <w:t>main</w:t>
            </w:r>
          </w:p>
        </w:tc>
        <w:tc>
          <w:tcPr>
            <w:tcW w:type="dxa" w:w="3408"/>
          </w:tcPr>
          <w:p>
            <w:r>
              <w:t>Conteúdo principal único da página.</w:t>
            </w:r>
          </w:p>
        </w:tc>
        <w:tc>
          <w:tcPr>
            <w:tcW w:type="dxa" w:w="3408"/>
          </w:tcPr>
          <w:p>
            <w:r>
              <w:t>Normalmente uma vez por documento.</w:t>
            </w:r>
          </w:p>
        </w:tc>
      </w:tr>
      <w:tr>
        <w:tc>
          <w:tcPr>
            <w:tcW w:type="dxa" w:w="3408"/>
          </w:tcPr>
          <w:p>
            <w:r>
              <w:t>section</w:t>
            </w:r>
          </w:p>
        </w:tc>
        <w:tc>
          <w:tcPr>
            <w:tcW w:type="dxa" w:w="3408"/>
          </w:tcPr>
          <w:p>
            <w:r>
              <w:t>Seção temática.</w:t>
            </w:r>
          </w:p>
        </w:tc>
        <w:tc>
          <w:tcPr>
            <w:tcW w:type="dxa" w:w="3408"/>
          </w:tcPr>
          <w:p>
            <w:r>
              <w:t>Quando existe um assunto/título que agrupa conteúdo.</w:t>
            </w:r>
          </w:p>
        </w:tc>
      </w:tr>
      <w:tr>
        <w:tc>
          <w:tcPr>
            <w:tcW w:type="dxa" w:w="3408"/>
          </w:tcPr>
          <w:p>
            <w:r>
              <w:t>article</w:t>
            </w:r>
          </w:p>
        </w:tc>
        <w:tc>
          <w:tcPr>
            <w:tcW w:type="dxa" w:w="3408"/>
          </w:tcPr>
          <w:p>
            <w:r>
              <w:t>Conteúdo independente/reutilizável.</w:t>
            </w:r>
          </w:p>
        </w:tc>
        <w:tc>
          <w:tcPr>
            <w:tcW w:type="dxa" w:w="3408"/>
          </w:tcPr>
          <w:p>
            <w:r>
              <w:t>Post, notícia, card editorial, comentário.</w:t>
            </w:r>
          </w:p>
        </w:tc>
      </w:tr>
      <w:tr>
        <w:tc>
          <w:tcPr>
            <w:tcW w:type="dxa" w:w="3408"/>
          </w:tcPr>
          <w:p>
            <w:r>
              <w:t>aside</w:t>
            </w:r>
          </w:p>
        </w:tc>
        <w:tc>
          <w:tcPr>
            <w:tcW w:type="dxa" w:w="3408"/>
          </w:tcPr>
          <w:p>
            <w:r>
              <w:t>Conteúdo complementar.</w:t>
            </w:r>
          </w:p>
        </w:tc>
        <w:tc>
          <w:tcPr>
            <w:tcW w:type="dxa" w:w="3408"/>
          </w:tcPr>
          <w:p>
            <w:r>
              <w:t>Barra lateral, conteúdo relacionado.</w:t>
            </w:r>
          </w:p>
        </w:tc>
      </w:tr>
      <w:tr>
        <w:tc>
          <w:tcPr>
            <w:tcW w:type="dxa" w:w="3408"/>
          </w:tcPr>
          <w:p>
            <w:r>
              <w:t>footer</w:t>
            </w:r>
          </w:p>
        </w:tc>
        <w:tc>
          <w:tcPr>
            <w:tcW w:type="dxa" w:w="3408"/>
          </w:tcPr>
          <w:p>
            <w:r>
              <w:t>Rodapé da página ou seção.</w:t>
            </w:r>
          </w:p>
        </w:tc>
        <w:tc>
          <w:tcPr>
            <w:tcW w:type="dxa" w:w="3408"/>
          </w:tcPr>
          <w:p>
            <w:r>
              <w:t>Copyright, links auxiliares, autoria.</w:t>
            </w:r>
          </w:p>
        </w:tc>
      </w:tr>
      <w:tr>
        <w:tc>
          <w:tcPr>
            <w:tcW w:type="dxa" w:w="3408"/>
          </w:tcPr>
          <w:p>
            <w:r>
              <w:t>address</w:t>
            </w:r>
          </w:p>
        </w:tc>
        <w:tc>
          <w:tcPr>
            <w:tcW w:type="dxa" w:w="3408"/>
          </w:tcPr>
          <w:p>
            <w:r>
              <w:t>Informações de contato do autor/organização.</w:t>
            </w:r>
          </w:p>
        </w:tc>
        <w:tc>
          <w:tcPr>
            <w:tcW w:type="dxa" w:w="3408"/>
          </w:tcPr>
          <w:p>
            <w:r>
              <w:t>Contato relacionado ao documento/article.</w:t>
            </w:r>
          </w:p>
        </w:tc>
      </w:tr>
      <w:tr>
        <w:tc>
          <w:tcPr>
            <w:tcW w:type="dxa" w:w="3408"/>
          </w:tcPr>
          <w:p>
            <w:r>
              <w:t>div</w:t>
            </w:r>
          </w:p>
        </w:tc>
        <w:tc>
          <w:tcPr>
            <w:tcW w:type="dxa" w:w="3408"/>
          </w:tcPr>
          <w:p>
            <w:r>
              <w:t>Container genérico sem significado semântico próprio.</w:t>
            </w:r>
          </w:p>
        </w:tc>
        <w:tc>
          <w:tcPr>
            <w:tcW w:type="dxa" w:w="3408"/>
          </w:tcPr>
          <w:p>
            <w:r>
              <w:t>Quando nenhum elemento semântico adequado se aplica.</w:t>
            </w:r>
          </w:p>
        </w:tc>
      </w:tr>
    </w:tbl>
    <w:p>
      <w:pPr>
        <w:pStyle w:val="Heading1"/>
      </w:pPr>
      <w:r>
        <w:t>6. Títulos e texto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Tag</w:t>
            </w:r>
          </w:p>
        </w:tc>
        <w:tc>
          <w:tcPr>
            <w:tcW w:type="dxa" w:w="3408"/>
          </w:tcPr>
          <w:p>
            <w:r>
              <w:t>Tradução/função</w:t>
            </w:r>
          </w:p>
        </w:tc>
        <w:tc>
          <w:tcPr>
            <w:tcW w:type="dxa" w:w="3408"/>
          </w:tcPr>
          <w:p>
            <w:r>
              <w:t>Uso</w:t>
            </w:r>
          </w:p>
        </w:tc>
      </w:tr>
      <w:tr>
        <w:tc>
          <w:tcPr>
            <w:tcW w:type="dxa" w:w="3408"/>
          </w:tcPr>
          <w:p>
            <w:r>
              <w:t>h1</w:t>
            </w:r>
          </w:p>
        </w:tc>
        <w:tc>
          <w:tcPr>
            <w:tcW w:type="dxa" w:w="3408"/>
          </w:tcPr>
          <w:p>
            <w:r>
              <w:t>Título principal</w:t>
            </w:r>
          </w:p>
        </w:tc>
        <w:tc>
          <w:tcPr>
            <w:tcW w:type="dxa" w:w="3408"/>
          </w:tcPr>
          <w:p>
            <w:r>
              <w:t>Normalmente identifica o assunto principal.</w:t>
            </w:r>
          </w:p>
        </w:tc>
      </w:tr>
      <w:tr>
        <w:tc>
          <w:tcPr>
            <w:tcW w:type="dxa" w:w="3408"/>
          </w:tcPr>
          <w:p>
            <w:r>
              <w:t>h2</w:t>
            </w:r>
          </w:p>
        </w:tc>
        <w:tc>
          <w:tcPr>
            <w:tcW w:type="dxa" w:w="3408"/>
          </w:tcPr>
          <w:p>
            <w:r>
              <w:t>Título de seção</w:t>
            </w:r>
          </w:p>
        </w:tc>
        <w:tc>
          <w:tcPr>
            <w:tcW w:type="dxa" w:w="3408"/>
          </w:tcPr>
          <w:p>
            <w:r>
              <w:t>Divide grandes partes do conteúdo.</w:t>
            </w:r>
          </w:p>
        </w:tc>
      </w:tr>
      <w:tr>
        <w:tc>
          <w:tcPr>
            <w:tcW w:type="dxa" w:w="3408"/>
          </w:tcPr>
          <w:p>
            <w:r>
              <w:t>h3–h6</w:t>
            </w:r>
          </w:p>
        </w:tc>
        <w:tc>
          <w:tcPr>
            <w:tcW w:type="dxa" w:w="3408"/>
          </w:tcPr>
          <w:p>
            <w:r>
              <w:t>Subníveis</w:t>
            </w:r>
          </w:p>
        </w:tc>
        <w:tc>
          <w:tcPr>
            <w:tcW w:type="dxa" w:w="3408"/>
          </w:tcPr>
          <w:p>
            <w:r>
              <w:t>Criam hierarquia dentro das seções.</w:t>
            </w:r>
          </w:p>
        </w:tc>
      </w:tr>
      <w:tr>
        <w:tc>
          <w:tcPr>
            <w:tcW w:type="dxa" w:w="3408"/>
          </w:tcPr>
          <w:p>
            <w:r>
              <w:t>p</w:t>
            </w:r>
          </w:p>
        </w:tc>
        <w:tc>
          <w:tcPr>
            <w:tcW w:type="dxa" w:w="3408"/>
          </w:tcPr>
          <w:p>
            <w:r>
              <w:t>Parágrafo</w:t>
            </w:r>
          </w:p>
        </w:tc>
        <w:tc>
          <w:tcPr>
            <w:tcW w:type="dxa" w:w="3408"/>
          </w:tcPr>
          <w:p>
            <w:r>
              <w:t>Texto corrido.</w:t>
            </w:r>
          </w:p>
        </w:tc>
      </w:tr>
      <w:tr>
        <w:tc>
          <w:tcPr>
            <w:tcW w:type="dxa" w:w="3408"/>
          </w:tcPr>
          <w:p>
            <w:r>
              <w:t>strong</w:t>
            </w:r>
          </w:p>
        </w:tc>
        <w:tc>
          <w:tcPr>
            <w:tcW w:type="dxa" w:w="3408"/>
          </w:tcPr>
          <w:p>
            <w:r>
              <w:t>Importância forte</w:t>
            </w:r>
          </w:p>
        </w:tc>
        <w:tc>
          <w:tcPr>
            <w:tcW w:type="dxa" w:w="3408"/>
          </w:tcPr>
          <w:p>
            <w:r>
              <w:t>Dá significado de importância, além do estilo padrão.</w:t>
            </w:r>
          </w:p>
        </w:tc>
      </w:tr>
      <w:tr>
        <w:tc>
          <w:tcPr>
            <w:tcW w:type="dxa" w:w="3408"/>
          </w:tcPr>
          <w:p>
            <w:r>
              <w:t>em</w:t>
            </w:r>
          </w:p>
        </w:tc>
        <w:tc>
          <w:tcPr>
            <w:tcW w:type="dxa" w:w="3408"/>
          </w:tcPr>
          <w:p>
            <w:r>
              <w:t>Ênfase</w:t>
            </w:r>
          </w:p>
        </w:tc>
        <w:tc>
          <w:tcPr>
            <w:tcW w:type="dxa" w:w="3408"/>
          </w:tcPr>
          <w:p>
            <w:r>
              <w:t>Marca ênfase no discurso.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Atenção visual sem importância extra</w:t>
            </w:r>
          </w:p>
        </w:tc>
        <w:tc>
          <w:tcPr>
            <w:tcW w:type="dxa" w:w="3408"/>
          </w:tcPr>
          <w:p>
            <w:r>
              <w:t>Use quando a semântica de strong não se aplica.</w:t>
            </w:r>
          </w:p>
        </w:tc>
      </w:tr>
      <w:tr>
        <w:tc>
          <w:tcPr>
            <w:tcW w:type="dxa" w:w="3408"/>
          </w:tcPr>
          <w:p>
            <w:r>
              <w:t>i</w:t>
            </w:r>
          </w:p>
        </w:tc>
        <w:tc>
          <w:tcPr>
            <w:tcW w:type="dxa" w:w="3408"/>
          </w:tcPr>
          <w:p>
            <w:r>
              <w:t>Voz/termo alternativo</w:t>
            </w:r>
          </w:p>
        </w:tc>
        <w:tc>
          <w:tcPr>
            <w:tcW w:type="dxa" w:w="3408"/>
          </w:tcPr>
          <w:p>
            <w:r>
              <w:t>Termos, expressões, taxonomia etc., conforme contexto.</w:t>
            </w:r>
          </w:p>
        </w:tc>
      </w:tr>
      <w:tr>
        <w:tc>
          <w:tcPr>
            <w:tcW w:type="dxa" w:w="3408"/>
          </w:tcPr>
          <w:p>
            <w:r>
              <w:t>mark</w:t>
            </w:r>
          </w:p>
        </w:tc>
        <w:tc>
          <w:tcPr>
            <w:tcW w:type="dxa" w:w="3408"/>
          </w:tcPr>
          <w:p>
            <w:r>
              <w:t>Trecho destacado</w:t>
            </w:r>
          </w:p>
        </w:tc>
        <w:tc>
          <w:tcPr>
            <w:tcW w:type="dxa" w:w="3408"/>
          </w:tcPr>
          <w:p>
            <w:r>
              <w:t>Marca conteúdo relevante no contexto.</w:t>
            </w:r>
          </w:p>
        </w:tc>
      </w:tr>
      <w:tr>
        <w:tc>
          <w:tcPr>
            <w:tcW w:type="dxa" w:w="3408"/>
          </w:tcPr>
          <w:p>
            <w:r>
              <w:t>small</w:t>
            </w:r>
          </w:p>
        </w:tc>
        <w:tc>
          <w:tcPr>
            <w:tcW w:type="dxa" w:w="3408"/>
          </w:tcPr>
          <w:p>
            <w:r>
              <w:t>Observação secundária</w:t>
            </w:r>
          </w:p>
        </w:tc>
        <w:tc>
          <w:tcPr>
            <w:tcW w:type="dxa" w:w="3408"/>
          </w:tcPr>
          <w:p>
            <w:r>
              <w:t>Fine print, notas, direitos autorais.</w:t>
            </w:r>
          </w:p>
        </w:tc>
      </w:tr>
      <w:tr>
        <w:tc>
          <w:tcPr>
            <w:tcW w:type="dxa" w:w="3408"/>
          </w:tcPr>
          <w:p>
            <w:r>
              <w:t>del</w:t>
            </w:r>
          </w:p>
        </w:tc>
        <w:tc>
          <w:tcPr>
            <w:tcW w:type="dxa" w:w="3408"/>
          </w:tcPr>
          <w:p>
            <w:r>
              <w:t>Conteúdo removido</w:t>
            </w:r>
          </w:p>
        </w:tc>
        <w:tc>
          <w:tcPr>
            <w:tcW w:type="dxa" w:w="3408"/>
          </w:tcPr>
          <w:p>
            <w:r>
              <w:t>Ex.: preço antigo.</w:t>
            </w:r>
          </w:p>
        </w:tc>
      </w:tr>
      <w:tr>
        <w:tc>
          <w:tcPr>
            <w:tcW w:type="dxa" w:w="3408"/>
          </w:tcPr>
          <w:p>
            <w:r>
              <w:t>ins</w:t>
            </w:r>
          </w:p>
        </w:tc>
        <w:tc>
          <w:tcPr>
            <w:tcW w:type="dxa" w:w="3408"/>
          </w:tcPr>
          <w:p>
            <w:r>
              <w:t>Conteúdo inserido</w:t>
            </w:r>
          </w:p>
        </w:tc>
        <w:tc>
          <w:tcPr>
            <w:tcW w:type="dxa" w:w="3408"/>
          </w:tcPr>
          <w:p>
            <w:r>
              <w:t>Marca adição.</w:t>
            </w:r>
          </w:p>
        </w:tc>
      </w:tr>
      <w:tr>
        <w:tc>
          <w:tcPr>
            <w:tcW w:type="dxa" w:w="3408"/>
          </w:tcPr>
          <w:p>
            <w:r>
              <w:t>sub / sup</w:t>
            </w:r>
          </w:p>
        </w:tc>
        <w:tc>
          <w:tcPr>
            <w:tcW w:type="dxa" w:w="3408"/>
          </w:tcPr>
          <w:p>
            <w:r>
              <w:t>Subscrito / sobrescrito</w:t>
            </w:r>
          </w:p>
        </w:tc>
        <w:tc>
          <w:tcPr>
            <w:tcW w:type="dxa" w:w="3408"/>
          </w:tcPr>
          <w:p>
            <w:r>
              <w:t>Fórmulas, expoentes, notas.</w:t>
            </w:r>
          </w:p>
        </w:tc>
      </w:tr>
      <w:tr>
        <w:tc>
          <w:tcPr>
            <w:tcW w:type="dxa" w:w="3408"/>
          </w:tcPr>
          <w:p>
            <w:r>
              <w:t>br</w:t>
            </w:r>
          </w:p>
        </w:tc>
        <w:tc>
          <w:tcPr>
            <w:tcW w:type="dxa" w:w="3408"/>
          </w:tcPr>
          <w:p>
            <w:r>
              <w:t>Quebra de linha</w:t>
            </w:r>
          </w:p>
        </w:tc>
        <w:tc>
          <w:tcPr>
            <w:tcW w:type="dxa" w:w="3408"/>
          </w:tcPr>
          <w:p>
            <w:r>
              <w:t>Use para quebras significativas, não para criar espaçamento.</w:t>
            </w:r>
          </w:p>
        </w:tc>
      </w:tr>
      <w:tr>
        <w:tc>
          <w:tcPr>
            <w:tcW w:type="dxa" w:w="3408"/>
          </w:tcPr>
          <w:p>
            <w:r>
              <w:t>hr</w:t>
            </w:r>
          </w:p>
        </w:tc>
        <w:tc>
          <w:tcPr>
            <w:tcW w:type="dxa" w:w="3408"/>
          </w:tcPr>
          <w:p>
            <w:r>
              <w:t>Quebra temática</w:t>
            </w:r>
          </w:p>
        </w:tc>
        <w:tc>
          <w:tcPr>
            <w:tcW w:type="dxa" w:w="3408"/>
          </w:tcPr>
          <w:p>
            <w:r>
              <w:t>Mudança de assunto/seção temática.</w:t>
            </w:r>
          </w:p>
        </w:tc>
      </w:tr>
    </w:tbl>
    <w:p>
      <w:pPr>
        <w:pStyle w:val="Heading1"/>
      </w:pPr>
      <w:r>
        <w:t>7. Links</w:t>
      </w:r>
    </w:p>
    <w:p>
      <w:pPr>
        <w:pStyle w:val="CodeHTML"/>
      </w:pPr>
      <w:r>
        <w:t>&lt;a href="https://exemplo.com"&gt;Visitar site&lt;/a&gt;</w:t>
        <w:br/>
        <w:t>&lt;a href="#beneficios"&gt;Ir para benefícios&lt;/a&gt;</w:t>
        <w:br/>
        <w:t>&lt;a href="mailto:contato@exemplo.com"&gt;Enviar e-mail&lt;/a&gt;</w:t>
        <w:br/>
        <w:t>&lt;a href="tel:+5511999999999"&gt;Ligar&lt;/a&gt;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Atributo</w:t>
            </w:r>
          </w:p>
        </w:tc>
        <w:tc>
          <w:tcPr>
            <w:tcW w:type="dxa" w:w="3408"/>
          </w:tcPr>
          <w:p>
            <w:r>
              <w:t>Função</w:t>
            </w:r>
          </w:p>
        </w:tc>
        <w:tc>
          <w:tcPr>
            <w:tcW w:type="dxa" w:w="3408"/>
          </w:tcPr>
          <w:p>
            <w:r>
              <w:t>Quando usar</w:t>
            </w:r>
          </w:p>
        </w:tc>
      </w:tr>
      <w:tr>
        <w:tc>
          <w:tcPr>
            <w:tcW w:type="dxa" w:w="3408"/>
          </w:tcPr>
          <w:p>
            <w:r>
              <w:t>href</w:t>
            </w:r>
          </w:p>
        </w:tc>
        <w:tc>
          <w:tcPr>
            <w:tcW w:type="dxa" w:w="3408"/>
          </w:tcPr>
          <w:p>
            <w:r>
              <w:t>Destino do link</w:t>
            </w:r>
          </w:p>
        </w:tc>
        <w:tc>
          <w:tcPr>
            <w:tcW w:type="dxa" w:w="3408"/>
          </w:tcPr>
          <w:p>
            <w:r>
              <w:t>URL, #id, mailto:, tel: etc.</w:t>
            </w:r>
          </w:p>
        </w:tc>
      </w:tr>
      <w:tr>
        <w:tc>
          <w:tcPr>
            <w:tcW w:type="dxa" w:w="3408"/>
          </w:tcPr>
          <w:p>
            <w:r>
              <w:t>target="_blank"</w:t>
            </w:r>
          </w:p>
        </w:tc>
        <w:tc>
          <w:tcPr>
            <w:tcW w:type="dxa" w:w="3408"/>
          </w:tcPr>
          <w:p>
            <w:r>
              <w:t>Abre novo contexto/aba</w:t>
            </w:r>
          </w:p>
        </w:tc>
        <w:tc>
          <w:tcPr>
            <w:tcW w:type="dxa" w:w="3408"/>
          </w:tcPr>
          <w:p>
            <w:r>
              <w:t>Útil quando realmente deseja manter a página atual.</w:t>
            </w:r>
          </w:p>
        </w:tc>
      </w:tr>
      <w:tr>
        <w:tc>
          <w:tcPr>
            <w:tcW w:type="dxa" w:w="3408"/>
          </w:tcPr>
          <w:p>
            <w:r>
              <w:t>rel="noopener noreferrer"</w:t>
            </w:r>
          </w:p>
        </w:tc>
        <w:tc>
          <w:tcPr>
            <w:tcW w:type="dxa" w:w="3408"/>
          </w:tcPr>
          <w:p>
            <w:r>
              <w:t>Relação/segurança</w:t>
            </w:r>
          </w:p>
        </w:tc>
        <w:tc>
          <w:tcPr>
            <w:tcW w:type="dxa" w:w="3408"/>
          </w:tcPr>
          <w:p>
            <w:r>
              <w:t>Comumente associado a links externos em nova aba.</w:t>
            </w:r>
          </w:p>
        </w:tc>
      </w:tr>
      <w:tr>
        <w:tc>
          <w:tcPr>
            <w:tcW w:type="dxa" w:w="3408"/>
          </w:tcPr>
          <w:p>
            <w:r>
              <w:t>download</w:t>
            </w:r>
          </w:p>
        </w:tc>
        <w:tc>
          <w:tcPr>
            <w:tcW w:type="dxa" w:w="3408"/>
          </w:tcPr>
          <w:p>
            <w:r>
              <w:t>Sugere download do recurso</w:t>
            </w:r>
          </w:p>
        </w:tc>
        <w:tc>
          <w:tcPr>
            <w:tcW w:type="dxa" w:w="3408"/>
          </w:tcPr>
          <w:p>
            <w:r>
              <w:t>Quando o recurso deve ser baixado.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Informação adicional</w:t>
            </w:r>
          </w:p>
        </w:tc>
        <w:tc>
          <w:tcPr>
            <w:tcW w:type="dxa" w:w="3408"/>
          </w:tcPr>
          <w:p>
            <w:r>
              <w:t>Não deve substituir texto de link claro.</w:t>
            </w:r>
          </w:p>
        </w:tc>
      </w:tr>
    </w:tbl>
    <w:p>
      <w:pPr>
        <w:pStyle w:val="Heading1"/>
      </w:pPr>
      <w:r>
        <w:t>8. Imagens</w:t>
      </w:r>
    </w:p>
    <w:p>
      <w:pPr>
        <w:pStyle w:val="CodeHTML"/>
      </w:pPr>
      <w:r>
        <w:t>&lt;img src="images/perfil.jpg"</w:t>
        <w:br/>
        <w:t xml:space="preserve">     alt="Yan em frente a uma paisagem"</w:t>
        <w:br/>
        <w:t xml:space="preserve">     width="300"&gt;</w:t>
      </w:r>
    </w:p>
    <w:p>
      <w:r>
        <w:t>src indica o arquivo. alt descreve a finalidade/conteúdo relevante da imagem para acessibilidade e situações em que ela não carrega. width e height em HTML recebem números de pixels CSS, sem escrever px: width="300", e não width="300px".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Atributo</w:t>
            </w:r>
          </w:p>
        </w:tc>
        <w:tc>
          <w:tcPr>
            <w:tcW w:type="dxa" w:w="3408"/>
          </w:tcPr>
          <w:p>
            <w:r>
              <w:t>Tradução</w:t>
            </w:r>
          </w:p>
        </w:tc>
        <w:tc>
          <w:tcPr>
            <w:tcW w:type="dxa" w:w="3408"/>
          </w:tcPr>
          <w:p>
            <w:r>
              <w:t>Possibilidade</w:t>
            </w:r>
          </w:p>
        </w:tc>
      </w:tr>
      <w:tr>
        <w:tc>
          <w:tcPr>
            <w:tcW w:type="dxa" w:w="3408"/>
          </w:tcPr>
          <w:p>
            <w:r>
              <w:t>src</w:t>
            </w:r>
          </w:p>
        </w:tc>
        <w:tc>
          <w:tcPr>
            <w:tcW w:type="dxa" w:w="3408"/>
          </w:tcPr>
          <w:p>
            <w:r>
              <w:t>Origem</w:t>
            </w:r>
          </w:p>
        </w:tc>
        <w:tc>
          <w:tcPr>
            <w:tcW w:type="dxa" w:w="3408"/>
          </w:tcPr>
          <w:p>
            <w:r>
              <w:t>Caminho/URL da imagem.</w:t>
            </w:r>
          </w:p>
        </w:tc>
      </w:tr>
      <w:tr>
        <w:tc>
          <w:tcPr>
            <w:tcW w:type="dxa" w:w="3408"/>
          </w:tcPr>
          <w:p>
            <w:r>
              <w:t>alt</w:t>
            </w:r>
          </w:p>
        </w:tc>
        <w:tc>
          <w:tcPr>
            <w:tcW w:type="dxa" w:w="3408"/>
          </w:tcPr>
          <w:p>
            <w:r>
              <w:t>Texto alternativo</w:t>
            </w:r>
          </w:p>
        </w:tc>
        <w:tc>
          <w:tcPr>
            <w:tcW w:type="dxa" w:w="3408"/>
          </w:tcPr>
          <w:p>
            <w:r>
              <w:t>Descreva imagens informativas; imagens puramente decorativas podem usar alt="".</w:t>
            </w:r>
          </w:p>
        </w:tc>
      </w:tr>
      <w:tr>
        <w:tc>
          <w:tcPr>
            <w:tcW w:type="dxa" w:w="3408"/>
          </w:tcPr>
          <w:p>
            <w:r>
              <w:t>width / height</w:t>
            </w:r>
          </w:p>
        </w:tc>
        <w:tc>
          <w:tcPr>
            <w:tcW w:type="dxa" w:w="3408"/>
          </w:tcPr>
          <w:p>
            <w:r>
              <w:t>Dimensões intrínsecas</w:t>
            </w:r>
          </w:p>
        </w:tc>
        <w:tc>
          <w:tcPr>
            <w:tcW w:type="dxa" w:w="3408"/>
          </w:tcPr>
          <w:p>
            <w:r>
              <w:t>Valores numéricos; ajudam o navegador a reservar espaço.</w:t>
            </w:r>
          </w:p>
        </w:tc>
      </w:tr>
      <w:tr>
        <w:tc>
          <w:tcPr>
            <w:tcW w:type="dxa" w:w="3408"/>
          </w:tcPr>
          <w:p>
            <w:r>
              <w:t>loading="lazy"</w:t>
            </w:r>
          </w:p>
        </w:tc>
        <w:tc>
          <w:tcPr>
            <w:tcW w:type="dxa" w:w="3408"/>
          </w:tcPr>
          <w:p>
            <w:r>
              <w:t>Carregamento tardio</w:t>
            </w:r>
          </w:p>
        </w:tc>
        <w:tc>
          <w:tcPr>
            <w:tcW w:type="dxa" w:w="3408"/>
          </w:tcPr>
          <w:p>
            <w:r>
              <w:t>Útil para imagens abaixo da dobra.</w:t>
            </w:r>
          </w:p>
        </w:tc>
      </w:tr>
      <w:tr>
        <w:tc>
          <w:tcPr>
            <w:tcW w:type="dxa" w:w="3408"/>
          </w:tcPr>
          <w:p>
            <w:r>
              <w:t>srcset</w:t>
            </w:r>
          </w:p>
        </w:tc>
        <w:tc>
          <w:tcPr>
            <w:tcW w:type="dxa" w:w="3408"/>
          </w:tcPr>
          <w:p>
            <w:r>
              <w:t>Conjunto de fontes</w:t>
            </w:r>
          </w:p>
        </w:tc>
        <w:tc>
          <w:tcPr>
            <w:tcW w:type="dxa" w:w="3408"/>
          </w:tcPr>
          <w:p>
            <w:r>
              <w:t>Oferece versões diferentes da imagem.</w:t>
            </w:r>
          </w:p>
        </w:tc>
      </w:tr>
      <w:tr>
        <w:tc>
          <w:tcPr>
            <w:tcW w:type="dxa" w:w="3408"/>
          </w:tcPr>
          <w:p>
            <w:r>
              <w:t>sizes</w:t>
            </w:r>
          </w:p>
        </w:tc>
        <w:tc>
          <w:tcPr>
            <w:tcW w:type="dxa" w:w="3408"/>
          </w:tcPr>
          <w:p>
            <w:r>
              <w:t>Tamanho esperado</w:t>
            </w:r>
          </w:p>
        </w:tc>
        <w:tc>
          <w:tcPr>
            <w:tcW w:type="dxa" w:w="3408"/>
          </w:tcPr>
          <w:p>
            <w:r>
              <w:t>Ajuda o navegador a escolher no srcset.</w:t>
            </w:r>
          </w:p>
        </w:tc>
      </w:tr>
    </w:tbl>
    <w:p>
      <w:pPr>
        <w:pStyle w:val="Heading1"/>
      </w:pPr>
      <w:r>
        <w:t>9. figure e figcaption</w:t>
      </w:r>
    </w:p>
    <w:p>
      <w:pPr>
        <w:pStyle w:val="CodeHTML"/>
      </w:pPr>
      <w:r>
        <w:t>&lt;figure&gt;</w:t>
        <w:br/>
        <w:t xml:space="preserve">    &lt;img src="campinas.jpg" alt="Vista de Campinas"&gt;</w:t>
        <w:br/>
        <w:t xml:space="preserve">    &lt;figcaption&gt;Vista da cidade de Campinas.&lt;/figcaption&gt;</w:t>
        <w:br/>
        <w:t>&lt;/figure&gt;</w:t>
      </w:r>
    </w:p>
    <w:p>
      <w:r>
        <w:t>Use figure para conteúdo autocontido como imagem, diagrama ou exemplo que pode ter uma legenda com figcaption.</w:t>
      </w:r>
    </w:p>
    <w:p>
      <w:pPr>
        <w:pStyle w:val="Heading1"/>
      </w:pPr>
      <w:r>
        <w:t>10. Listas</w:t>
      </w:r>
    </w:p>
    <w:p>
      <w:pPr>
        <w:pStyle w:val="CodeHTML"/>
      </w:pPr>
      <w:r>
        <w:t>&lt;ul&gt;</w:t>
        <w:br/>
        <w:t xml:space="preserve">    &lt;li&gt;HTML&lt;/li&gt;</w:t>
        <w:br/>
        <w:t xml:space="preserve">    &lt;li&gt;CSS&lt;/li&gt;</w:t>
        <w:br/>
        <w:t>&lt;/ul&gt;</w:t>
        <w:br/>
        <w:br/>
        <w:t>&lt;ol&gt;</w:t>
        <w:br/>
        <w:t xml:space="preserve">    &lt;li&gt;Crie o HTML&lt;/li&gt;</w:t>
        <w:br/>
        <w:t xml:space="preserve">    &lt;li&gt;Adicione o CSS&lt;/li&gt;</w:t>
        <w:br/>
        <w:t>&lt;/ol&gt;</w:t>
        <w:br/>
        <w:br/>
        <w:t>&lt;dl&gt;</w:t>
        <w:br/>
        <w:t xml:space="preserve">    &lt;dt&gt;HTML&lt;/dt&gt;</w:t>
        <w:br/>
        <w:t xml:space="preserve">    &lt;dd&gt;Linguagem de marcação.&lt;/dd&gt;</w:t>
        <w:br/>
        <w:t>&lt;/dl&gt;</w:t>
      </w:r>
    </w:p>
    <w:p>
      <w:r>
        <w:t>ul = lista sem ordem; ol = lista ordenada; li = item; dl = lista de descrições; dt = termo; dd = descrição.</w:t>
      </w:r>
    </w:p>
    <w:p>
      <w:pPr>
        <w:pStyle w:val="Heading1"/>
      </w:pPr>
      <w:r>
        <w:t>11. Classes e IDs no HTML</w:t>
      </w:r>
    </w:p>
    <w:p>
      <w:pPr>
        <w:pStyle w:val="CodeHTML"/>
      </w:pPr>
      <w:r>
        <w:t>&lt;section id="beneficios" class="secao secao-clara"&gt;</w:t>
        <w:br/>
        <w:t xml:space="preserve">    &lt;h2 class="titulo-secao"&gt;Benefícios&lt;/h2&gt;</w:t>
        <w:br/>
        <w:t>&lt;/section&gt;</w:t>
      </w:r>
    </w:p>
    <w:p>
      <w:r>
        <w:t>class pode ser reutilizada e um elemento pode possuir várias classes. id identifica um elemento único no documento e também pode ser destino de links internos. No CSS: .classe usa ponto; #id usa cerquilha.</w:t>
      </w:r>
    </w:p>
    <w:p>
      <w:pPr>
        <w:pStyle w:val="CodeHTML"/>
      </w:pPr>
      <w:r>
        <w:t>/* CSS */</w:t>
        <w:br/>
        <w:t>.titulo-secao { ... }</w:t>
        <w:br/>
        <w:t>#beneficios { ... }</w:t>
      </w:r>
    </w:p>
    <w:p>
      <w:pPr>
        <w:pStyle w:val="Heading1"/>
      </w:pPr>
      <w:r>
        <w:t>12. Atributos globais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Atributo</w:t>
            </w:r>
          </w:p>
        </w:tc>
        <w:tc>
          <w:tcPr>
            <w:tcW w:type="dxa" w:w="3408"/>
          </w:tcPr>
          <w:p>
            <w:r>
              <w:t>O que faz</w:t>
            </w:r>
          </w:p>
        </w:tc>
        <w:tc>
          <w:tcPr>
            <w:tcW w:type="dxa" w:w="3408"/>
          </w:tcPr>
          <w:p>
            <w:r>
              <w:t>Quando usar</w:t>
            </w:r>
          </w:p>
        </w:tc>
      </w:tr>
      <w:tr>
        <w:tc>
          <w:tcPr>
            <w:tcW w:type="dxa" w:w="3408"/>
          </w:tcPr>
          <w:p>
            <w:r>
              <w:t>class</w:t>
            </w:r>
          </w:p>
        </w:tc>
        <w:tc>
          <w:tcPr>
            <w:tcW w:type="dxa" w:w="3408"/>
          </w:tcPr>
          <w:p>
            <w:r>
              <w:t>Classificação reutilizável</w:t>
            </w:r>
          </w:p>
        </w:tc>
        <w:tc>
          <w:tcPr>
            <w:tcW w:type="dxa" w:w="3408"/>
          </w:tcPr>
          <w:p>
            <w:r>
              <w:t>CSS, JavaScript e organização.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Identificador único</w:t>
            </w:r>
          </w:p>
        </w:tc>
        <w:tc>
          <w:tcPr>
            <w:tcW w:type="dxa" w:w="3408"/>
          </w:tcPr>
          <w:p>
            <w:r>
              <w:t>Links internos, CSS/JS quando apropriado.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Informação adicional</w:t>
            </w:r>
          </w:p>
        </w:tc>
        <w:tc>
          <w:tcPr>
            <w:tcW w:type="dxa" w:w="3408"/>
          </w:tcPr>
          <w:p>
            <w:r>
              <w:t>Use com cuidado; não substitui rótulos acessíveis.</w:t>
            </w:r>
          </w:p>
        </w:tc>
      </w:tr>
      <w:tr>
        <w:tc>
          <w:tcPr>
            <w:tcW w:type="dxa" w:w="3408"/>
          </w:tcPr>
          <w:p>
            <w:r>
              <w:t>lang</w:t>
            </w:r>
          </w:p>
        </w:tc>
        <w:tc>
          <w:tcPr>
            <w:tcW w:type="dxa" w:w="3408"/>
          </w:tcPr>
          <w:p>
            <w:r>
              <w:t>Idioma</w:t>
            </w:r>
          </w:p>
        </w:tc>
        <w:tc>
          <w:tcPr>
            <w:tcW w:type="dxa" w:w="3408"/>
          </w:tcPr>
          <w:p>
            <w:r>
              <w:t>Documento ou trecho em outro idioma.</w:t>
            </w:r>
          </w:p>
        </w:tc>
      </w:tr>
      <w:tr>
        <w:tc>
          <w:tcPr>
            <w:tcW w:type="dxa" w:w="3408"/>
          </w:tcPr>
          <w:p>
            <w:r>
              <w:t>hidden</w:t>
            </w:r>
          </w:p>
        </w:tc>
        <w:tc>
          <w:tcPr>
            <w:tcW w:type="dxa" w:w="3408"/>
          </w:tcPr>
          <w:p>
            <w:r>
              <w:t>Oculta o elemento</w:t>
            </w:r>
          </w:p>
        </w:tc>
        <w:tc>
          <w:tcPr>
            <w:tcW w:type="dxa" w:w="3408"/>
          </w:tcPr>
          <w:p>
            <w:r>
              <w:t>Conteúdo não relevante naquele estado.</w:t>
            </w:r>
          </w:p>
        </w:tc>
      </w:tr>
      <w:tr>
        <w:tc>
          <w:tcPr>
            <w:tcW w:type="dxa" w:w="3408"/>
          </w:tcPr>
          <w:p>
            <w:r>
              <w:t>data-*</w:t>
            </w:r>
          </w:p>
        </w:tc>
        <w:tc>
          <w:tcPr>
            <w:tcW w:type="dxa" w:w="3408"/>
          </w:tcPr>
          <w:p>
            <w:r>
              <w:t>Dados personalizados</w:t>
            </w:r>
          </w:p>
        </w:tc>
        <w:tc>
          <w:tcPr>
            <w:tcW w:type="dxa" w:w="3408"/>
          </w:tcPr>
          <w:p>
            <w:r>
              <w:t>Ex.: data-id="123" para scripts.</w:t>
            </w:r>
          </w:p>
        </w:tc>
      </w:tr>
      <w:tr>
        <w:tc>
          <w:tcPr>
            <w:tcW w:type="dxa" w:w="3408"/>
          </w:tcPr>
          <w:p>
            <w:r>
              <w:t>style</w:t>
            </w:r>
          </w:p>
        </w:tc>
        <w:tc>
          <w:tcPr>
            <w:tcW w:type="dxa" w:w="3408"/>
          </w:tcPr>
          <w:p>
            <w:r>
              <w:t>CSS inline</w:t>
            </w:r>
          </w:p>
        </w:tc>
        <w:tc>
          <w:tcPr>
            <w:tcW w:type="dxa" w:w="3408"/>
          </w:tcPr>
          <w:p>
            <w:r>
              <w:t>Possível, mas prefira CSS separado para manutenção.</w:t>
            </w:r>
          </w:p>
        </w:tc>
      </w:tr>
      <w:tr>
        <w:tc>
          <w:tcPr>
            <w:tcW w:type="dxa" w:w="3408"/>
          </w:tcPr>
          <w:p>
            <w:r>
              <w:t>tabindex</w:t>
            </w:r>
          </w:p>
        </w:tc>
        <w:tc>
          <w:tcPr>
            <w:tcW w:type="dxa" w:w="3408"/>
          </w:tcPr>
          <w:p>
            <w:r>
              <w:t>Ordem/foco de teclado</w:t>
            </w:r>
          </w:p>
        </w:tc>
        <w:tc>
          <w:tcPr>
            <w:tcW w:type="dxa" w:w="3408"/>
          </w:tcPr>
          <w:p>
            <w:r>
              <w:t>Use com cuidado; evite valores positivos sem necessidade.</w:t>
            </w:r>
          </w:p>
        </w:tc>
      </w:tr>
      <w:tr>
        <w:tc>
          <w:tcPr>
            <w:tcW w:type="dxa" w:w="3408"/>
          </w:tcPr>
          <w:p>
            <w:r>
              <w:t>contenteditable</w:t>
            </w:r>
          </w:p>
        </w:tc>
        <w:tc>
          <w:tcPr>
            <w:tcW w:type="dxa" w:w="3408"/>
          </w:tcPr>
          <w:p>
            <w:r>
              <w:t>Conteúdo editável</w:t>
            </w:r>
          </w:p>
        </w:tc>
        <w:tc>
          <w:tcPr>
            <w:tcW w:type="dxa" w:w="3408"/>
          </w:tcPr>
          <w:p>
            <w:r>
              <w:t>Permite edição pelo usuário.</w:t>
            </w:r>
          </w:p>
        </w:tc>
      </w:tr>
      <w:tr>
        <w:tc>
          <w:tcPr>
            <w:tcW w:type="dxa" w:w="3408"/>
          </w:tcPr>
          <w:p>
            <w:r>
              <w:t>draggable</w:t>
            </w:r>
          </w:p>
        </w:tc>
        <w:tc>
          <w:tcPr>
            <w:tcW w:type="dxa" w:w="3408"/>
          </w:tcPr>
          <w:p>
            <w:r>
              <w:t>Arrastável</w:t>
            </w:r>
          </w:p>
        </w:tc>
        <w:tc>
          <w:tcPr>
            <w:tcW w:type="dxa" w:w="3408"/>
          </w:tcPr>
          <w:p>
            <w:r>
              <w:t>Indica capacidade de arrastar.</w:t>
            </w:r>
          </w:p>
        </w:tc>
      </w:tr>
    </w:tbl>
    <w:p>
      <w:pPr>
        <w:pStyle w:val="Heading1"/>
      </w:pPr>
      <w:r>
        <w:t>13. Tabelas</w:t>
      </w:r>
    </w:p>
    <w:p>
      <w:pPr>
        <w:pStyle w:val="CodeHTML"/>
      </w:pPr>
      <w:r>
        <w:t>&lt;table&gt;</w:t>
        <w:br/>
        <w:t xml:space="preserve">    &lt;caption&gt;Preços dos planos&lt;/caption&gt;</w:t>
        <w:br/>
        <w:t xml:space="preserve">    &lt;thead&gt;</w:t>
        <w:br/>
        <w:t xml:space="preserve">        &lt;tr&gt;</w:t>
        <w:br/>
        <w:t xml:space="preserve">            &lt;th scope="col"&gt;Plano&lt;/th&gt;</w:t>
        <w:br/>
        <w:t xml:space="preserve">            &lt;th scope="col"&gt;Preço&lt;/th&gt;</w:t>
        <w:br/>
        <w:t xml:space="preserve">        &lt;/tr&gt;</w:t>
        <w:br/>
        <w:t xml:space="preserve">    &lt;/thead&gt;</w:t>
        <w:br/>
        <w:t xml:space="preserve">    &lt;tbody&gt;</w:t>
        <w:br/>
        <w:t xml:space="preserve">        &lt;tr&gt;</w:t>
        <w:br/>
        <w:t xml:space="preserve">            &lt;td&gt;Básico&lt;/td&gt;</w:t>
        <w:br/>
        <w:t xml:space="preserve">            &lt;td&gt;R$ 17&lt;/td&gt;</w:t>
        <w:br/>
        <w:t xml:space="preserve">        &lt;/tr&gt;</w:t>
        <w:br/>
        <w:t xml:space="preserve">    &lt;/tbody&gt;</w:t>
        <w:br/>
        <w:t>&lt;/table&gt;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Tag/atributo</w:t>
            </w:r>
          </w:p>
        </w:tc>
        <w:tc>
          <w:tcPr>
            <w:tcW w:type="dxa" w:w="3408"/>
          </w:tcPr>
          <w:p>
            <w:r>
              <w:t>Função</w:t>
            </w:r>
          </w:p>
        </w:tc>
        <w:tc>
          <w:tcPr>
            <w:tcW w:type="dxa" w:w="3408"/>
          </w:tcPr>
          <w:p>
            <w:r>
              <w:t>Uso</w:t>
            </w:r>
          </w:p>
        </w:tc>
      </w:tr>
      <w:tr>
        <w:tc>
          <w:tcPr>
            <w:tcW w:type="dxa" w:w="3408"/>
          </w:tcPr>
          <w:p>
            <w:r>
              <w:t>table</w:t>
            </w:r>
          </w:p>
        </w:tc>
        <w:tc>
          <w:tcPr>
            <w:tcW w:type="dxa" w:w="3408"/>
          </w:tcPr>
          <w:p>
            <w:r>
              <w:t>Tabela</w:t>
            </w:r>
          </w:p>
        </w:tc>
        <w:tc>
          <w:tcPr>
            <w:tcW w:type="dxa" w:w="3408"/>
          </w:tcPr>
          <w:p>
            <w:r>
              <w:t>Dados tabulares, não layout visual.</w:t>
            </w:r>
          </w:p>
        </w:tc>
      </w:tr>
      <w:tr>
        <w:tc>
          <w:tcPr>
            <w:tcW w:type="dxa" w:w="3408"/>
          </w:tcPr>
          <w:p>
            <w:r>
              <w:t>caption</w:t>
            </w:r>
          </w:p>
        </w:tc>
        <w:tc>
          <w:tcPr>
            <w:tcW w:type="dxa" w:w="3408"/>
          </w:tcPr>
          <w:p>
            <w:r>
              <w:t>Legenda/título da tabela</w:t>
            </w:r>
          </w:p>
        </w:tc>
        <w:tc>
          <w:tcPr>
            <w:tcW w:type="dxa" w:w="3408"/>
          </w:tcPr>
          <w:p>
            <w:r>
              <w:t>Explica o conjunto de dados.</w:t>
            </w:r>
          </w:p>
        </w:tc>
      </w:tr>
      <w:tr>
        <w:tc>
          <w:tcPr>
            <w:tcW w:type="dxa" w:w="3408"/>
          </w:tcPr>
          <w:p>
            <w:r>
              <w:t>thead / tbody / tfoot</w:t>
            </w:r>
          </w:p>
        </w:tc>
        <w:tc>
          <w:tcPr>
            <w:tcW w:type="dxa" w:w="3408"/>
          </w:tcPr>
          <w:p>
            <w:r>
              <w:t>Grupos estruturais</w:t>
            </w:r>
          </w:p>
        </w:tc>
        <w:tc>
          <w:tcPr>
            <w:tcW w:type="dxa" w:w="3408"/>
          </w:tcPr>
          <w:p>
            <w:r>
              <w:t>Cabeçalho, corpo e rodapé.</w:t>
            </w:r>
          </w:p>
        </w:tc>
      </w:tr>
      <w:tr>
        <w:tc>
          <w:tcPr>
            <w:tcW w:type="dxa" w:w="3408"/>
          </w:tcPr>
          <w:p>
            <w:r>
              <w:t>tr</w:t>
            </w:r>
          </w:p>
        </w:tc>
        <w:tc>
          <w:tcPr>
            <w:tcW w:type="dxa" w:w="3408"/>
          </w:tcPr>
          <w:p>
            <w:r>
              <w:t>Linha</w:t>
            </w:r>
          </w:p>
        </w:tc>
        <w:tc>
          <w:tcPr>
            <w:tcW w:type="dxa" w:w="3408"/>
          </w:tcPr>
          <w:p>
            <w:r>
              <w:t>Agrupa células.</w:t>
            </w:r>
          </w:p>
        </w:tc>
      </w:tr>
      <w:tr>
        <w:tc>
          <w:tcPr>
            <w:tcW w:type="dxa" w:w="3408"/>
          </w:tcPr>
          <w:p>
            <w:r>
              <w:t>th</w:t>
            </w:r>
          </w:p>
        </w:tc>
        <w:tc>
          <w:tcPr>
            <w:tcW w:type="dxa" w:w="3408"/>
          </w:tcPr>
          <w:p>
            <w:r>
              <w:t>Célula de cabeçalho</w:t>
            </w:r>
          </w:p>
        </w:tc>
        <w:tc>
          <w:tcPr>
            <w:tcW w:type="dxa" w:w="3408"/>
          </w:tcPr>
          <w:p>
            <w:r>
              <w:t>Use scope quando apropriado.</w:t>
            </w:r>
          </w:p>
        </w:tc>
      </w:tr>
      <w:tr>
        <w:tc>
          <w:tcPr>
            <w:tcW w:type="dxa" w:w="3408"/>
          </w:tcPr>
          <w:p>
            <w:r>
              <w:t>td</w:t>
            </w:r>
          </w:p>
        </w:tc>
        <w:tc>
          <w:tcPr>
            <w:tcW w:type="dxa" w:w="3408"/>
          </w:tcPr>
          <w:p>
            <w:r>
              <w:t>Célula de dados</w:t>
            </w:r>
          </w:p>
        </w:tc>
        <w:tc>
          <w:tcPr>
            <w:tcW w:type="dxa" w:w="3408"/>
          </w:tcPr>
          <w:p>
            <w:r>
              <w:t>Conteúdo comum.</w:t>
            </w:r>
          </w:p>
        </w:tc>
      </w:tr>
      <w:tr>
        <w:tc>
          <w:tcPr>
            <w:tcW w:type="dxa" w:w="3408"/>
          </w:tcPr>
          <w:p>
            <w:r>
              <w:t>colspan / rowspan</w:t>
            </w:r>
          </w:p>
        </w:tc>
        <w:tc>
          <w:tcPr>
            <w:tcW w:type="dxa" w:w="3408"/>
          </w:tcPr>
          <w:p>
            <w:r>
              <w:t>Mesclar colunas/linhas</w:t>
            </w:r>
          </w:p>
        </w:tc>
        <w:tc>
          <w:tcPr>
            <w:tcW w:type="dxa" w:w="3408"/>
          </w:tcPr>
          <w:p>
            <w:r>
              <w:t>Quando uma célula abrange mais de uma posição.</w:t>
            </w:r>
          </w:p>
        </w:tc>
      </w:tr>
    </w:tbl>
    <w:p>
      <w:pPr>
        <w:pStyle w:val="Heading1"/>
      </w:pPr>
      <w:r>
        <w:t>14. Formulários</w:t>
      </w:r>
    </w:p>
    <w:p>
      <w:pPr>
        <w:pStyle w:val="CodeHTML"/>
      </w:pPr>
      <w:r>
        <w:t>&lt;form action="/cadastro" method="post"&gt;</w:t>
        <w:br/>
        <w:t xml:space="preserve">    &lt;label for="nome"&gt;Nome&lt;/label&gt;</w:t>
        <w:br/>
        <w:t xml:space="preserve">    &lt;input id="nome" name="nome" type="text" required&gt;</w:t>
        <w:br/>
        <w:br/>
        <w:t xml:space="preserve">    &lt;label for="email"&gt;E-mail&lt;/label&gt;</w:t>
        <w:br/>
        <w:t xml:space="preserve">    &lt;input id="email" name="email" type="email" autocomplete="email"&gt;</w:t>
        <w:br/>
        <w:br/>
        <w:t xml:space="preserve">    &lt;button type="submit"&gt;Enviar&lt;/button&gt;</w:t>
        <w:br/>
        <w:t>&lt;/form&gt;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Elemento</w:t>
            </w:r>
          </w:p>
        </w:tc>
        <w:tc>
          <w:tcPr>
            <w:tcW w:type="dxa" w:w="3408"/>
          </w:tcPr>
          <w:p>
            <w:r>
              <w:t>Tradução/função</w:t>
            </w:r>
          </w:p>
        </w:tc>
        <w:tc>
          <w:tcPr>
            <w:tcW w:type="dxa" w:w="3408"/>
          </w:tcPr>
          <w:p>
            <w:r>
              <w:t>Uso</w:t>
            </w:r>
          </w:p>
        </w:tc>
      </w:tr>
      <w:tr>
        <w:tc>
          <w:tcPr>
            <w:tcW w:type="dxa" w:w="3408"/>
          </w:tcPr>
          <w:p>
            <w:r>
              <w:t>form</w:t>
            </w:r>
          </w:p>
        </w:tc>
        <w:tc>
          <w:tcPr>
            <w:tcW w:type="dxa" w:w="3408"/>
          </w:tcPr>
          <w:p>
            <w:r>
              <w:t>Formulário</w:t>
            </w:r>
          </w:p>
        </w:tc>
        <w:tc>
          <w:tcPr>
            <w:tcW w:type="dxa" w:w="3408"/>
          </w:tcPr>
          <w:p>
            <w:r>
              <w:t>Agrupa controles e define envio.</w:t>
            </w:r>
          </w:p>
        </w:tc>
      </w:tr>
      <w:tr>
        <w:tc>
          <w:tcPr>
            <w:tcW w:type="dxa" w:w="3408"/>
          </w:tcPr>
          <w:p>
            <w:r>
              <w:t>label</w:t>
            </w:r>
          </w:p>
        </w:tc>
        <w:tc>
          <w:tcPr>
            <w:tcW w:type="dxa" w:w="3408"/>
          </w:tcPr>
          <w:p>
            <w:r>
              <w:t>Rótulo</w:t>
            </w:r>
          </w:p>
        </w:tc>
        <w:tc>
          <w:tcPr>
            <w:tcW w:type="dxa" w:w="3408"/>
          </w:tcPr>
          <w:p>
            <w:r>
              <w:t>Associe ao input com for=id.</w:t>
            </w:r>
          </w:p>
        </w:tc>
      </w:tr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Entrada curta</w:t>
            </w:r>
          </w:p>
        </w:tc>
        <w:tc>
          <w:tcPr>
            <w:tcW w:type="dxa" w:w="3408"/>
          </w:tcPr>
          <w:p>
            <w:r>
              <w:t>Possui diversos tipos.</w:t>
            </w:r>
          </w:p>
        </w:tc>
      </w:tr>
      <w:tr>
        <w:tc>
          <w:tcPr>
            <w:tcW w:type="dxa" w:w="3408"/>
          </w:tcPr>
          <w:p>
            <w:r>
              <w:t>textarea</w:t>
            </w:r>
          </w:p>
        </w:tc>
        <w:tc>
          <w:tcPr>
            <w:tcW w:type="dxa" w:w="3408"/>
          </w:tcPr>
          <w:p>
            <w:r>
              <w:t>Texto multilinha</w:t>
            </w:r>
          </w:p>
        </w:tc>
        <w:tc>
          <w:tcPr>
            <w:tcW w:type="dxa" w:w="3408"/>
          </w:tcPr>
          <w:p>
            <w:r>
              <w:t>Mensagens e descrições.</w:t>
            </w:r>
          </w:p>
        </w:tc>
      </w:tr>
      <w:tr>
        <w:tc>
          <w:tcPr>
            <w:tcW w:type="dxa" w:w="3408"/>
          </w:tcPr>
          <w:p>
            <w:r>
              <w:t>select</w:t>
            </w:r>
          </w:p>
        </w:tc>
        <w:tc>
          <w:tcPr>
            <w:tcW w:type="dxa" w:w="3408"/>
          </w:tcPr>
          <w:p>
            <w:r>
              <w:t>Lista de opções</w:t>
            </w:r>
          </w:p>
        </w:tc>
        <w:tc>
          <w:tcPr>
            <w:tcW w:type="dxa" w:w="3408"/>
          </w:tcPr>
          <w:p>
            <w:r>
              <w:t>Contém option.</w:t>
            </w:r>
          </w:p>
        </w:tc>
      </w:tr>
      <w:tr>
        <w:tc>
          <w:tcPr>
            <w:tcW w:type="dxa" w:w="3408"/>
          </w:tcPr>
          <w:p>
            <w:r>
              <w:t>option</w:t>
            </w:r>
          </w:p>
        </w:tc>
        <w:tc>
          <w:tcPr>
            <w:tcW w:type="dxa" w:w="3408"/>
          </w:tcPr>
          <w:p>
            <w:r>
              <w:t>Opção</w:t>
            </w:r>
          </w:p>
        </w:tc>
        <w:tc>
          <w:tcPr>
            <w:tcW w:type="dxa" w:w="3408"/>
          </w:tcPr>
          <w:p>
            <w:r>
              <w:t>Item de select/datalist.</w:t>
            </w:r>
          </w:p>
        </w:tc>
      </w:tr>
      <w:tr>
        <w:tc>
          <w:tcPr>
            <w:tcW w:type="dxa" w:w="3408"/>
          </w:tcPr>
          <w:p>
            <w:r>
              <w:t>button</w:t>
            </w:r>
          </w:p>
        </w:tc>
        <w:tc>
          <w:tcPr>
            <w:tcW w:type="dxa" w:w="3408"/>
          </w:tcPr>
          <w:p>
            <w:r>
              <w:t>Botão</w:t>
            </w:r>
          </w:p>
        </w:tc>
        <w:tc>
          <w:tcPr>
            <w:tcW w:type="dxa" w:w="3408"/>
          </w:tcPr>
          <w:p>
            <w:r>
              <w:t>submit, reset ou button.</w:t>
            </w:r>
          </w:p>
        </w:tc>
      </w:tr>
      <w:tr>
        <w:tc>
          <w:tcPr>
            <w:tcW w:type="dxa" w:w="3408"/>
          </w:tcPr>
          <w:p>
            <w:r>
              <w:t>fieldset</w:t>
            </w:r>
          </w:p>
        </w:tc>
        <w:tc>
          <w:tcPr>
            <w:tcW w:type="dxa" w:w="3408"/>
          </w:tcPr>
          <w:p>
            <w:r>
              <w:t>Grupo de controles</w:t>
            </w:r>
          </w:p>
        </w:tc>
        <w:tc>
          <w:tcPr>
            <w:tcW w:type="dxa" w:w="3408"/>
          </w:tcPr>
          <w:p>
            <w:r>
              <w:t>Agrupa campos relacionados.</w:t>
            </w:r>
          </w:p>
        </w:tc>
      </w:tr>
      <w:tr>
        <w:tc>
          <w:tcPr>
            <w:tcW w:type="dxa" w:w="3408"/>
          </w:tcPr>
          <w:p>
            <w:r>
              <w:t>legend</w:t>
            </w:r>
          </w:p>
        </w:tc>
        <w:tc>
          <w:tcPr>
            <w:tcW w:type="dxa" w:w="3408"/>
          </w:tcPr>
          <w:p>
            <w:r>
              <w:t>Título do fieldset</w:t>
            </w:r>
          </w:p>
        </w:tc>
        <w:tc>
          <w:tcPr>
            <w:tcW w:type="dxa" w:w="3408"/>
          </w:tcPr>
          <w:p>
            <w:r>
              <w:t>Descreve o grupo.</w:t>
            </w:r>
          </w:p>
        </w:tc>
      </w:tr>
      <w:tr>
        <w:tc>
          <w:tcPr>
            <w:tcW w:type="dxa" w:w="3408"/>
          </w:tcPr>
          <w:p>
            <w:r>
              <w:t>datalist</w:t>
            </w:r>
          </w:p>
        </w:tc>
        <w:tc>
          <w:tcPr>
            <w:tcW w:type="dxa" w:w="3408"/>
          </w:tcPr>
          <w:p>
            <w:r>
              <w:t>Sugestões</w:t>
            </w:r>
          </w:p>
        </w:tc>
        <w:tc>
          <w:tcPr>
            <w:tcW w:type="dxa" w:w="3408"/>
          </w:tcPr>
          <w:p>
            <w:r>
              <w:t>Associado a input via list.</w:t>
            </w:r>
          </w:p>
        </w:tc>
      </w:tr>
      <w:tr>
        <w:tc>
          <w:tcPr>
            <w:tcW w:type="dxa" w:w="3408"/>
          </w:tcPr>
          <w:p>
            <w:r>
              <w:t>output</w:t>
            </w:r>
          </w:p>
        </w:tc>
        <w:tc>
          <w:tcPr>
            <w:tcW w:type="dxa" w:w="3408"/>
          </w:tcPr>
          <w:p>
            <w:r>
              <w:t>Resultado</w:t>
            </w:r>
          </w:p>
        </w:tc>
        <w:tc>
          <w:tcPr>
            <w:tcW w:type="dxa" w:w="3408"/>
          </w:tcPr>
          <w:p>
            <w:r>
              <w:t>Saída de cálculo/interação.</w:t>
            </w:r>
          </w:p>
        </w:tc>
      </w:tr>
    </w:tbl>
    <w:p>
      <w:pPr>
        <w:pStyle w:val="Heading1"/>
      </w:pPr>
      <w:r>
        <w:t>15. Tipos de input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Quando usar</w:t>
            </w:r>
          </w:p>
        </w:tc>
      </w:tr>
      <w:tr>
        <w:tc>
          <w:tcPr>
            <w:tcW w:type="dxa" w:w="5112"/>
          </w:tcPr>
          <w:p>
            <w:r>
              <w:t>text</w:t>
            </w:r>
          </w:p>
        </w:tc>
        <w:tc>
          <w:tcPr>
            <w:tcW w:type="dxa" w:w="5112"/>
          </w:tcPr>
          <w:p>
            <w:r>
              <w:t>texto curto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e-mail com semântica/validação básica</w:t>
            </w:r>
          </w:p>
        </w:tc>
      </w:tr>
      <w:tr>
        <w:tc>
          <w:tcPr>
            <w:tcW w:type="dxa" w:w="5112"/>
          </w:tcPr>
          <w:p>
            <w:r>
              <w:t>password</w:t>
            </w:r>
          </w:p>
        </w:tc>
        <w:tc>
          <w:tcPr>
            <w:tcW w:type="dxa" w:w="5112"/>
          </w:tcPr>
          <w:p>
            <w:r>
              <w:t>senha mascarada</w:t>
            </w:r>
          </w:p>
        </w:tc>
      </w:tr>
      <w:tr>
        <w:tc>
          <w:tcPr>
            <w:tcW w:type="dxa" w:w="5112"/>
          </w:tcPr>
          <w:p>
            <w:r>
              <w:t>number</w:t>
            </w:r>
          </w:p>
        </w:tc>
        <w:tc>
          <w:tcPr>
            <w:tcW w:type="dxa" w:w="5112"/>
          </w:tcPr>
          <w:p>
            <w:r>
              <w:t>número</w:t>
            </w:r>
          </w:p>
        </w:tc>
      </w:tr>
      <w:tr>
        <w:tc>
          <w:tcPr>
            <w:tcW w:type="dxa" w:w="5112"/>
          </w:tcPr>
          <w:p>
            <w:r>
              <w:t>tel</w:t>
            </w:r>
          </w:p>
        </w:tc>
        <w:tc>
          <w:tcPr>
            <w:tcW w:type="dxa" w:w="5112"/>
          </w:tcPr>
          <w:p>
            <w:r>
              <w:t>telefone</w:t>
            </w:r>
          </w:p>
        </w:tc>
      </w:tr>
      <w:tr>
        <w:tc>
          <w:tcPr>
            <w:tcW w:type="dxa" w:w="5112"/>
          </w:tcPr>
          <w:p>
            <w:r>
              <w:t>url</w:t>
            </w:r>
          </w:p>
        </w:tc>
        <w:tc>
          <w:tcPr>
            <w:tcW w:type="dxa" w:w="5112"/>
          </w:tcPr>
          <w:p>
            <w:r>
              <w:t>URL</w:t>
            </w:r>
          </w:p>
        </w:tc>
      </w:tr>
      <w:tr>
        <w:tc>
          <w:tcPr>
            <w:tcW w:type="dxa" w:w="5112"/>
          </w:tcPr>
          <w:p>
            <w:r>
              <w:t>search</w:t>
            </w:r>
          </w:p>
        </w:tc>
        <w:tc>
          <w:tcPr>
            <w:tcW w:type="dxa" w:w="5112"/>
          </w:tcPr>
          <w:p>
            <w:r>
              <w:t>pesquisa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data</w:t>
            </w:r>
          </w:p>
        </w:tc>
      </w:tr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hora</w:t>
            </w:r>
          </w:p>
        </w:tc>
      </w:tr>
      <w:tr>
        <w:tc>
          <w:tcPr>
            <w:tcW w:type="dxa" w:w="5112"/>
          </w:tcPr>
          <w:p>
            <w:r>
              <w:t>datetime-local</w:t>
            </w:r>
          </w:p>
        </w:tc>
        <w:tc>
          <w:tcPr>
            <w:tcW w:type="dxa" w:w="5112"/>
          </w:tcPr>
          <w:p>
            <w:r>
              <w:t>data e hora local</w:t>
            </w:r>
          </w:p>
        </w:tc>
      </w:tr>
      <w:tr>
        <w:tc>
          <w:tcPr>
            <w:tcW w:type="dxa" w:w="5112"/>
          </w:tcPr>
          <w:p>
            <w:r>
              <w:t>month</w:t>
            </w:r>
          </w:p>
        </w:tc>
        <w:tc>
          <w:tcPr>
            <w:tcW w:type="dxa" w:w="5112"/>
          </w:tcPr>
          <w:p>
            <w:r>
              <w:t>mês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semana</w:t>
            </w:r>
          </w:p>
        </w:tc>
      </w:tr>
      <w:tr>
        <w:tc>
          <w:tcPr>
            <w:tcW w:type="dxa" w:w="5112"/>
          </w:tcPr>
          <w:p>
            <w:r>
              <w:t>checkbox</w:t>
            </w:r>
          </w:p>
        </w:tc>
        <w:tc>
          <w:tcPr>
            <w:tcW w:type="dxa" w:w="5112"/>
          </w:tcPr>
          <w:p>
            <w:r>
              <w:t>seleção independente</w:t>
            </w:r>
          </w:p>
        </w:tc>
      </w:tr>
      <w:tr>
        <w:tc>
          <w:tcPr>
            <w:tcW w:type="dxa" w:w="5112"/>
          </w:tcPr>
          <w:p>
            <w:r>
              <w:t>radio</w:t>
            </w:r>
          </w:p>
        </w:tc>
        <w:tc>
          <w:tcPr>
            <w:tcW w:type="dxa" w:w="5112"/>
          </w:tcPr>
          <w:p>
            <w:r>
              <w:t>uma opção de um grupo</w:t>
            </w:r>
          </w:p>
        </w:tc>
      </w:tr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arquivo</w:t>
            </w:r>
          </w:p>
        </w:tc>
      </w:tr>
      <w:tr>
        <w:tc>
          <w:tcPr>
            <w:tcW w:type="dxa" w:w="5112"/>
          </w:tcPr>
          <w:p>
            <w:r>
              <w:t>range</w:t>
            </w:r>
          </w:p>
        </w:tc>
        <w:tc>
          <w:tcPr>
            <w:tcW w:type="dxa" w:w="5112"/>
          </w:tcPr>
          <w:p>
            <w:r>
              <w:t>controle deslizante</w:t>
            </w:r>
          </w:p>
        </w:tc>
      </w:tr>
      <w:tr>
        <w:tc>
          <w:tcPr>
            <w:tcW w:type="dxa" w:w="5112"/>
          </w:tcPr>
          <w:p>
            <w:r>
              <w:t>color</w:t>
            </w:r>
          </w:p>
        </w:tc>
        <w:tc>
          <w:tcPr>
            <w:tcW w:type="dxa" w:w="5112"/>
          </w:tcPr>
          <w:p>
            <w:r>
              <w:t>seletor de cor</w:t>
            </w:r>
          </w:p>
        </w:tc>
      </w:tr>
      <w:tr>
        <w:tc>
          <w:tcPr>
            <w:tcW w:type="dxa" w:w="5112"/>
          </w:tcPr>
          <w:p>
            <w:r>
              <w:t>hidden</w:t>
            </w:r>
          </w:p>
        </w:tc>
        <w:tc>
          <w:tcPr>
            <w:tcW w:type="dxa" w:w="5112"/>
          </w:tcPr>
          <w:p>
            <w:r>
              <w:t>valor não visível</w:t>
            </w:r>
          </w:p>
        </w:tc>
      </w:tr>
      <w:tr>
        <w:tc>
          <w:tcPr>
            <w:tcW w:type="dxa" w:w="5112"/>
          </w:tcPr>
          <w:p>
            <w:r>
              <w:t>submit</w:t>
            </w:r>
          </w:p>
        </w:tc>
        <w:tc>
          <w:tcPr>
            <w:tcW w:type="dxa" w:w="5112"/>
          </w:tcPr>
          <w:p>
            <w:r>
              <w:t>envia formulário</w:t>
            </w:r>
          </w:p>
        </w:tc>
      </w:tr>
      <w:tr>
        <w:tc>
          <w:tcPr>
            <w:tcW w:type="dxa" w:w="5112"/>
          </w:tcPr>
          <w:p>
            <w:r>
              <w:t>reset</w:t>
            </w:r>
          </w:p>
        </w:tc>
        <w:tc>
          <w:tcPr>
            <w:tcW w:type="dxa" w:w="5112"/>
          </w:tcPr>
          <w:p>
            <w:r>
              <w:t>redefine formulário</w:t>
            </w:r>
          </w:p>
        </w:tc>
      </w:tr>
      <w:tr>
        <w:tc>
          <w:tcPr>
            <w:tcW w:type="dxa" w:w="5112"/>
          </w:tcPr>
          <w:p>
            <w:r>
              <w:t>button</w:t>
            </w:r>
          </w:p>
        </w:tc>
        <w:tc>
          <w:tcPr>
            <w:tcW w:type="dxa" w:w="5112"/>
          </w:tcPr>
          <w:p>
            <w:r>
              <w:t>botão genérico</w:t>
            </w:r>
          </w:p>
        </w:tc>
      </w:tr>
    </w:tbl>
    <w:p>
      <w:pPr>
        <w:pStyle w:val="Heading1"/>
      </w:pPr>
      <w:r>
        <w:t>16. Atributos de formulário importantes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Atributo</w:t>
            </w:r>
          </w:p>
        </w:tc>
        <w:tc>
          <w:tcPr>
            <w:tcW w:type="dxa" w:w="5112"/>
          </w:tcPr>
          <w:p>
            <w:r>
              <w:t>Função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Nome enviado ao servidor.</w:t>
            </w:r>
          </w:p>
        </w:tc>
      </w:tr>
      <w:tr>
        <w:tc>
          <w:tcPr>
            <w:tcW w:type="dxa" w:w="5112"/>
          </w:tcPr>
          <w:p>
            <w:r>
              <w:t>value</w:t>
            </w:r>
          </w:p>
        </w:tc>
        <w:tc>
          <w:tcPr>
            <w:tcW w:type="dxa" w:w="5112"/>
          </w:tcPr>
          <w:p>
            <w:r>
              <w:t>Valor do controle.</w:t>
            </w:r>
          </w:p>
        </w:tc>
      </w:tr>
      <w:tr>
        <w:tc>
          <w:tcPr>
            <w:tcW w:type="dxa" w:w="5112"/>
          </w:tcPr>
          <w:p>
            <w:r>
              <w:t>placeholder</w:t>
            </w:r>
          </w:p>
        </w:tc>
        <w:tc>
          <w:tcPr>
            <w:tcW w:type="dxa" w:w="5112"/>
          </w:tcPr>
          <w:p>
            <w:r>
              <w:t>Exemplo/dica curta; não substitui label.</w:t>
            </w:r>
          </w:p>
        </w:tc>
      </w:tr>
      <w:tr>
        <w:tc>
          <w:tcPr>
            <w:tcW w:type="dxa" w:w="5112"/>
          </w:tcPr>
          <w:p>
            <w:r>
              <w:t>required</w:t>
            </w:r>
          </w:p>
        </w:tc>
        <w:tc>
          <w:tcPr>
            <w:tcW w:type="dxa" w:w="5112"/>
          </w:tcPr>
          <w:p>
            <w:r>
              <w:t>Campo obrigatório.</w:t>
            </w:r>
          </w:p>
        </w:tc>
      </w:tr>
      <w:tr>
        <w:tc>
          <w:tcPr>
            <w:tcW w:type="dxa" w:w="5112"/>
          </w:tcPr>
          <w:p>
            <w:r>
              <w:t>disabled</w:t>
            </w:r>
          </w:p>
        </w:tc>
        <w:tc>
          <w:tcPr>
            <w:tcW w:type="dxa" w:w="5112"/>
          </w:tcPr>
          <w:p>
            <w:r>
              <w:t>Desabilita controle e normalmente não o envia.</w:t>
            </w:r>
          </w:p>
        </w:tc>
      </w:tr>
      <w:tr>
        <w:tc>
          <w:tcPr>
            <w:tcW w:type="dxa" w:w="5112"/>
          </w:tcPr>
          <w:p>
            <w:r>
              <w:t>readonly</w:t>
            </w:r>
          </w:p>
        </w:tc>
        <w:tc>
          <w:tcPr>
            <w:tcW w:type="dxa" w:w="5112"/>
          </w:tcPr>
          <w:p>
            <w:r>
              <w:t>Permite leitura, impede edição.</w:t>
            </w:r>
          </w:p>
        </w:tc>
      </w:tr>
      <w:tr>
        <w:tc>
          <w:tcPr>
            <w:tcW w:type="dxa" w:w="5112"/>
          </w:tcPr>
          <w:p>
            <w:r>
              <w:t>checked</w:t>
            </w:r>
          </w:p>
        </w:tc>
        <w:tc>
          <w:tcPr>
            <w:tcW w:type="dxa" w:w="5112"/>
          </w:tcPr>
          <w:p>
            <w:r>
              <w:t>Checkbox/radio inicialmente marcado.</w:t>
            </w:r>
          </w:p>
        </w:tc>
      </w:tr>
      <w:tr>
        <w:tc>
          <w:tcPr>
            <w:tcW w:type="dxa" w:w="5112"/>
          </w:tcPr>
          <w:p>
            <w:r>
              <w:t>selected</w:t>
            </w:r>
          </w:p>
        </w:tc>
        <w:tc>
          <w:tcPr>
            <w:tcW w:type="dxa" w:w="5112"/>
          </w:tcPr>
          <w:p>
            <w:r>
              <w:t>option inicialmente selecionada.</w:t>
            </w:r>
          </w:p>
        </w:tc>
      </w:tr>
      <w:tr>
        <w:tc>
          <w:tcPr>
            <w:tcW w:type="dxa" w:w="5112"/>
          </w:tcPr>
          <w:p>
            <w:r>
              <w:t>min / max</w:t>
            </w:r>
          </w:p>
        </w:tc>
        <w:tc>
          <w:tcPr>
            <w:tcW w:type="dxa" w:w="5112"/>
          </w:tcPr>
          <w:p>
            <w:r>
              <w:t>Limites numéricos/data.</w:t>
            </w:r>
          </w:p>
        </w:tc>
      </w:tr>
      <w:tr>
        <w:tc>
          <w:tcPr>
            <w:tcW w:type="dxa" w:w="5112"/>
          </w:tcPr>
          <w:p>
            <w:r>
              <w:t>minlength / maxlength</w:t>
            </w:r>
          </w:p>
        </w:tc>
        <w:tc>
          <w:tcPr>
            <w:tcW w:type="dxa" w:w="5112"/>
          </w:tcPr>
          <w:p>
            <w:r>
              <w:t>Limites de caracteres.</w:t>
            </w:r>
          </w:p>
        </w:tc>
      </w:tr>
      <w:t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Passo numérico.</w:t>
            </w:r>
          </w:p>
        </w:tc>
      </w:tr>
      <w:tr>
        <w:tc>
          <w:tcPr>
            <w:tcW w:type="dxa" w:w="5112"/>
          </w:tcPr>
          <w:p>
            <w:r>
              <w:t>pattern</w:t>
            </w:r>
          </w:p>
        </w:tc>
        <w:tc>
          <w:tcPr>
            <w:tcW w:type="dxa" w:w="5112"/>
          </w:tcPr>
          <w:p>
            <w:r>
              <w:t>Padrão de validação.</w:t>
            </w:r>
          </w:p>
        </w:tc>
      </w:tr>
      <w:tr>
        <w:tc>
          <w:tcPr>
            <w:tcW w:type="dxa" w:w="5112"/>
          </w:tcPr>
          <w:p>
            <w:r>
              <w:t>autocomplete</w:t>
            </w:r>
          </w:p>
        </w:tc>
        <w:tc>
          <w:tcPr>
            <w:tcW w:type="dxa" w:w="5112"/>
          </w:tcPr>
          <w:p>
            <w:r>
              <w:t>Ajuda preenchimento automático.</w:t>
            </w:r>
          </w:p>
        </w:tc>
      </w:tr>
      <w:tr>
        <w:tc>
          <w:tcPr>
            <w:tcW w:type="dxa" w:w="5112"/>
          </w:tcPr>
          <w:p>
            <w:r>
              <w:t>multiple</w:t>
            </w:r>
          </w:p>
        </w:tc>
        <w:tc>
          <w:tcPr>
            <w:tcW w:type="dxa" w:w="5112"/>
          </w:tcPr>
          <w:p>
            <w:r>
              <w:t>Permite múltiplos valores em controles compatíveis.</w:t>
            </w:r>
          </w:p>
        </w:tc>
      </w:tr>
      <w:tr>
        <w:tc>
          <w:tcPr>
            <w:tcW w:type="dxa" w:w="5112"/>
          </w:tcPr>
          <w:p>
            <w:r>
              <w:t>accept</w:t>
            </w:r>
          </w:p>
        </w:tc>
        <w:tc>
          <w:tcPr>
            <w:tcW w:type="dxa" w:w="5112"/>
          </w:tcPr>
          <w:p>
            <w:r>
              <w:t>Tipos de arquivo aceitos.</w:t>
            </w:r>
          </w:p>
        </w:tc>
      </w:tr>
    </w:tbl>
    <w:p>
      <w:pPr>
        <w:pStyle w:val="Heading1"/>
      </w:pPr>
      <w:r>
        <w:t>17. Áudio, vídeo e conteúdo incorporado</w:t>
      </w:r>
    </w:p>
    <w:p>
      <w:pPr>
        <w:pStyle w:val="CodeHTML"/>
      </w:pPr>
      <w:r>
        <w:t>&lt;video controls width="640"&gt;</w:t>
        <w:br/>
        <w:t xml:space="preserve">    &lt;source src="video.mp4" type="video/mp4"&gt;</w:t>
        <w:br/>
        <w:t xml:space="preserve">    Seu navegador não suporta vídeo.</w:t>
        <w:br/>
        <w:t>&lt;/video&gt;</w:t>
        <w:br/>
        <w:br/>
        <w:t>&lt;audio controls&gt;</w:t>
        <w:br/>
        <w:t xml:space="preserve">    &lt;source src="audio.mp3" type="audio/mpeg"&gt;</w:t>
        <w:br/>
        <w:t>&lt;/audio&gt;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Tag</w:t>
            </w:r>
          </w:p>
        </w:tc>
        <w:tc>
          <w:tcPr>
            <w:tcW w:type="dxa" w:w="3408"/>
          </w:tcPr>
          <w:p>
            <w:r>
              <w:t>Função</w:t>
            </w:r>
          </w:p>
        </w:tc>
        <w:tc>
          <w:tcPr>
            <w:tcW w:type="dxa" w:w="3408"/>
          </w:tcPr>
          <w:p>
            <w:r>
              <w:t>Possibilidades</w:t>
            </w:r>
          </w:p>
        </w:tc>
      </w:tr>
      <w:tr>
        <w:tc>
          <w:tcPr>
            <w:tcW w:type="dxa" w:w="3408"/>
          </w:tcPr>
          <w:p>
            <w:r>
              <w:t>video</w:t>
            </w:r>
          </w:p>
        </w:tc>
        <w:tc>
          <w:tcPr>
            <w:tcW w:type="dxa" w:w="3408"/>
          </w:tcPr>
          <w:p>
            <w:r>
              <w:t>Vídeo nativo</w:t>
            </w:r>
          </w:p>
        </w:tc>
        <w:tc>
          <w:tcPr>
            <w:tcW w:type="dxa" w:w="3408"/>
          </w:tcPr>
          <w:p>
            <w:r>
              <w:t>controls, autoplay, muted, loop, poster, preload.</w:t>
            </w:r>
          </w:p>
        </w:tc>
      </w:tr>
      <w:tr>
        <w:tc>
          <w:tcPr>
            <w:tcW w:type="dxa" w:w="3408"/>
          </w:tcPr>
          <w:p>
            <w:r>
              <w:t>audio</w:t>
            </w:r>
          </w:p>
        </w:tc>
        <w:tc>
          <w:tcPr>
            <w:tcW w:type="dxa" w:w="3408"/>
          </w:tcPr>
          <w:p>
            <w:r>
              <w:t>Áudio nativo</w:t>
            </w:r>
          </w:p>
        </w:tc>
        <w:tc>
          <w:tcPr>
            <w:tcW w:type="dxa" w:w="3408"/>
          </w:tcPr>
          <w:p>
            <w:r>
              <w:t>controls, autoplay, muted, loop, preload.</w:t>
            </w:r>
          </w:p>
        </w:tc>
      </w:tr>
      <w:tr>
        <w:tc>
          <w:tcPr>
            <w:tcW w:type="dxa" w:w="3408"/>
          </w:tcPr>
          <w:p>
            <w:r>
              <w:t>source</w:t>
            </w:r>
          </w:p>
        </w:tc>
        <w:tc>
          <w:tcPr>
            <w:tcW w:type="dxa" w:w="3408"/>
          </w:tcPr>
          <w:p>
            <w:r>
              <w:t>Fonte alternativa</w:t>
            </w:r>
          </w:p>
        </w:tc>
        <w:tc>
          <w:tcPr>
            <w:tcW w:type="dxa" w:w="3408"/>
          </w:tcPr>
          <w:p>
            <w:r>
              <w:t>Dentro de picture/audio/video.</w:t>
            </w:r>
          </w:p>
        </w:tc>
      </w:tr>
      <w:tr>
        <w:tc>
          <w:tcPr>
            <w:tcW w:type="dxa" w:w="3408"/>
          </w:tcPr>
          <w:p>
            <w:r>
              <w:t>track</w:t>
            </w:r>
          </w:p>
        </w:tc>
        <w:tc>
          <w:tcPr>
            <w:tcW w:type="dxa" w:w="3408"/>
          </w:tcPr>
          <w:p>
            <w:r>
              <w:t>Legendas/faixas de texto</w:t>
            </w:r>
          </w:p>
        </w:tc>
        <w:tc>
          <w:tcPr>
            <w:tcW w:type="dxa" w:w="3408"/>
          </w:tcPr>
          <w:p>
            <w:r>
              <w:t>Acessibilidade em mídia.</w:t>
            </w:r>
          </w:p>
        </w:tc>
      </w:tr>
      <w:tr>
        <w:tc>
          <w:tcPr>
            <w:tcW w:type="dxa" w:w="3408"/>
          </w:tcPr>
          <w:p>
            <w:r>
              <w:t>iframe</w:t>
            </w:r>
          </w:p>
        </w:tc>
        <w:tc>
          <w:tcPr>
            <w:tcW w:type="dxa" w:w="3408"/>
          </w:tcPr>
          <w:p>
            <w:r>
              <w:t>Documento/página incorporada</w:t>
            </w:r>
          </w:p>
        </w:tc>
        <w:tc>
          <w:tcPr>
            <w:tcW w:type="dxa" w:w="3408"/>
          </w:tcPr>
          <w:p>
            <w:r>
              <w:t>Mapas, players e outros conteúdos; use title descritivo.</w:t>
            </w:r>
          </w:p>
        </w:tc>
      </w:tr>
      <w:tr>
        <w:tc>
          <w:tcPr>
            <w:tcW w:type="dxa" w:w="3408"/>
          </w:tcPr>
          <w:p>
            <w:r>
              <w:t>picture</w:t>
            </w:r>
          </w:p>
        </w:tc>
        <w:tc>
          <w:tcPr>
            <w:tcW w:type="dxa" w:w="3408"/>
          </w:tcPr>
          <w:p>
            <w:r>
              <w:t>Imagem responsiva/art direction</w:t>
            </w:r>
          </w:p>
        </w:tc>
        <w:tc>
          <w:tcPr>
            <w:tcW w:type="dxa" w:w="3408"/>
          </w:tcPr>
          <w:p>
            <w:r>
              <w:t>Agrupa source + img.</w:t>
            </w:r>
          </w:p>
        </w:tc>
      </w:tr>
    </w:tbl>
    <w:p>
      <w:pPr>
        <w:pStyle w:val="Heading1"/>
      </w:pPr>
      <w:r>
        <w:t>18. head: metadados, CSS e scripts</w:t>
      </w:r>
    </w:p>
    <w:p>
      <w:pPr>
        <w:pStyle w:val="CodeHTML"/>
      </w:pPr>
      <w:r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name="description" content="Descrição clara da página."&gt;</w:t>
        <w:br/>
        <w:t xml:space="preserve">    &lt;title&gt;Título da Página&lt;/title&gt;</w:t>
        <w:br/>
        <w:t xml:space="preserve">    &lt;link rel="stylesheet" href="styles.css"&gt;</w:t>
        <w:br/>
        <w:t xml:space="preserve">    &lt;link rel="icon" href="favicon.ico"&gt;</w:t>
        <w:br/>
        <w:t xml:space="preserve">    &lt;script src="app.js" defer&gt;&lt;/script&gt;</w:t>
        <w:br/>
        <w:t>&lt;/head&gt;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Tag</w:t>
            </w:r>
          </w:p>
        </w:tc>
        <w:tc>
          <w:tcPr>
            <w:tcW w:type="dxa" w:w="3408"/>
          </w:tcPr>
          <w:p>
            <w:r>
              <w:t>Função</w:t>
            </w:r>
          </w:p>
        </w:tc>
        <w:tc>
          <w:tcPr>
            <w:tcW w:type="dxa" w:w="3408"/>
          </w:tcPr>
          <w:p>
            <w:r>
              <w:t>Uso</w:t>
            </w:r>
          </w:p>
        </w:tc>
      </w:tr>
      <w:tr>
        <w:tc>
          <w:tcPr>
            <w:tcW w:type="dxa" w:w="3408"/>
          </w:tcPr>
          <w:p>
            <w:r>
              <w:t>meta</w:t>
            </w:r>
          </w:p>
        </w:tc>
        <w:tc>
          <w:tcPr>
            <w:tcW w:type="dxa" w:w="3408"/>
          </w:tcPr>
          <w:p>
            <w:r>
              <w:t>Metadados</w:t>
            </w:r>
          </w:p>
        </w:tc>
        <w:tc>
          <w:tcPr>
            <w:tcW w:type="dxa" w:w="3408"/>
          </w:tcPr>
          <w:p>
            <w:r>
              <w:t>charset, viewport, description e outros metadados.</w:t>
            </w:r>
          </w:p>
        </w:tc>
      </w:tr>
      <w:tr>
        <w:tc>
          <w:tcPr>
            <w:tcW w:type="dxa" w:w="3408"/>
          </w:tcPr>
          <w:p>
            <w:r>
              <w:t>link</w:t>
            </w:r>
          </w:p>
        </w:tc>
        <w:tc>
          <w:tcPr>
            <w:tcW w:type="dxa" w:w="3408"/>
          </w:tcPr>
          <w:p>
            <w:r>
              <w:t>Relaciona recurso externo</w:t>
            </w:r>
          </w:p>
        </w:tc>
        <w:tc>
          <w:tcPr>
            <w:tcW w:type="dxa" w:w="3408"/>
          </w:tcPr>
          <w:p>
            <w:r>
              <w:t>CSS, favicon etc.</w:t>
            </w:r>
          </w:p>
        </w:tc>
      </w:tr>
      <w:tr>
        <w:tc>
          <w:tcPr>
            <w:tcW w:type="dxa" w:w="3408"/>
          </w:tcPr>
          <w:p>
            <w:r>
              <w:t>style</w:t>
            </w:r>
          </w:p>
        </w:tc>
        <w:tc>
          <w:tcPr>
            <w:tcW w:type="dxa" w:w="3408"/>
          </w:tcPr>
          <w:p>
            <w:r>
              <w:t>CSS dentro do documento</w:t>
            </w:r>
          </w:p>
        </w:tc>
        <w:tc>
          <w:tcPr>
            <w:tcW w:type="dxa" w:w="3408"/>
          </w:tcPr>
          <w:p>
            <w:r>
              <w:t>Útil em casos específicos; CSS externo costuma escalar melhor.</w:t>
            </w:r>
          </w:p>
        </w:tc>
      </w:tr>
      <w:tr>
        <w:tc>
          <w:tcPr>
            <w:tcW w:type="dxa" w:w="3408"/>
          </w:tcPr>
          <w:p>
            <w:r>
              <w:t>script</w:t>
            </w:r>
          </w:p>
        </w:tc>
        <w:tc>
          <w:tcPr>
            <w:tcW w:type="dxa" w:w="3408"/>
          </w:tcPr>
          <w:p>
            <w:r>
              <w:t>JavaScript</w:t>
            </w:r>
          </w:p>
        </w:tc>
        <w:tc>
          <w:tcPr>
            <w:tcW w:type="dxa" w:w="3408"/>
          </w:tcPr>
          <w:p>
            <w:r>
              <w:t>src, defer, async, type etc.</w:t>
            </w:r>
          </w:p>
        </w:tc>
      </w:tr>
      <w:tr>
        <w:tc>
          <w:tcPr>
            <w:tcW w:type="dxa" w:w="3408"/>
          </w:tcPr>
          <w:p>
            <w:r>
              <w:t>base</w:t>
            </w:r>
          </w:p>
        </w:tc>
        <w:tc>
          <w:tcPr>
            <w:tcW w:type="dxa" w:w="3408"/>
          </w:tcPr>
          <w:p>
            <w:r>
              <w:t>URL/base padrão</w:t>
            </w:r>
          </w:p>
        </w:tc>
        <w:tc>
          <w:tcPr>
            <w:tcW w:type="dxa" w:w="3408"/>
          </w:tcPr>
          <w:p>
            <w:r>
              <w:t>Uso avançado; altera resolução de URLs relativas.</w:t>
            </w:r>
          </w:p>
        </w:tc>
      </w:tr>
    </w:tbl>
    <w:p>
      <w:pPr>
        <w:pStyle w:val="Heading1"/>
      </w:pPr>
      <w:r>
        <w:t>19. Caracteres especiais e entidades</w:t>
      </w:r>
    </w:p>
    <w:p>
      <w:pPr>
        <w:pStyle w:val="CodeHTML"/>
      </w:pPr>
      <w:r>
        <w:t>&amp;lt;   → &lt;</w:t>
        <w:br/>
        <w:t>&amp;gt;   → &gt;</w:t>
        <w:br/>
        <w:t>&amp;amp;  → &amp;</w:t>
        <w:br/>
        <w:t>&amp;quot; → "</w:t>
        <w:br/>
        <w:t>&amp;nbsp; → espaço não quebrável</w:t>
        <w:br/>
        <w:t>&amp;copy; → ©</w:t>
      </w:r>
    </w:p>
    <w:p>
      <w:r>
        <w:t>Entidades são úteis quando um caractere possui significado especial no HTML ou quando você precisa de uma representação específica.</w:t>
      </w:r>
    </w:p>
    <w:p>
      <w:pPr>
        <w:pStyle w:val="Heading1"/>
      </w:pPr>
      <w:r>
        <w:t>20. Comentários</w:t>
      </w:r>
    </w:p>
    <w:p>
      <w:pPr>
        <w:pStyle w:val="CodeHTML"/>
      </w:pPr>
      <w:r>
        <w:t>&lt;!-- Este é um comentário HTML --&gt;</w:t>
      </w:r>
    </w:p>
    <w:p>
      <w:r>
        <w:t>Comentários ajudam a documentar o código, mas não devem conter senhas, segredos ou informações que não possam aparecer no código-fonte enviado ao navegador.</w:t>
      </w:r>
    </w:p>
    <w:p>
      <w:pPr>
        <w:pStyle w:val="Heading1"/>
      </w:pPr>
      <w:r>
        <w:t>21. Acessibilidade essencial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Prática</w:t>
            </w:r>
          </w:p>
        </w:tc>
        <w:tc>
          <w:tcPr>
            <w:tcW w:type="dxa" w:w="5112"/>
          </w:tcPr>
          <w:p>
            <w:r>
              <w:t>Por quê</w:t>
            </w:r>
          </w:p>
        </w:tc>
      </w:tr>
      <w:tr>
        <w:tc>
          <w:tcPr>
            <w:tcW w:type="dxa" w:w="5112"/>
          </w:tcPr>
          <w:p>
            <w:r>
              <w:t>Use lang no html</w:t>
            </w:r>
          </w:p>
        </w:tc>
        <w:tc>
          <w:tcPr>
            <w:tcW w:type="dxa" w:w="5112"/>
          </w:tcPr>
          <w:p>
            <w:r>
              <w:t>Ajuda tecnologias assistivas a interpretar o idioma.</w:t>
            </w:r>
          </w:p>
        </w:tc>
      </w:tr>
      <w:tr>
        <w:tc>
          <w:tcPr>
            <w:tcW w:type="dxa" w:w="5112"/>
          </w:tcPr>
          <w:p>
            <w:r>
              <w:t>Mantenha títulos em ordem lógica</w:t>
            </w:r>
          </w:p>
        </w:tc>
        <w:tc>
          <w:tcPr>
            <w:tcW w:type="dxa" w:w="5112"/>
          </w:tcPr>
          <w:p>
            <w:r>
              <w:t>h1 → h2 → h3 conforme a estrutura, não apenas pelo tamanho visual.</w:t>
            </w:r>
          </w:p>
        </w:tc>
      </w:tr>
      <w:tr>
        <w:tc>
          <w:tcPr>
            <w:tcW w:type="dxa" w:w="5112"/>
          </w:tcPr>
          <w:p>
            <w:r>
              <w:t>Use alt corretamente</w:t>
            </w:r>
          </w:p>
        </w:tc>
        <w:tc>
          <w:tcPr>
            <w:tcW w:type="dxa" w:w="5112"/>
          </w:tcPr>
          <w:p>
            <w:r>
              <w:t>Descreva imagens informativas; decorativas podem ter alt vazio.</w:t>
            </w:r>
          </w:p>
        </w:tc>
      </w:tr>
      <w:tr>
        <w:tc>
          <w:tcPr>
            <w:tcW w:type="dxa" w:w="5112"/>
          </w:tcPr>
          <w:p>
            <w:r>
              <w:t>Associe label a inputs</w:t>
            </w:r>
          </w:p>
        </w:tc>
        <w:tc>
          <w:tcPr>
            <w:tcW w:type="dxa" w:w="5112"/>
          </w:tcPr>
          <w:p>
            <w:r>
              <w:t>for do label deve corresponder ao id do controle.</w:t>
            </w:r>
          </w:p>
        </w:tc>
      </w:tr>
      <w:tr>
        <w:tc>
          <w:tcPr>
            <w:tcW w:type="dxa" w:w="5112"/>
          </w:tcPr>
          <w:p>
            <w:r>
              <w:t>Use button para ações</w:t>
            </w:r>
          </w:p>
        </w:tc>
        <w:tc>
          <w:tcPr>
            <w:tcW w:type="dxa" w:w="5112"/>
          </w:tcPr>
          <w:p>
            <w:r>
              <w:t>Não transforme div em botão sem necessidade.</w:t>
            </w:r>
          </w:p>
        </w:tc>
      </w:tr>
      <w:tr>
        <w:tc>
          <w:tcPr>
            <w:tcW w:type="dxa" w:w="5112"/>
          </w:tcPr>
          <w:p>
            <w:r>
              <w:t>Use a para navegação</w:t>
            </w:r>
          </w:p>
        </w:tc>
        <w:tc>
          <w:tcPr>
            <w:tcW w:type="dxa" w:w="5112"/>
          </w:tcPr>
          <w:p>
            <w:r>
              <w:t>Links levam a destinos; botões executam ações.</w:t>
            </w:r>
          </w:p>
        </w:tc>
      </w:tr>
      <w:tr>
        <w:tc>
          <w:tcPr>
            <w:tcW w:type="dxa" w:w="5112"/>
          </w:tcPr>
          <w:p>
            <w:r>
              <w:t>Não dependa apenas de cor</w:t>
            </w:r>
          </w:p>
        </w:tc>
        <w:tc>
          <w:tcPr>
            <w:tcW w:type="dxa" w:w="5112"/>
          </w:tcPr>
          <w:p>
            <w:r>
              <w:t>Informação importante precisa de outra indicação.</w:t>
            </w:r>
          </w:p>
        </w:tc>
      </w:tr>
      <w:tr>
        <w:tc>
          <w:tcPr>
            <w:tcW w:type="dxa" w:w="5112"/>
          </w:tcPr>
          <w:p>
            <w:r>
              <w:t>Use texto de link descritivo</w:t>
            </w:r>
          </w:p>
        </w:tc>
        <w:tc>
          <w:tcPr>
            <w:tcW w:type="dxa" w:w="5112"/>
          </w:tcPr>
          <w:p>
            <w:r>
              <w:t>Prefira “Ver preços” a “Clique aqui”.</w:t>
            </w:r>
          </w:p>
        </w:tc>
      </w:tr>
      <w:tr>
        <w:tc>
          <w:tcPr>
            <w:tcW w:type="dxa" w:w="5112"/>
          </w:tcPr>
          <w:p>
            <w:r>
              <w:t>Preserve navegação por teclado</w:t>
            </w:r>
          </w:p>
        </w:tc>
        <w:tc>
          <w:tcPr>
            <w:tcW w:type="dxa" w:w="5112"/>
          </w:tcPr>
          <w:p>
            <w:r>
              <w:t>Evite remover foco visual sem alternativa.</w:t>
            </w:r>
          </w:p>
        </w:tc>
      </w:tr>
      <w:tr>
        <w:tc>
          <w:tcPr>
            <w:tcW w:type="dxa" w:w="5112"/>
          </w:tcPr>
          <w:p>
            <w:r>
              <w:t>Use semântica nativa</w:t>
            </w:r>
          </w:p>
        </w:tc>
        <w:tc>
          <w:tcPr>
            <w:tcW w:type="dxa" w:w="5112"/>
          </w:tcPr>
          <w:p>
            <w:r>
              <w:t>HTML correto já fornece muito comportamento acessível.</w:t>
            </w:r>
          </w:p>
        </w:tc>
      </w:tr>
    </w:tbl>
    <w:p>
      <w:pPr>
        <w:pStyle w:val="Heading1"/>
      </w:pPr>
      <w:r>
        <w:t>22. HTML semântico: escolha rápida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Pergunta</w:t>
            </w:r>
          </w:p>
        </w:tc>
        <w:tc>
          <w:tcPr>
            <w:tcW w:type="dxa" w:w="5112"/>
          </w:tcPr>
          <w:p>
            <w:r>
              <w:t>Considere</w:t>
            </w:r>
          </w:p>
        </w:tc>
      </w:tr>
      <w:tr>
        <w:tc>
          <w:tcPr>
            <w:tcW w:type="dxa" w:w="5112"/>
          </w:tcPr>
          <w:p>
            <w:r>
              <w:t>É o conteúdo principal?</w:t>
            </w:r>
          </w:p>
        </w:tc>
        <w:tc>
          <w:tcPr>
            <w:tcW w:type="dxa" w:w="5112"/>
          </w:tcPr>
          <w:p>
            <w:r>
              <w:t>main</w:t>
            </w:r>
          </w:p>
        </w:tc>
      </w:tr>
      <w:tr>
        <w:tc>
          <w:tcPr>
            <w:tcW w:type="dxa" w:w="5112"/>
          </w:tcPr>
          <w:p>
            <w:r>
              <w:t>É uma área de navegação?</w:t>
            </w:r>
          </w:p>
        </w:tc>
        <w:tc>
          <w:tcPr>
            <w:tcW w:type="dxa" w:w="5112"/>
          </w:tcPr>
          <w:p>
            <w:r>
              <w:t>nav</w:t>
            </w:r>
          </w:p>
        </w:tc>
      </w:tr>
      <w:tr>
        <w:tc>
          <w:tcPr>
            <w:tcW w:type="dxa" w:w="5112"/>
          </w:tcPr>
          <w:p>
            <w:r>
              <w:t>É uma seção temática com título?</w:t>
            </w:r>
          </w:p>
        </w:tc>
        <w:tc>
          <w:tcPr>
            <w:tcW w:type="dxa" w:w="5112"/>
          </w:tcPr>
          <w:p>
            <w:r>
              <w:t>section</w:t>
            </w:r>
          </w:p>
        </w:tc>
      </w:tr>
      <w:tr>
        <w:tc>
          <w:tcPr>
            <w:tcW w:type="dxa" w:w="5112"/>
          </w:tcPr>
          <w:p>
            <w:r>
              <w:t>É conteúdo independente?</w:t>
            </w:r>
          </w:p>
        </w:tc>
        <w:tc>
          <w:tcPr>
            <w:tcW w:type="dxa" w:w="5112"/>
          </w:tcPr>
          <w:p>
            <w:r>
              <w:t>article</w:t>
            </w:r>
          </w:p>
        </w:tc>
      </w:tr>
      <w:tr>
        <w:tc>
          <w:tcPr>
            <w:tcW w:type="dxa" w:w="5112"/>
          </w:tcPr>
          <w:p>
            <w:r>
              <w:t>É complementar?</w:t>
            </w:r>
          </w:p>
        </w:tc>
        <w:tc>
          <w:tcPr>
            <w:tcW w:type="dxa" w:w="5112"/>
          </w:tcPr>
          <w:p>
            <w:r>
              <w:t>aside</w:t>
            </w:r>
          </w:p>
        </w:tc>
      </w:tr>
      <w:tr>
        <w:tc>
          <w:tcPr>
            <w:tcW w:type="dxa" w:w="5112"/>
          </w:tcPr>
          <w:p>
            <w:r>
              <w:t>É cabeçalho?</w:t>
            </w:r>
          </w:p>
        </w:tc>
        <w:tc>
          <w:tcPr>
            <w:tcW w:type="dxa" w:w="5112"/>
          </w:tcPr>
          <w:p>
            <w:r>
              <w:t>header</w:t>
            </w:r>
          </w:p>
        </w:tc>
      </w:tr>
      <w:tr>
        <w:tc>
          <w:tcPr>
            <w:tcW w:type="dxa" w:w="5112"/>
          </w:tcPr>
          <w:p>
            <w:r>
              <w:t>É rodapé?</w:t>
            </w:r>
          </w:p>
        </w:tc>
        <w:tc>
          <w:tcPr>
            <w:tcW w:type="dxa" w:w="5112"/>
          </w:tcPr>
          <w:p>
            <w:r>
              <w:t>footer</w:t>
            </w:r>
          </w:p>
        </w:tc>
      </w:tr>
      <w:tr>
        <w:tc>
          <w:tcPr>
            <w:tcW w:type="dxa" w:w="5112"/>
          </w:tcPr>
          <w:p>
            <w:r>
              <w:t>É apenas um agrupador sem significado específico?</w:t>
            </w:r>
          </w:p>
        </w:tc>
        <w:tc>
          <w:tcPr>
            <w:tcW w:type="dxa" w:w="5112"/>
          </w:tcPr>
          <w:p>
            <w:r>
              <w:t>div</w:t>
            </w:r>
          </w:p>
        </w:tc>
      </w:tr>
      <w:tr>
        <w:tc>
          <w:tcPr>
            <w:tcW w:type="dxa" w:w="5112"/>
          </w:tcPr>
          <w:p>
            <w:r>
              <w:t>É um trecho inline sem semântica específica?</w:t>
            </w:r>
          </w:p>
        </w:tc>
        <w:tc>
          <w:tcPr>
            <w:tcW w:type="dxa" w:w="5112"/>
          </w:tcPr>
          <w:p>
            <w:r>
              <w:t>span</w:t>
            </w:r>
          </w:p>
        </w:tc>
      </w:tr>
      <w:tr>
        <w:tc>
          <w:tcPr>
            <w:tcW w:type="dxa" w:w="5112"/>
          </w:tcPr>
          <w:p>
            <w:r>
              <w:t>É uma ação?</w:t>
            </w:r>
          </w:p>
        </w:tc>
        <w:tc>
          <w:tcPr>
            <w:tcW w:type="dxa" w:w="5112"/>
          </w:tcPr>
          <w:p>
            <w:r>
              <w:t>button</w:t>
            </w:r>
          </w:p>
        </w:tc>
      </w:tr>
      <w:tr>
        <w:tc>
          <w:tcPr>
            <w:tcW w:type="dxa" w:w="5112"/>
          </w:tcPr>
          <w:p>
            <w:r>
              <w:t>É navegação para outro destino?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</w:tbl>
    <w:p>
      <w:pPr>
        <w:pStyle w:val="Heading1"/>
      </w:pPr>
      <w:r>
        <w:t>23. Caminhos de arquivos</w:t>
      </w:r>
    </w:p>
    <w:p>
      <w:pPr>
        <w:pStyle w:val="CodeHTML"/>
      </w:pPr>
      <w:r>
        <w:t>&lt;!-- mesma pasta --&gt;</w:t>
        <w:br/>
        <w:t>&lt;img src="foto.jpg" alt="..."&gt;</w:t>
        <w:br/>
        <w:br/>
        <w:t>&lt;!-- subpasta --&gt;</w:t>
        <w:br/>
        <w:t>&lt;img src="images/foto.jpg" alt="..."&gt;</w:t>
        <w:br/>
        <w:br/>
        <w:t>&lt;!-- voltar uma pasta --&gt;</w:t>
        <w:br/>
        <w:t>&lt;img src="../images/foto.jpg" alt="..."&gt;</w:t>
      </w:r>
    </w:p>
    <w:p>
      <w:r>
        <w:t>Caminhos relativos partem da localização do arquivo HTML atual. Erros de pasta, nome, extensão ou maiúsculas/minúsculas são causas comuns de imagens e CSS não carregarem.</w:t>
      </w:r>
    </w:p>
    <w:p>
      <w:pPr>
        <w:pStyle w:val="Heading1"/>
      </w:pPr>
      <w:r>
        <w:t>24. HTML + CSS externo</w:t>
      </w:r>
    </w:p>
    <w:p>
      <w:r>
        <w:t>index.html:</w:t>
      </w:r>
    </w:p>
    <w:p>
      <w:pPr>
        <w:pStyle w:val="CodeHTML"/>
      </w:pPr>
      <w:r>
        <w:t>&lt;link rel="stylesheet" href="styles.css"&gt;</w:t>
      </w:r>
    </w:p>
    <w:p>
      <w:r>
        <w:t>styles.css:</w:t>
      </w:r>
    </w:p>
    <w:p>
      <w:pPr>
        <w:pStyle w:val="CodeHTML"/>
      </w:pPr>
      <w:r>
        <w:t>body {</w:t>
        <w:br/>
        <w:t xml:space="preserve">    margin: 0;</w:t>
        <w:br/>
        <w:t xml:space="preserve">    font-family: Arial, sans-serif;</w:t>
        <w:br/>
        <w:t>}</w:t>
      </w:r>
    </w:p>
    <w:p>
      <w:r>
        <w:t>Separar estrutura (HTML) de apresentação (CSS) facilita manutenção.</w:t>
      </w:r>
    </w:p>
    <w:p>
      <w:pPr>
        <w:pStyle w:val="Heading1"/>
      </w:pPr>
      <w:r>
        <w:t>25. Exemplo completo: página de vendas</w:t>
      </w:r>
    </w:p>
    <w:p>
      <w:pPr>
        <w:pStyle w:val="CodeHTML"/>
      </w:pPr>
      <w:r>
        <w:t>&lt;!DOCTYPE html&gt;</w:t>
        <w:br/>
        <w:t>&lt;html lang="pt-BR"&gt;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name="description" content="Conheça o Instagram em Ação."&gt;</w:t>
        <w:br/>
        <w:t xml:space="preserve">    &lt;title&gt;Instagram em Ação&lt;/title&gt;</w:t>
        <w:br/>
        <w:t xml:space="preserve">    &lt;link rel="stylesheet" href="styles.css"&gt;</w:t>
        <w:br/>
        <w:t>&lt;/head&gt;</w:t>
        <w:br/>
        <w:br/>
        <w:t>&lt;body&gt;</w:t>
        <w:br/>
        <w:t xml:space="preserve">    &lt;header&gt;</w:t>
        <w:br/>
        <w:t xml:space="preserve">        &lt;nav aria-label="Navegação principal"&gt;</w:t>
        <w:br/>
        <w:t xml:space="preserve">            &lt;a href="#inicio"&gt;Início&lt;/a&gt;</w:t>
        <w:br/>
        <w:t xml:space="preserve">            &lt;a href="#beneficios"&gt;Benefícios&lt;/a&gt;</w:t>
        <w:br/>
        <w:t xml:space="preserve">            &lt;a href="#oferta"&gt;Oferta&lt;/a&gt;</w:t>
        <w:br/>
        <w:t xml:space="preserve">        &lt;/nav&gt;</w:t>
        <w:br/>
        <w:t xml:space="preserve">    &lt;/header&gt;</w:t>
        <w:br/>
        <w:br/>
        <w:t xml:space="preserve">    &lt;main&gt;</w:t>
        <w:br/>
        <w:t xml:space="preserve">        &lt;section id="inicio"&gt;</w:t>
        <w:br/>
        <w:t xml:space="preserve">            &lt;h1&gt;Instagram em Ação&lt;/h1&gt;</w:t>
        <w:br/>
        <w:t xml:space="preserve">            &lt;p&gt;Organize seu perfil e comunique seu valor.&lt;/p&gt;</w:t>
        <w:br/>
        <w:t xml:space="preserve">            &lt;img src="images/produto.jpg"</w:t>
        <w:br/>
        <w:t xml:space="preserve">                 alt="Capa do produto Instagram em Ação"</w:t>
        <w:br/>
        <w:t xml:space="preserve">                 width="600"&gt;</w:t>
        <w:br/>
        <w:t xml:space="preserve">            &lt;a href="#oferta"&gt;Quero começar&lt;/a&gt;</w:t>
        <w:br/>
        <w:t xml:space="preserve">        &lt;/section&gt;</w:t>
        <w:br/>
        <w:br/>
        <w:t xml:space="preserve">        &lt;section id="beneficios"&gt;</w:t>
        <w:br/>
        <w:t xml:space="preserve">            &lt;h2&gt;O que você vai aprender&lt;/h2&gt;</w:t>
        <w:br/>
        <w:t xml:space="preserve">            &lt;ul&gt;</w:t>
        <w:br/>
        <w:t xml:space="preserve">                &lt;li&gt;Organizar seu perfil&lt;/li&gt;</w:t>
        <w:br/>
        <w:t xml:space="preserve">                &lt;li&gt;Planejar conteúdos&lt;/li&gt;</w:t>
        <w:br/>
        <w:t xml:space="preserve">                &lt;li&gt;Criar roteiros para Reels&lt;/li&gt;</w:t>
        <w:br/>
        <w:t xml:space="preserve">            &lt;/ul&gt;</w:t>
        <w:br/>
        <w:t xml:space="preserve">        &lt;/section&gt;</w:t>
        <w:br/>
        <w:br/>
        <w:t xml:space="preserve">        &lt;section id="oferta"&gt;</w:t>
        <w:br/>
        <w:t xml:space="preserve">            &lt;h2&gt;Oferta&lt;/h2&gt;</w:t>
        <w:br/>
        <w:t xml:space="preserve">            &lt;p&gt;De &lt;del&gt;R$ 97&lt;/del&gt; por &lt;strong&gt;R$ 17&lt;/strong&gt;.&lt;/p&gt;</w:t>
        <w:br/>
        <w:t xml:space="preserve">            &lt;a href="/checkout"&gt;Comprar agora&lt;/a&gt;</w:t>
        <w:br/>
        <w:t xml:space="preserve">        &lt;/section&gt;</w:t>
        <w:br/>
        <w:t xml:space="preserve">    &lt;/main&gt;</w:t>
        <w:br/>
        <w:br/>
        <w:t xml:space="preserve">    &lt;footer&gt;</w:t>
        <w:br/>
        <w:t xml:space="preserve">        &lt;p&gt;&amp;copy; 2026 Yan Hagassy. Todos os direitos reservados.&lt;/p&gt;</w:t>
        <w:br/>
        <w:t xml:space="preserve">    &lt;/footer&gt;</w:t>
        <w:br/>
        <w:t>&lt;/body&gt;</w:t>
        <w:br/>
        <w:t>&lt;/html&gt;</w:t>
      </w:r>
    </w:p>
    <w:p>
      <w:pPr>
        <w:pStyle w:val="Heading1"/>
      </w:pPr>
      <w:r>
        <w:t>26. Erros comuns de quem está começando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Erro</w:t>
            </w:r>
          </w:p>
        </w:tc>
        <w:tc>
          <w:tcPr>
            <w:tcW w:type="dxa" w:w="5112"/>
          </w:tcPr>
          <w:p>
            <w:r>
              <w:t>Correção/conceito</w:t>
            </w:r>
          </w:p>
        </w:tc>
      </w:tr>
      <w:tr>
        <w:tc>
          <w:tcPr>
            <w:tcW w:type="dxa" w:w="5112"/>
          </w:tcPr>
          <w:p>
            <w:r>
              <w:t>Esquecer a / na tag de fechamento</w:t>
            </w:r>
          </w:p>
        </w:tc>
        <w:tc>
          <w:tcPr>
            <w:tcW w:type="dxa" w:w="5112"/>
          </w:tcPr>
          <w:p>
            <w:r>
              <w:t>&lt;p&gt;Texto&lt;/p&gt;</w:t>
            </w:r>
          </w:p>
        </w:tc>
      </w:tr>
      <w:tr>
        <w:tc>
          <w:tcPr>
            <w:tcW w:type="dxa" w:w="5112"/>
          </w:tcPr>
          <w:p>
            <w:r>
              <w:t>Esquecer aspas em atributos</w:t>
            </w:r>
          </w:p>
        </w:tc>
        <w:tc>
          <w:tcPr>
            <w:tcW w:type="dxa" w:w="5112"/>
          </w:tcPr>
          <w:p>
            <w:r>
              <w:t>class="card"</w:t>
            </w:r>
          </w:p>
        </w:tc>
      </w:tr>
      <w:tr>
        <w:tc>
          <w:tcPr>
            <w:tcW w:type="dxa" w:w="5112"/>
          </w:tcPr>
          <w:p>
            <w:r>
              <w:t>Usar width="300px" no atributo HTML</w:t>
            </w:r>
          </w:p>
        </w:tc>
        <w:tc>
          <w:tcPr>
            <w:tcW w:type="dxa" w:w="5112"/>
          </w:tcPr>
          <w:p>
            <w:r>
              <w:t>Use width="300"; px pertence ao CSS.</w:t>
            </w:r>
          </w:p>
        </w:tc>
      </w:tr>
      <w:tr>
        <w:tc>
          <w:tcPr>
            <w:tcW w:type="dxa" w:w="5112"/>
          </w:tcPr>
          <w:p>
            <w:r>
              <w:t>Criar espaçamento com vários br</w:t>
            </w:r>
          </w:p>
        </w:tc>
        <w:tc>
          <w:tcPr>
            <w:tcW w:type="dxa" w:w="5112"/>
          </w:tcPr>
          <w:p>
            <w:r>
              <w:t>Use CSS margin/padding.</w:t>
            </w:r>
          </w:p>
        </w:tc>
      </w:tr>
      <w:tr>
        <w:tc>
          <w:tcPr>
            <w:tcW w:type="dxa" w:w="5112"/>
          </w:tcPr>
          <w:p>
            <w:r>
              <w:t>Usar h1/h2 apenas pelo tamanho</w:t>
            </w:r>
          </w:p>
        </w:tc>
        <w:tc>
          <w:tcPr>
            <w:tcW w:type="dxa" w:w="5112"/>
          </w:tcPr>
          <w:p>
            <w:r>
              <w:t>Escolha pelo nível semântico.</w:t>
            </w:r>
          </w:p>
        </w:tc>
      </w:tr>
      <w:tr>
        <w:tc>
          <w:tcPr>
            <w:tcW w:type="dxa" w:w="5112"/>
          </w:tcPr>
          <w:p>
            <w:r>
              <w:t>Usar div para tudo</w:t>
            </w:r>
          </w:p>
        </w:tc>
        <w:tc>
          <w:tcPr>
            <w:tcW w:type="dxa" w:w="5112"/>
          </w:tcPr>
          <w:p>
            <w:r>
              <w:t>Prefira elementos semânticos quando representam o conteúdo.</w:t>
            </w:r>
          </w:p>
        </w:tc>
      </w:tr>
      <w:tr>
        <w:tc>
          <w:tcPr>
            <w:tcW w:type="dxa" w:w="5112"/>
          </w:tcPr>
          <w:p>
            <w:r>
              <w:t>Imagem sem alt</w:t>
            </w:r>
          </w:p>
        </w:tc>
        <w:tc>
          <w:tcPr>
            <w:tcW w:type="dxa" w:w="5112"/>
          </w:tcPr>
          <w:p>
            <w:r>
              <w:t>Defina alt apropriado.</w:t>
            </w:r>
          </w:p>
        </w:tc>
      </w:tr>
      <w:tr>
        <w:tc>
          <w:tcPr>
            <w:tcW w:type="dxa" w:w="5112"/>
          </w:tcPr>
          <w:p>
            <w:r>
              <w:t>Input sem label</w:t>
            </w:r>
          </w:p>
        </w:tc>
        <w:tc>
          <w:tcPr>
            <w:tcW w:type="dxa" w:w="5112"/>
          </w:tcPr>
          <w:p>
            <w:r>
              <w:t>Associe label e input.</w:t>
            </w:r>
          </w:p>
        </w:tc>
      </w:tr>
      <w:tr>
        <w:tc>
          <w:tcPr>
            <w:tcW w:type="dxa" w:w="5112"/>
          </w:tcPr>
          <w:p>
            <w:r>
              <w:t>Link sem fechamento</w:t>
            </w:r>
          </w:p>
        </w:tc>
        <w:tc>
          <w:tcPr>
            <w:tcW w:type="dxa" w:w="5112"/>
          </w:tcPr>
          <w:p>
            <w:r>
              <w:t>&lt;a href="..."&gt;Texto&lt;/a&gt;</w:t>
            </w:r>
          </w:p>
        </w:tc>
      </w:tr>
      <w:tr>
        <w:tc>
          <w:tcPr>
            <w:tcW w:type="dxa" w:w="5112"/>
          </w:tcPr>
          <w:p>
            <w:r>
              <w:t>Caminho de imagem incorreto</w:t>
            </w:r>
          </w:p>
        </w:tc>
        <w:tc>
          <w:tcPr>
            <w:tcW w:type="dxa" w:w="5112"/>
          </w:tcPr>
          <w:p>
            <w:r>
              <w:t>Confira pasta, nome e extensão.</w:t>
            </w:r>
          </w:p>
        </w:tc>
      </w:tr>
      <w:tr>
        <w:tc>
          <w:tcPr>
            <w:tcW w:type="dxa" w:w="5112"/>
          </w:tcPr>
          <w:p>
            <w:r>
              <w:t>Esquecer salvar antes de testar</w:t>
            </w:r>
          </w:p>
        </w:tc>
        <w:tc>
          <w:tcPr>
            <w:tcW w:type="dxa" w:w="5112"/>
          </w:tcPr>
          <w:p>
            <w:r>
              <w:t>Salve o arquivo e atualize o navegador.</w:t>
            </w:r>
          </w:p>
        </w:tc>
      </w:tr>
      <w:tr>
        <w:tc>
          <w:tcPr>
            <w:tcW w:type="dxa" w:w="5112"/>
          </w:tcPr>
          <w:p>
            <w:r>
              <w:t>Página publicada não atualiza</w:t>
            </w:r>
          </w:p>
        </w:tc>
        <w:tc>
          <w:tcPr>
            <w:tcW w:type="dxa" w:w="5112"/>
          </w:tcPr>
          <w:p>
            <w:r>
              <w:t>Confirme commit/push/deploy e depois descarte cache quando necessário.</w:t>
            </w:r>
          </w:p>
        </w:tc>
      </w:tr>
    </w:tbl>
    <w:p>
      <w:pPr>
        <w:pStyle w:val="Heading1"/>
      </w:pPr>
      <w:r>
        <w:t>27. Validação e qualidade</w:t>
      </w:r>
    </w:p>
    <w:p>
      <w:r>
        <w:t>Valide a estrutura HTML durante os estudos. Um validador ajuda a detectar atributos inválidos, tags mal fechadas, aninhamento incorreto e outros problemas. Depois, teste também teclado, tamanhos de tela, imagens, links e formulários.</w:t>
      </w:r>
    </w:p>
    <w:p>
      <w:pPr>
        <w:pStyle w:val="Heading1"/>
      </w:pPr>
      <w:r>
        <w:t>28. Tags de uso mais especializado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Tag</w:t>
            </w:r>
          </w:p>
        </w:tc>
        <w:tc>
          <w:tcPr>
            <w:tcW w:type="dxa" w:w="5112"/>
          </w:tcPr>
          <w:p>
            <w:r>
              <w:t>Uso</w:t>
            </w:r>
          </w:p>
        </w:tc>
      </w:tr>
      <w:tr>
        <w:tc>
          <w:tcPr>
            <w:tcW w:type="dxa" w:w="5112"/>
          </w:tcPr>
          <w:p>
            <w:r>
              <w:t>details / summary</w:t>
            </w:r>
          </w:p>
        </w:tc>
        <w:tc>
          <w:tcPr>
            <w:tcW w:type="dxa" w:w="5112"/>
          </w:tcPr>
          <w:p>
            <w:r>
              <w:t>Conteúdo expansível nativo.</w:t>
            </w:r>
          </w:p>
        </w:tc>
      </w:tr>
      <w:tr>
        <w:tc>
          <w:tcPr>
            <w:tcW w:type="dxa" w:w="5112"/>
          </w:tcPr>
          <w:p>
            <w:r>
              <w:t>dialog</w:t>
            </w:r>
          </w:p>
        </w:tc>
        <w:tc>
          <w:tcPr>
            <w:tcW w:type="dxa" w:w="5112"/>
          </w:tcPr>
          <w:p>
            <w:r>
              <w:t>Caixa de diálogo/modal nativa.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Progresso de uma tarefa.</w:t>
            </w:r>
          </w:p>
        </w:tc>
      </w:tr>
      <w:tr>
        <w:tc>
          <w:tcPr>
            <w:tcW w:type="dxa" w:w="5112"/>
          </w:tcPr>
          <w:p>
            <w:r>
              <w:t>meter</w:t>
            </w:r>
          </w:p>
        </w:tc>
        <w:tc>
          <w:tcPr>
            <w:tcW w:type="dxa" w:w="5112"/>
          </w:tcPr>
          <w:p>
            <w:r>
              <w:t>Medição dentro de uma faixa conhecida.</w:t>
            </w:r>
          </w:p>
        </w:tc>
      </w:tr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Data/hora semanticamente marcada.</w:t>
            </w:r>
          </w:p>
        </w:tc>
      </w:tr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Trecho de código inline.</w:t>
            </w:r>
          </w:p>
        </w:tc>
      </w:tr>
      <w:tr>
        <w:tc>
          <w:tcPr>
            <w:tcW w:type="dxa" w:w="5112"/>
          </w:tcPr>
          <w:p>
            <w:r>
              <w:t>pre</w:t>
            </w:r>
          </w:p>
        </w:tc>
        <w:tc>
          <w:tcPr>
            <w:tcW w:type="dxa" w:w="5112"/>
          </w:tcPr>
          <w:p>
            <w:r>
              <w:t>Texto pré-formatado, preserva espaços/quebras.</w:t>
            </w:r>
          </w:p>
        </w:tc>
      </w:tr>
      <w:tr>
        <w:tc>
          <w:tcPr>
            <w:tcW w:type="dxa" w:w="5112"/>
          </w:tcPr>
          <w:p>
            <w:r>
              <w:t>kbd</w:t>
            </w:r>
          </w:p>
        </w:tc>
        <w:tc>
          <w:tcPr>
            <w:tcW w:type="dxa" w:w="5112"/>
          </w:tcPr>
          <w:p>
            <w:r>
              <w:t>Entrada do usuário/teclado.</w:t>
            </w:r>
          </w:p>
        </w:tc>
      </w:tr>
      <w:tr>
        <w:tc>
          <w:tcPr>
            <w:tcW w:type="dxa" w:w="5112"/>
          </w:tcPr>
          <w:p>
            <w:r>
              <w:t>samp</w:t>
            </w:r>
          </w:p>
        </w:tc>
        <w:tc>
          <w:tcPr>
            <w:tcW w:type="dxa" w:w="5112"/>
          </w:tcPr>
          <w:p>
            <w:r>
              <w:t>Saída de programa.</w:t>
            </w:r>
          </w:p>
        </w:tc>
      </w:tr>
      <w:tr>
        <w:tc>
          <w:tcPr>
            <w:tcW w:type="dxa" w:w="5112"/>
          </w:tcPr>
          <w:p>
            <w:r>
              <w:t>blockquote</w:t>
            </w:r>
          </w:p>
        </w:tc>
        <w:tc>
          <w:tcPr>
            <w:tcW w:type="dxa" w:w="5112"/>
          </w:tcPr>
          <w:p>
            <w:r>
              <w:t>Citação em bloco.</w:t>
            </w:r>
          </w:p>
        </w:tc>
      </w:tr>
      <w:tr>
        <w:tc>
          <w:tcPr>
            <w:tcW w:type="dxa" w:w="5112"/>
          </w:tcPr>
          <w:p>
            <w:r>
              <w:t>q</w:t>
            </w:r>
          </w:p>
        </w:tc>
        <w:tc>
          <w:tcPr>
            <w:tcW w:type="dxa" w:w="5112"/>
          </w:tcPr>
          <w:p>
            <w:r>
              <w:t>Citação curta inline.</w:t>
            </w:r>
          </w:p>
        </w:tc>
      </w:tr>
      <w:tr>
        <w:tc>
          <w:tcPr>
            <w:tcW w:type="dxa" w:w="5112"/>
          </w:tcPr>
          <w:p>
            <w:r>
              <w:t>cite</w:t>
            </w:r>
          </w:p>
        </w:tc>
        <w:tc>
          <w:tcPr>
            <w:tcW w:type="dxa" w:w="5112"/>
          </w:tcPr>
          <w:p>
            <w:r>
              <w:t>Título/referência de obra.</w:t>
            </w:r>
          </w:p>
        </w:tc>
      </w:tr>
      <w:tr>
        <w:tc>
          <w:tcPr>
            <w:tcW w:type="dxa" w:w="5112"/>
          </w:tcPr>
          <w:p>
            <w:r>
              <w:t>abbr</w:t>
            </w:r>
          </w:p>
        </w:tc>
        <w:tc>
          <w:tcPr>
            <w:tcW w:type="dxa" w:w="5112"/>
          </w:tcPr>
          <w:p>
            <w:r>
              <w:t>Abreviação.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Conteúdo com valor legível por máquina.</w:t>
            </w:r>
          </w:p>
        </w:tc>
      </w:tr>
      <w:tr>
        <w:tc>
          <w:tcPr>
            <w:tcW w:type="dxa" w:w="5112"/>
          </w:tcPr>
          <w:p>
            <w:r>
              <w:t>template</w:t>
            </w:r>
          </w:p>
        </w:tc>
        <w:tc>
          <w:tcPr>
            <w:tcW w:type="dxa" w:w="5112"/>
          </w:tcPr>
          <w:p>
            <w:r>
              <w:t>Fragmento HTML não renderizado imediatamente, usado por scripts.</w:t>
            </w:r>
          </w:p>
        </w:tc>
      </w:tr>
      <w:tr>
        <w:tc>
          <w:tcPr>
            <w:tcW w:type="dxa" w:w="5112"/>
          </w:tcPr>
          <w:p>
            <w:r>
              <w:t>noscript</w:t>
            </w:r>
          </w:p>
        </w:tc>
        <w:tc>
          <w:tcPr>
            <w:tcW w:type="dxa" w:w="5112"/>
          </w:tcPr>
          <w:p>
            <w:r>
              <w:t>Conteúdo alternativo quando scripts não executam.</w:t>
            </w:r>
          </w:p>
        </w:tc>
      </w:tr>
      <w:tr>
        <w:tc>
          <w:tcPr>
            <w:tcW w:type="dxa" w:w="5112"/>
          </w:tcPr>
          <w:p>
            <w:r>
              <w:t>canvas</w:t>
            </w:r>
          </w:p>
        </w:tc>
        <w:tc>
          <w:tcPr>
            <w:tcW w:type="dxa" w:w="5112"/>
          </w:tcPr>
          <w:p>
            <w:r>
              <w:t>Área de desenho via scripts.</w:t>
            </w:r>
          </w:p>
        </w:tc>
      </w:tr>
      <w:tr>
        <w:tc>
          <w:tcPr>
            <w:tcW w:type="dxa" w:w="5112"/>
          </w:tcPr>
          <w:p>
            <w:r>
              <w:t>svg</w:t>
            </w:r>
          </w:p>
        </w:tc>
        <w:tc>
          <w:tcPr>
            <w:tcW w:type="dxa" w:w="5112"/>
          </w:tcPr>
          <w:p>
            <w:r>
              <w:t>Gráfico vetorial incorporado.</w:t>
            </w:r>
          </w:p>
        </w:tc>
      </w:tr>
    </w:tbl>
    <w:p>
      <w:pPr>
        <w:pStyle w:val="Heading1"/>
      </w:pPr>
      <w:r>
        <w:t>29. Tags antigas/obsoletas: evite</w:t>
      </w:r>
    </w:p>
    <w:p>
      <w:r>
        <w:t>Evite usar elementos antigos de apresentação como &lt;center&gt;, &lt;font&gt; e &lt;marquee&gt;. Aparência e alinhamento devem ser feitos com CSS. Também não use tabelas para montar o layout geral da página.</w:t>
      </w:r>
    </w:p>
    <w:p>
      <w:pPr>
        <w:pStyle w:val="Heading1"/>
      </w:pPr>
      <w:r>
        <w:t>30. Checklist de uma página HTML</w:t>
      </w:r>
    </w:p>
    <w:p>
      <w:pPr>
        <w:pStyle w:val="CodeHTML"/>
      </w:pPr>
      <w:r>
        <w:t>□ &lt;!DOCTYPE html&gt;</w:t>
        <w:br/>
        <w:t>□ &lt;html lang="pt-BR"&gt;</w:t>
        <w:br/>
        <w:t>□ charset UTF-8</w:t>
        <w:br/>
        <w:t>□ viewport</w:t>
        <w:br/>
        <w:t>□ title descritivo</w:t>
        <w:br/>
        <w:t>□ meta description quando apropriado</w:t>
        <w:br/>
        <w:t>□ header/nav quando fizerem sentido</w:t>
        <w:br/>
        <w:t>□ main para conteúdo principal</w:t>
        <w:br/>
        <w:t>□ hierarquia lógica de títulos</w:t>
        <w:br/>
        <w:t>□ sections/articles semânticos</w:t>
        <w:br/>
        <w:t>□ imagens com alt apropriado</w:t>
        <w:br/>
        <w:t>□ links com texto claro</w:t>
        <w:br/>
        <w:t>□ formulários com labels</w:t>
        <w:br/>
        <w:t>□ footer quando necessário</w:t>
        <w:br/>
        <w:t>□ CSS conectado corretamente</w:t>
        <w:br/>
        <w:t>□ indentação consistente</w:t>
        <w:br/>
        <w:t>□ caminhos de arquivos testados</w:t>
        <w:br/>
        <w:t>□ HTML validado</w:t>
        <w:br/>
        <w:t>□ navegação por teclado testada</w:t>
        <w:br/>
        <w:t>□ página testada em tela pequena</w:t>
      </w:r>
    </w:p>
    <w:p>
      <w:pPr>
        <w:pStyle w:val="Heading1"/>
      </w:pPr>
      <w:r>
        <w:t>31. Ordem recomendada de estudo</w:t>
      </w:r>
    </w:p>
    <w:p>
      <w:r>
        <w:t>1. Estrutura básica: doctype, html, head, body</w:t>
        <w:br/>
        <w:t>2. Títulos, parágrafos e texto</w:t>
        <w:br/>
        <w:t>3. Links e imagens</w:t>
        <w:br/>
        <w:t>4. Listas</w:t>
        <w:br/>
        <w:t>5. Semântica: header, nav, main, section, footer</w:t>
        <w:br/>
        <w:t>6. class e id</w:t>
        <w:br/>
        <w:t>7. Caminhos de arquivos</w:t>
        <w:br/>
        <w:t>8. Tabelas</w:t>
        <w:br/>
        <w:t>9. Formulários</w:t>
        <w:br/>
        <w:t>10. Acessibilidade</w:t>
        <w:br/>
        <w:t>11. Áudio, vídeo e iframe</w:t>
        <w:br/>
        <w:t>12. Metadados</w:t>
        <w:br/>
        <w:t>13. Integração com CSS</w:t>
        <w:br/>
        <w:t>14. Validação e boas práticas</w:t>
      </w:r>
    </w:p>
    <w:p>
      <w:pPr>
        <w:pStyle w:val="Heading1"/>
      </w:pPr>
      <w:r>
        <w:t>32. Mapa mental HTML</w:t>
      </w:r>
    </w:p>
    <w:p>
      <w:pPr>
        <w:pStyle w:val="CodeHTML"/>
      </w:pPr>
      <w:r>
        <w:t>HTML</w:t>
        <w:br/>
        <w:t>│</w:t>
        <w:br/>
        <w:t>├── DOCUMENTO</w:t>
        <w:br/>
        <w:t>│   ├── doctype</w:t>
        <w:br/>
        <w:t>│   ├── html</w:t>
        <w:br/>
        <w:t>│   ├── head</w:t>
        <w:br/>
        <w:t>│   └── body</w:t>
        <w:br/>
        <w:t>│</w:t>
        <w:br/>
        <w:t>├── ESTRUTURA</w:t>
        <w:br/>
        <w:t>│   ├── header / nav</w:t>
        <w:br/>
        <w:t>│   ├── main</w:t>
        <w:br/>
        <w:t>│   ├── section / article / aside</w:t>
        <w:br/>
        <w:t>│   └── footer</w:t>
        <w:br/>
        <w:t>│</w:t>
        <w:br/>
        <w:t>├── CONTEÚDO</w:t>
        <w:br/>
        <w:t>│   ├── h1–h6 / p</w:t>
        <w:br/>
        <w:t>│   ├── strong / em / mark</w:t>
        <w:br/>
        <w:t>│   ├── ul / ol / li</w:t>
        <w:br/>
        <w:t>│   ├── img / figure</w:t>
        <w:br/>
        <w:t>│   └── a</w:t>
        <w:br/>
        <w:t>│</w:t>
        <w:br/>
        <w:t>├── DADOS</w:t>
        <w:br/>
        <w:t>│   └── table / thead / tbody / tr / th / td</w:t>
        <w:br/>
        <w:t>│</w:t>
        <w:br/>
        <w:t>├── FORMULÁRIOS</w:t>
        <w:br/>
        <w:t>│   ├── form / label</w:t>
        <w:br/>
        <w:t>│   ├── input / textarea</w:t>
        <w:br/>
        <w:t>│   ├── select / option</w:t>
        <w:br/>
        <w:t>│   └── button</w:t>
        <w:br/>
        <w:t>│</w:t>
        <w:br/>
        <w:t>└── MÍDIA</w:t>
        <w:br/>
        <w:t xml:space="preserve">    ├── picture</w:t>
        <w:br/>
        <w:t xml:space="preserve">    ├── audio</w:t>
        <w:br/>
        <w:t xml:space="preserve">    ├── video</w:t>
        <w:br/>
        <w:t xml:space="preserve">    └── iframe</w:t>
      </w:r>
    </w:p>
    <w:p>
      <w:pPr>
        <w:jc w:val="center"/>
      </w:pPr>
      <w:r>
        <w:rPr>
          <w:i/>
          <w:sz w:val="16"/>
        </w:rPr>
        <w:t>Manual HTML para iniciantes • material de estudo e consulta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HTML">
    <w:name w:val="CodeHTML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49B5DEBBB5374BBFF225EC7162BFF2" ma:contentTypeVersion="10" ma:contentTypeDescription="Crie um novo documento." ma:contentTypeScope="" ma:versionID="8835e7659a8a60ed4e6bdc2802e8fd45">
  <xsd:schema xmlns:xsd="http://www.w3.org/2001/XMLSchema" xmlns:xs="http://www.w3.org/2001/XMLSchema" xmlns:p="http://schemas.microsoft.com/office/2006/metadata/properties" xmlns:ns2="eb82362f-6025-41a4-8437-c51a18084755" xmlns:ns3="3fa57dbf-df4a-4af0-8abe-a5f81e77a6e0" targetNamespace="http://schemas.microsoft.com/office/2006/metadata/properties" ma:root="true" ma:fieldsID="0fb7aeabb35b710d33a59a77ff87474e" ns2:_="" ns3:_="">
    <xsd:import namespace="eb82362f-6025-41a4-8437-c51a18084755"/>
    <xsd:import namespace="3fa57dbf-df4a-4af0-8abe-a5f81e77a6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2362f-6025-41a4-8437-c51a18084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98978098-d7ba-48d0-8ac2-05c37dea33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57dbf-df4a-4af0-8abe-a5f81e77a6e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38bf85f-700d-482a-a1a7-12ee1b4116a2}" ma:internalName="TaxCatchAll" ma:showField="CatchAllData" ma:web="3fa57dbf-df4a-4af0-8abe-a5f81e77a6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a57dbf-df4a-4af0-8abe-a5f81e77a6e0" xsi:nil="true"/>
    <lcf76f155ced4ddcb4097134ff3c332f xmlns="eb82362f-6025-41a4-8437-c51a18084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D541C-120F-49F3-97A3-1061FF02CFED}"/>
</file>

<file path=customXml/itemProps3.xml><?xml version="1.0" encoding="utf-8"?>
<ds:datastoreItem xmlns:ds="http://schemas.openxmlformats.org/officeDocument/2006/customXml" ds:itemID="{29C1A2CD-3F64-41A1-B925-406ABDDD6D6F}"/>
</file>

<file path=customXml/itemProps4.xml><?xml version="1.0" encoding="utf-8"?>
<ds:datastoreItem xmlns:ds="http://schemas.openxmlformats.org/officeDocument/2006/customXml" ds:itemID="{D01058A8-3C87-4DF6-AEB2-72CCE36A5F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0x010100ED49B5DEBBB5374BBFF225EC7162BFF2</vt:lpwstr>
  </property>
</Properties>
</file>