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1. МП - чистое ядро, без таймеров, портов ввода-вывода, АЦП. МК это всё имеет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>2. Произвольное количество</w:t>
      </w:r>
      <w:r>
        <w:rPr>
          <w:rFonts w:cs="Times New Roman" w:ascii="Times New Roman" w:hAnsi="Times New Roman"/>
          <w:sz w:val="22"/>
          <w:szCs w:val="22"/>
          <w:lang w:val="en"/>
        </w:rPr>
        <w:t>.</w:t>
      </w:r>
      <w:r>
        <w:rPr>
          <w:rFonts w:cs="Times New Roman" w:ascii="Times New Roman" w:hAnsi="Times New Roman"/>
          <w:sz w:val="22"/>
          <w:szCs w:val="22"/>
        </w:rPr>
        <w:t xml:space="preserve"> Обычно 8, 16, 32, 64, 128 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>3. 1, 2, 4 МГц от внутреннего генератора, от 0.1 до 16 МГц от внешнего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4. 1 МГц от внутренней RC-цепочки</w:t>
      </w:r>
    </w:p>
    <w:p>
      <w:pPr>
        <w:pStyle w:val="PlainText"/>
        <w:rPr>
          <w:rFonts w:ascii="Times New Roman" w:hAnsi="Times New Roman" w:cs="Times New Roman"/>
          <w:sz w:val="22"/>
          <w:szCs w:val="22"/>
          <w:lang w:val="en"/>
        </w:rPr>
      </w:pPr>
      <w:r>
        <w:rPr>
          <w:rFonts w:cs="Times New Roman" w:ascii="Times New Roman" w:hAnsi="Times New Roman"/>
          <w:sz w:val="22"/>
          <w:szCs w:val="22"/>
        </w:rPr>
        <w:t xml:space="preserve">5. </w:t>
      </w:r>
      <w:r>
        <w:rPr/>
        <w:drawing>
          <wp:inline distT="9525" distB="10795" distL="9525" distR="10160">
            <wp:extent cx="2609215" cy="1408430"/>
            <wp:effectExtent l="0" t="0" r="0" b="0"/>
            <wp:docPr id="1" name="Picture 1" descr="V72BoVWEo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72BoVWEoY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752" t="42707" r="4306" b="21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21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6. Tim0 - 8-bit; Tim1 - 16-bit; Tim2 - 8-bit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7. Самый сложный: Tim1. Использует 4 16-битных регистра и 4 8-битных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8. 21 прерывание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9. Меньше номер - приоритетнее прерывание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10. sei(cli) - разрешить(запретить) прерывание глобально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11. Режимы: нормальный, со сбросом счётчика, ШИМ и фазово-подстроенный ШИМ; Два прерывания: по сравнению и переполнению; Именно таймеру принадлежит контрольный регистр, регистр-счётчик и регистр для порога. Так же по два бита в маске разрешённых прерываний и в регистре флагов прерываний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12. ldi r16, 1(0) &lt;&lt; TOIE0;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out TIMSK, r16 - разрешить(запретить) прерывание по переполнению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13.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#include &lt;avr/io.h&gt;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#include &lt;avr/interrupt.h&gt;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.global TIMER0_COMP_vect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TIMER0_COMP_vect: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in r16, PORTA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eor r16, r17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out PORTA, r16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reti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.global main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main:</w:t>
        <w:tab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sei ; interrupts enabled</w:t>
        <w:tab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sbi DDRA, DDA0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 xml:space="preserve">cbi PORTA, PORTA0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ldi r17, 1 &lt;&lt; PORTA0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ldi r16, 1 &lt;&lt; OCIE0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out TIMSK, r16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 xml:space="preserve">ldi r16, 0x7f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out OCR0, r16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ldi r16, 1 &lt;&lt; WGM00 | 1 &lt;&lt; CS00 ; phase-correct PWM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out TCCR0, r16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>loop:</w:t>
        <w:tab/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nop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nop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nop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ab/>
        <w:tab/>
        <w:tab/>
        <w:t>rjmp loop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14. 1, 8, 64, 256, 1024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15. В любом: в не-ШИМ режимах достаточно поставить OC0 изменяться при совпадении с порогом; в ШИМ режимах достаточно выставить порог в половину максимального(скважность = 0.5)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 xml:space="preserve">16. </w:t>
      </w:r>
      <w:r>
        <w:rPr>
          <w:rFonts w:cs="Times New Roman" w:ascii="Times New Roman" w:hAnsi="Times New Roman"/>
          <w:sz w:val="22"/>
          <w:szCs w:val="22"/>
        </w:rPr>
        <w:t>Н</w:t>
      </w:r>
      <w:r>
        <w:rPr>
          <w:rFonts w:cs="Times New Roman" w:ascii="Times New Roman" w:hAnsi="Times New Roman"/>
          <w:sz w:val="22"/>
          <w:szCs w:val="22"/>
        </w:rPr>
        <w:t>ули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17. Ни одного прерывания; три регистра: PORTA, DDRA, PINA; DDRn - на вход или выход работает вывод, PORTn - выходное значение, PINn - входное значение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 xml:space="preserve">18. Для того, чтобы корректно инициализировать работу МК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19. bit 0 - C: бит переноса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1 - Z: бит нулевого результата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bit 2 - N: бит отрицательного результата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3 - V: бит переполнения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4 - S: бит знака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5 - H: бит переноса полубайта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6 - T: бит для копирования отдельного бита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bit 7 - I: бит прерываний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20. 8 бит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21. BST r16, 4 ; 4-ый бит r16 -&gt; 1-ый бит r17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BLD r17, 1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22. написать в биты 2:0 регистра TCCR0 значение от 1 до 5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23. 0 режим: нормальный режим. Счётчик считает от 0 до 255. При переполнении генерируется прерывание по переполнении; при совпадении с порогом - прерывание по сравнении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24. 1 режим: фазово-корректный ШИМ. Счётчик считает от 0 до 255 и обратно. Прерывание по переполнении генерируется при проходе нуля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25. 2 режим: сброс по совпадении. Счётчик считатет от 0 до OCR0. Генерируется только прерывание по сравнении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(другое только если OCR0 = 255, что полностью совпадает с режимом 0)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26. 3 режим: быстрый ШИМ. Счётчик считает как и в нормальном режиме. Прерывание по сравнении генерируется один раз за период (сам ШИМ не удастся сделать на прерываниях, но можно сконфигурировать OC0, чтобы обнулялся при 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переполнении и сбрасывался при сравнении: получится желаемый ШИМ)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27. Можно, но это черевато пропуском возможного прерывания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28. Выставив биты 2:0 регистра TCCR0 в нули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29. 21 прерывание. При генерации разрешённого прерывания, все прерывания запрещаются глобально и исполнение переходит в вектор прерывания, обычно находящийся в начале программной памяти. При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выходе командой reti, восстанавливается ход исполнения и включаются глобально прерывания.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Прерывания генерируются выставлением бита в маске сгенерированных прерываний.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30. В обоих ШИМ режимах таймера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 xml:space="preserve">31. Либо с предделителя, либо с PB0 после детектора фронта 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>32. 65 мкс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33. Когда счётчик равен нулю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34. Специфичный набор команд и регистров для уменьшения времени обработки сигналов, в то время, как у МК - основная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задача - работа с периферией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35. При обработке прерывания разрешить глобально прерывания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36. Никто не гарантирует правильное значение после reset, хотя оно и нулевое. Но для верности выставляем, как надо -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на конец памяти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37. Сторожевой таймер может перезагрузить МК если за время тайм-аута он не был сброшен. Время тайм-аута можно выставить от десятков мс до нескольких секунд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38. Максимально при питании 5В - 2.1 с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39. WDR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40. SPI - serial peripheral interface</w:t>
      </w:r>
    </w:p>
    <w:p>
      <w:pPr>
        <w:pStyle w:val="Normal"/>
        <w:keepNext w:val="false"/>
        <w:keepLines w:val="false"/>
        <w:widowControl/>
        <w:jc w:val="left"/>
        <w:rPr/>
      </w:pPr>
      <w:r>
        <w:rPr>
          <w:rFonts w:cs="Times New Roman" w:ascii="Times New Roman" w:hAnsi="Times New Roman"/>
          <w:sz w:val="22"/>
          <w:szCs w:val="22"/>
        </w:rPr>
        <w:t>41.</w:t>
      </w:r>
      <w:r>
        <w:rPr>
          <w:rFonts w:eastAsia="SimSun" w:cs="Times New Roman" w:ascii="Times New Roman" w:hAnsi="Times New Roman"/>
          <w:i w:val="false"/>
          <w:caps w:val="false"/>
          <w:smallCaps w:val="false"/>
          <w:color w:val="222222"/>
          <w:spacing w:val="0"/>
          <w:kern w:val="0"/>
          <w:sz w:val="22"/>
          <w:szCs w:val="22"/>
          <w:shd w:fill="FFFFFF" w:val="clear"/>
          <w:lang w:val="en-US" w:eastAsia="zh-CN" w:bidi="ar"/>
        </w:rPr>
        <w:t xml:space="preserve">передача начнется, как только будет записан байт в SPDR у MASTER .В результате MASTER  и SLAVE обменяются байтами и в каждом из них выработается прерывание SPI </w:t>
      </w:r>
      <w:bookmarkStart w:id="0" w:name="_GoBack"/>
      <w:bookmarkEnd w:id="0"/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42. Одно прерывание: SPI_STC; 3 регистра: контрольный, состояния и под данные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43. f/2^n, где f - частота тактирования МК, n = 1..7, но подчинённый гарантировано работает при скорости &lt; f/4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45. физически, 0 - низкое напряжение, 1 - высокое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46. логически, 0 - длинный импульс физического нуля (60 мкс), 1 - короткий (15 мкс)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47. 64 бита: 8 бит - код семейства, 48 бит - серийный номер, 8 бит - контрольная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сумма - уникальный идентификатор</w:t>
      </w:r>
      <w:r>
        <w:rPr>
          <w:rFonts w:cs="Times New Roman" w:ascii="Times New Roman" w:hAnsi="Times New Roman"/>
          <w:sz w:val="22"/>
          <w:szCs w:val="22"/>
          <w:lang w:val="en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устройства, чтобы можно было выбрать устройство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</w:rPr>
        <w:t>48. Search ROM</w:t>
      </w:r>
    </w:p>
    <w:p>
      <w:pPr>
        <w:pStyle w:val="PlainText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49. Долгий импульс нуля (480 мкс), потом долгий импульс единицы, в течении которой master проверяет, есть ли кто-нибудь в сети</w:t>
      </w:r>
    </w:p>
    <w:p>
      <w:pPr>
        <w:pStyle w:val="PlainText"/>
        <w:rPr/>
      </w:pPr>
      <w:r>
        <w:rPr>
          <w:rFonts w:cs="Times New Roman" w:ascii="Times New Roman" w:hAnsi="Times New Roman"/>
          <w:sz w:val="22"/>
          <w:szCs w:val="22"/>
          <w:lang w:val="en"/>
        </w:rPr>
        <w:t>50. Это режим счета по модулю, который определяется содержимым регистра OCR1A или ICR1. В этом режиме каждый входной импульс увеличивает содержимое счетчика на единицу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 w:qFormat="1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uiPriority w:val="0"/>
    <w:qFormat/>
    <w:pPr/>
    <w:rPr>
      <w:rFonts w:ascii="SimSun" w:hAnsi="SimSun" w:cs="Courier New"/>
      <w:szCs w:val="21"/>
    </w:rPr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LibreOffice/6.0.7.3$Linux_X86_64 LibreOffice_project/00m0$Build-3</Application>
  <Pages>3</Pages>
  <Words>802</Words>
  <Characters>4142</Characters>
  <CharactersWithSpaces>4933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2020-03-11T15:11:00Z</dcterms:created>
  <dc:creator>ilya</dc:creator>
  <dc:description/>
  <dc:language>en-US</dc:language>
  <cp:lastModifiedBy/>
  <dcterms:modified xsi:type="dcterms:W3CDTF">2020-05-11T15:51:42Z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