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15F2" w14:textId="533F365A" w:rsidR="00D36916" w:rsidRDefault="00D36916" w:rsidP="00EB2415">
      <w:pPr>
        <w:spacing w:line="240" w:lineRule="auto"/>
        <w:rPr>
          <w:b/>
          <w:bCs/>
          <w:u w:val="single"/>
        </w:rPr>
      </w:pPr>
      <w:r w:rsidRPr="00D36916">
        <w:rPr>
          <w:b/>
          <w:bCs/>
          <w:u w:val="single"/>
        </w:rPr>
        <w:t xml:space="preserve">Data Structure and Algorithms </w:t>
      </w:r>
      <w:r w:rsidR="005C1D17">
        <w:rPr>
          <w:b/>
          <w:bCs/>
          <w:u w:val="single"/>
        </w:rPr>
        <w:t>2:</w:t>
      </w:r>
    </w:p>
    <w:p w14:paraId="773DCD68" w14:textId="5BC18FAC" w:rsidR="00D36916" w:rsidRDefault="00D36916" w:rsidP="00EB2415">
      <w:pPr>
        <w:spacing w:line="240" w:lineRule="auto"/>
        <w:rPr>
          <w:b/>
          <w:bCs/>
          <w:u w:val="single"/>
        </w:rPr>
      </w:pPr>
      <w:r>
        <w:rPr>
          <w:b/>
          <w:bCs/>
          <w:u w:val="single"/>
        </w:rPr>
        <w:t xml:space="preserve">Unit </w:t>
      </w:r>
      <w:r w:rsidR="002C1CC9">
        <w:rPr>
          <w:b/>
          <w:bCs/>
          <w:u w:val="single"/>
        </w:rPr>
        <w:t>5:</w:t>
      </w:r>
    </w:p>
    <w:p w14:paraId="3744ABE8" w14:textId="62252F6E" w:rsidR="002C1CC9" w:rsidRPr="002C1CC9" w:rsidRDefault="002C1CC9" w:rsidP="00EB2415">
      <w:pPr>
        <w:spacing w:line="240" w:lineRule="auto"/>
        <w:rPr>
          <w:sz w:val="21"/>
          <w:szCs w:val="21"/>
        </w:rPr>
      </w:pPr>
      <w:r w:rsidRPr="002C1CC9">
        <w:rPr>
          <w:sz w:val="21"/>
          <w:szCs w:val="21"/>
        </w:rPr>
        <w:t>Algorithm Properties</w:t>
      </w:r>
    </w:p>
    <w:p w14:paraId="0140941E" w14:textId="083AB38A" w:rsidR="002C1CC9" w:rsidRPr="002C1CC9" w:rsidRDefault="002C1CC9" w:rsidP="002C1CC9">
      <w:pPr>
        <w:rPr>
          <w:b/>
          <w:bCs/>
          <w:sz w:val="20"/>
          <w:szCs w:val="20"/>
        </w:rPr>
      </w:pPr>
      <w:r w:rsidRPr="002C1CC9">
        <w:rPr>
          <w:b/>
          <w:bCs/>
          <w:sz w:val="20"/>
          <w:szCs w:val="20"/>
        </w:rPr>
        <w:t>5.1 Greedy algorithms</w:t>
      </w:r>
    </w:p>
    <w:p w14:paraId="2EFFC00D" w14:textId="4F066AB5" w:rsidR="002C1CC9" w:rsidRPr="002C1CC9" w:rsidRDefault="002C1CC9" w:rsidP="002C1CC9">
      <w:pPr>
        <w:spacing w:line="240" w:lineRule="auto"/>
        <w:rPr>
          <w:sz w:val="20"/>
          <w:szCs w:val="20"/>
        </w:rPr>
      </w:pPr>
      <w:r w:rsidRPr="002C1CC9">
        <w:rPr>
          <w:sz w:val="20"/>
          <w:szCs w:val="20"/>
        </w:rPr>
        <w:drawing>
          <wp:anchor distT="0" distB="0" distL="114300" distR="114300" simplePos="0" relativeHeight="251658240" behindDoc="0" locked="0" layoutInCell="1" allowOverlap="1" wp14:anchorId="34FE949A" wp14:editId="55B0EA41">
            <wp:simplePos x="0" y="0"/>
            <wp:positionH relativeFrom="margin">
              <wp:posOffset>3547055</wp:posOffset>
            </wp:positionH>
            <wp:positionV relativeFrom="margin">
              <wp:posOffset>1215697</wp:posOffset>
            </wp:positionV>
            <wp:extent cx="2194560" cy="2441575"/>
            <wp:effectExtent l="0" t="0" r="2540" b="0"/>
            <wp:wrapSquare wrapText="bothSides"/>
            <wp:docPr id="2059401712" name="Picture 1" descr="A graph of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01712" name="Picture 1" descr="A graph of a red li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194560" cy="2441575"/>
                    </a:xfrm>
                    <a:prstGeom prst="rect">
                      <a:avLst/>
                    </a:prstGeom>
                  </pic:spPr>
                </pic:pic>
              </a:graphicData>
            </a:graphic>
            <wp14:sizeRelH relativeFrom="margin">
              <wp14:pctWidth>0</wp14:pctWidth>
            </wp14:sizeRelH>
            <wp14:sizeRelV relativeFrom="margin">
              <wp14:pctHeight>0</wp14:pctHeight>
            </wp14:sizeRelV>
          </wp:anchor>
        </w:drawing>
      </w:r>
      <w:r w:rsidRPr="002C1CC9">
        <w:rPr>
          <w:sz w:val="20"/>
          <w:szCs w:val="20"/>
        </w:rPr>
        <w:t xml:space="preserve">Greedy algorithms are a type of algorithms that choose the “optimal” strategy in each step. If we remember that an algorithm is a finite sequence of steps, from DSA-1, we can see that, in some algorithms, in each step there could be an optimal choice. We’ll see an example </w:t>
      </w:r>
      <w:proofErr w:type="gramStart"/>
      <w:r w:rsidRPr="002C1CC9">
        <w:rPr>
          <w:sz w:val="20"/>
          <w:szCs w:val="20"/>
        </w:rPr>
        <w:t>later on</w:t>
      </w:r>
      <w:proofErr w:type="gramEnd"/>
      <w:r w:rsidRPr="002C1CC9">
        <w:rPr>
          <w:sz w:val="20"/>
          <w:szCs w:val="20"/>
        </w:rPr>
        <w:t>.</w:t>
      </w:r>
    </w:p>
    <w:p w14:paraId="16616421" w14:textId="7ED4AF15" w:rsidR="002C1CC9" w:rsidRPr="002C1CC9" w:rsidRDefault="002C1CC9" w:rsidP="002C1CC9">
      <w:pPr>
        <w:spacing w:line="240" w:lineRule="auto"/>
        <w:rPr>
          <w:sz w:val="20"/>
          <w:szCs w:val="20"/>
        </w:rPr>
      </w:pPr>
      <w:r w:rsidRPr="002C1CC9">
        <w:rPr>
          <w:sz w:val="20"/>
          <w:szCs w:val="20"/>
        </w:rPr>
        <w:t xml:space="preserve">The idea with greedy algorithms is that by selecting the optimal choice at each step, i.e. thinking “locally”, considering only the next step and not the big picture (not “globally”), the algorithm eventually will reach a solution, and in some </w:t>
      </w:r>
      <w:proofErr w:type="gramStart"/>
      <w:r w:rsidRPr="002C1CC9">
        <w:rPr>
          <w:sz w:val="20"/>
          <w:szCs w:val="20"/>
        </w:rPr>
        <w:t>cases</w:t>
      </w:r>
      <w:proofErr w:type="gramEnd"/>
      <w:r w:rsidRPr="002C1CC9">
        <w:rPr>
          <w:sz w:val="20"/>
          <w:szCs w:val="20"/>
        </w:rPr>
        <w:t xml:space="preserve"> it will be the best solution globally.</w:t>
      </w:r>
    </w:p>
    <w:p w14:paraId="5BADD704" w14:textId="153A5253" w:rsidR="002C1CC9" w:rsidRPr="002C1CC9" w:rsidRDefault="002C1CC9" w:rsidP="002C1CC9">
      <w:pPr>
        <w:spacing w:line="240" w:lineRule="auto"/>
        <w:rPr>
          <w:sz w:val="20"/>
          <w:szCs w:val="20"/>
        </w:rPr>
      </w:pPr>
      <w:r w:rsidRPr="002C1CC9">
        <w:rPr>
          <w:sz w:val="20"/>
          <w:szCs w:val="20"/>
        </w:rPr>
        <w:t>That means that greedy algorithms will always take the optimal choice at every step without considering any other factors. This might or might not find the optimal global solution, as we will see in the mathematical example below. Of course, a very important point in greedy algorithms is the choice of that “optimal” step, and we will see some examples of this as well.</w:t>
      </w:r>
    </w:p>
    <w:p w14:paraId="2BF4D185" w14:textId="024E2D55" w:rsidR="002C1CC9" w:rsidRPr="002C1CC9" w:rsidRDefault="002C1CC9" w:rsidP="002C1CC9">
      <w:pPr>
        <w:spacing w:line="240" w:lineRule="auto"/>
        <w:rPr>
          <w:sz w:val="20"/>
          <w:szCs w:val="20"/>
        </w:rPr>
      </w:pPr>
      <w:r w:rsidRPr="002C1CC9">
        <w:rPr>
          <w:sz w:val="20"/>
          <w:szCs w:val="20"/>
        </w:rPr>
        <w:t>Example: maximum point of a function</w:t>
      </w:r>
    </w:p>
    <w:p w14:paraId="0378997C" w14:textId="172E2798" w:rsidR="002C1CC9" w:rsidRPr="002C1CC9" w:rsidRDefault="002C1CC9" w:rsidP="002C1CC9">
      <w:pPr>
        <w:spacing w:line="240" w:lineRule="auto"/>
        <w:rPr>
          <w:sz w:val="20"/>
          <w:szCs w:val="20"/>
        </w:rPr>
      </w:pPr>
      <w:r w:rsidRPr="002C1CC9">
        <w:rPr>
          <w:sz w:val="20"/>
          <w:szCs w:val="20"/>
        </w:rPr>
        <w:t>If we want to reach the maximum point of a function, we could propose the following greedy algorithm:</w:t>
      </w:r>
    </w:p>
    <w:p w14:paraId="0309F869" w14:textId="64203CF8" w:rsidR="002C1CC9" w:rsidRPr="002C1CC9" w:rsidRDefault="002C1CC9" w:rsidP="002C1CC9">
      <w:pPr>
        <w:spacing w:line="240" w:lineRule="auto"/>
        <w:rPr>
          <w:sz w:val="20"/>
          <w:szCs w:val="20"/>
        </w:rPr>
      </w:pPr>
      <w:r w:rsidRPr="002C1CC9">
        <w:rPr>
          <w:sz w:val="20"/>
          <w:szCs w:val="20"/>
        </w:rPr>
        <w:t xml:space="preserve">From any point in the x axis, if the slope is positive (slope defined as </w:t>
      </w:r>
      <w:r w:rsidRPr="002C1CC9">
        <w:rPr>
          <w:rFonts w:ascii="Cambria Math" w:hAnsi="Cambria Math" w:cs="Cambria Math"/>
          <w:sz w:val="20"/>
          <w:szCs w:val="20"/>
        </w:rPr>
        <w:t>𝑚</w:t>
      </w:r>
      <w:r w:rsidRPr="002C1CC9">
        <w:rPr>
          <w:sz w:val="20"/>
          <w:szCs w:val="20"/>
        </w:rPr>
        <w:t>=Δ</w:t>
      </w:r>
      <w:r w:rsidRPr="002C1CC9">
        <w:rPr>
          <w:rFonts w:ascii="Cambria Math" w:hAnsi="Cambria Math" w:cs="Cambria Math"/>
          <w:sz w:val="20"/>
          <w:szCs w:val="20"/>
        </w:rPr>
        <w:t>𝑦</w:t>
      </w:r>
      <w:r w:rsidRPr="002C1CC9">
        <w:rPr>
          <w:sz w:val="20"/>
          <w:szCs w:val="20"/>
        </w:rPr>
        <w:t>Δ</w:t>
      </w:r>
      <w:r w:rsidRPr="002C1CC9">
        <w:rPr>
          <w:rFonts w:ascii="Cambria Math" w:hAnsi="Cambria Math" w:cs="Cambria Math"/>
          <w:sz w:val="20"/>
          <w:szCs w:val="20"/>
        </w:rPr>
        <w:t>𝑥</w:t>
      </w:r>
      <w:r w:rsidRPr="002C1CC9">
        <w:rPr>
          <w:sz w:val="20"/>
          <w:szCs w:val="20"/>
        </w:rPr>
        <w:t>), the optimal choice to find the maximum is increasing the “x” value, i.e., keep going to the “right”.</w:t>
      </w:r>
    </w:p>
    <w:p w14:paraId="710A5106" w14:textId="084B5837" w:rsidR="002C1CC9" w:rsidRPr="002C1CC9" w:rsidRDefault="002C1CC9" w:rsidP="002C1CC9">
      <w:pPr>
        <w:spacing w:line="240" w:lineRule="auto"/>
        <w:rPr>
          <w:sz w:val="20"/>
          <w:szCs w:val="20"/>
        </w:rPr>
      </w:pPr>
      <w:r w:rsidRPr="002C1CC9">
        <w:rPr>
          <w:sz w:val="20"/>
          <w:szCs w:val="20"/>
        </w:rPr>
        <w:t>Alternatively, if the slope is negative, move towards the “left”, i.e., decrease on the x axis.</w:t>
      </w:r>
    </w:p>
    <w:p w14:paraId="4B3B9EE8" w14:textId="64C4D68D" w:rsidR="002C1CC9" w:rsidRPr="002C1CC9" w:rsidRDefault="002C1CC9" w:rsidP="002C1CC9">
      <w:pPr>
        <w:spacing w:line="240" w:lineRule="auto"/>
        <w:rPr>
          <w:sz w:val="20"/>
          <w:szCs w:val="20"/>
        </w:rPr>
      </w:pPr>
      <w:r w:rsidRPr="002C1CC9">
        <w:rPr>
          <w:sz w:val="20"/>
          <w:szCs w:val="20"/>
        </w:rPr>
        <w:t>If there is a change of slope in the following way: positive to 0, negative to 0 or positive to negative, the point where the slope changes or is 0 is the maximum point of the function.</w:t>
      </w:r>
    </w:p>
    <w:p w14:paraId="57C9A294" w14:textId="056FA10D" w:rsidR="002C1CC9" w:rsidRPr="002C1CC9" w:rsidRDefault="002C1CC9" w:rsidP="002C1CC9">
      <w:pPr>
        <w:spacing w:line="240" w:lineRule="auto"/>
        <w:rPr>
          <w:sz w:val="20"/>
          <w:szCs w:val="20"/>
        </w:rPr>
      </w:pPr>
      <w:r w:rsidRPr="002C1CC9">
        <w:rPr>
          <w:sz w:val="20"/>
          <w:szCs w:val="20"/>
        </w:rPr>
        <w:t>Will this work? Well, with a function like this one below, without a problem. It will also find the global maximum</w:t>
      </w:r>
      <w:r>
        <w:rPr>
          <w:sz w:val="20"/>
          <w:szCs w:val="20"/>
        </w:rPr>
        <w:t>.</w:t>
      </w:r>
      <w:r w:rsidRPr="002C1CC9">
        <w:rPr>
          <w:noProof/>
        </w:rPr>
        <w:t xml:space="preserve"> </w:t>
      </w:r>
    </w:p>
    <w:p w14:paraId="43BF790D" w14:textId="3401596C" w:rsidR="002C1CC9" w:rsidRPr="002C1CC9" w:rsidRDefault="002C1CC9" w:rsidP="002C1CC9">
      <w:pPr>
        <w:spacing w:line="240" w:lineRule="auto"/>
        <w:rPr>
          <w:sz w:val="20"/>
          <w:szCs w:val="20"/>
        </w:rPr>
      </w:pPr>
      <w:r w:rsidRPr="002C1CC9">
        <w:rPr>
          <w:sz w:val="20"/>
          <w:szCs w:val="20"/>
        </w:rPr>
        <w:t>But what happens if the function is like this one?</w:t>
      </w:r>
    </w:p>
    <w:p w14:paraId="257EE43E" w14:textId="32D04B7E" w:rsidR="002C1CC9" w:rsidRPr="002C1CC9" w:rsidRDefault="002C1CC9" w:rsidP="002C1CC9">
      <w:pPr>
        <w:spacing w:line="240" w:lineRule="auto"/>
        <w:rPr>
          <w:sz w:val="20"/>
          <w:szCs w:val="20"/>
        </w:rPr>
      </w:pPr>
      <w:r w:rsidRPr="002C1CC9">
        <w:rPr>
          <w:sz w:val="20"/>
          <w:szCs w:val="20"/>
        </w:rPr>
        <w:drawing>
          <wp:anchor distT="0" distB="0" distL="114300" distR="114300" simplePos="0" relativeHeight="251659264" behindDoc="0" locked="0" layoutInCell="1" allowOverlap="1" wp14:anchorId="06C3E791" wp14:editId="41E62799">
            <wp:simplePos x="0" y="0"/>
            <wp:positionH relativeFrom="margin">
              <wp:posOffset>0</wp:posOffset>
            </wp:positionH>
            <wp:positionV relativeFrom="margin">
              <wp:posOffset>6189345</wp:posOffset>
            </wp:positionV>
            <wp:extent cx="1929130" cy="2745105"/>
            <wp:effectExtent l="0" t="0" r="1270" b="0"/>
            <wp:wrapSquare wrapText="bothSides"/>
            <wp:docPr id="971955383"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55383" name="Picture 1" descr="A graph of a functio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929130" cy="2745105"/>
                    </a:xfrm>
                    <a:prstGeom prst="rect">
                      <a:avLst/>
                    </a:prstGeom>
                  </pic:spPr>
                </pic:pic>
              </a:graphicData>
            </a:graphic>
            <wp14:sizeRelH relativeFrom="margin">
              <wp14:pctWidth>0</wp14:pctWidth>
            </wp14:sizeRelH>
            <wp14:sizeRelV relativeFrom="margin">
              <wp14:pctHeight>0</wp14:pctHeight>
            </wp14:sizeRelV>
          </wp:anchor>
        </w:drawing>
      </w:r>
      <w:r w:rsidRPr="002C1CC9">
        <w:rPr>
          <w:sz w:val="20"/>
          <w:szCs w:val="20"/>
        </w:rPr>
        <w:t>In this case, it depends on the starting point of our algorithm. The greedy algorithm will give a maximum point, but it won’t necessarily be the global maximum – it could be the local maximum.</w:t>
      </w:r>
    </w:p>
    <w:p w14:paraId="1006F1D9" w14:textId="77777777" w:rsidR="002C1CC9" w:rsidRPr="002C1CC9" w:rsidRDefault="002C1CC9" w:rsidP="002C1CC9">
      <w:pPr>
        <w:rPr>
          <w:b/>
          <w:bCs/>
          <w:sz w:val="20"/>
          <w:szCs w:val="20"/>
        </w:rPr>
      </w:pPr>
      <w:r w:rsidRPr="002C1CC9">
        <w:rPr>
          <w:b/>
          <w:bCs/>
          <w:sz w:val="20"/>
          <w:szCs w:val="20"/>
        </w:rPr>
        <w:t>5.2 Las Vegas algorithms</w:t>
      </w:r>
    </w:p>
    <w:p w14:paraId="2E1B989A" w14:textId="19EA28C4" w:rsidR="002C1CC9" w:rsidRPr="002C1CC9" w:rsidRDefault="002C1CC9" w:rsidP="002C1CC9">
      <w:pPr>
        <w:rPr>
          <w:sz w:val="20"/>
          <w:szCs w:val="20"/>
        </w:rPr>
      </w:pPr>
      <w:r w:rsidRPr="002C1CC9">
        <w:rPr>
          <w:sz w:val="20"/>
          <w:szCs w:val="20"/>
        </w:rPr>
        <w:t>Las Vegas algorithms are a type of probabilistic algorithms.</w:t>
      </w:r>
    </w:p>
    <w:p w14:paraId="42DBD4A5" w14:textId="472AAF22" w:rsidR="002C1CC9" w:rsidRPr="002C1CC9" w:rsidRDefault="002C1CC9" w:rsidP="002C1CC9">
      <w:pPr>
        <w:rPr>
          <w:sz w:val="20"/>
          <w:szCs w:val="20"/>
        </w:rPr>
      </w:pPr>
      <w:r w:rsidRPr="002C1CC9">
        <w:rPr>
          <w:sz w:val="20"/>
          <w:szCs w:val="20"/>
        </w:rPr>
        <w:t>Probabilistic algorithms are those in where the algorithm makes a random choice at some point. They might also be called “randomised algorithms”.</w:t>
      </w:r>
    </w:p>
    <w:p w14:paraId="038C90A4" w14:textId="4B8D9394" w:rsidR="002C1CC9" w:rsidRPr="002C1CC9" w:rsidRDefault="002C1CC9" w:rsidP="002C1CC9">
      <w:pPr>
        <w:rPr>
          <w:sz w:val="20"/>
          <w:szCs w:val="20"/>
        </w:rPr>
      </w:pPr>
      <w:r w:rsidRPr="002C1CC9">
        <w:rPr>
          <w:sz w:val="20"/>
          <w:szCs w:val="20"/>
        </w:rPr>
        <w:t>For Las Vegas algorithms particularly, this type of randomised algorithms will always give the correct solution OR will indicate that it failed to reach any result.</w:t>
      </w:r>
    </w:p>
    <w:p w14:paraId="7F675E21" w14:textId="77777777" w:rsidR="002C1CC9" w:rsidRDefault="002C1CC9" w:rsidP="002C1CC9">
      <w:pPr>
        <w:rPr>
          <w:sz w:val="20"/>
          <w:szCs w:val="20"/>
        </w:rPr>
      </w:pPr>
    </w:p>
    <w:p w14:paraId="13F48569" w14:textId="77777777" w:rsidR="002C1CC9" w:rsidRDefault="002C1CC9" w:rsidP="002C1CC9">
      <w:pPr>
        <w:rPr>
          <w:sz w:val="20"/>
          <w:szCs w:val="20"/>
        </w:rPr>
      </w:pPr>
    </w:p>
    <w:p w14:paraId="7EAB92F2" w14:textId="3B9310B3" w:rsidR="002C1CC9" w:rsidRPr="002C1CC9" w:rsidRDefault="002C1CC9" w:rsidP="002C1CC9">
      <w:pPr>
        <w:rPr>
          <w:sz w:val="20"/>
          <w:szCs w:val="20"/>
        </w:rPr>
      </w:pPr>
      <w:proofErr w:type="gramStart"/>
      <w:r w:rsidRPr="002C1CC9">
        <w:rPr>
          <w:sz w:val="20"/>
          <w:szCs w:val="20"/>
        </w:rPr>
        <w:t>So</w:t>
      </w:r>
      <w:proofErr w:type="gramEnd"/>
      <w:r w:rsidRPr="002C1CC9">
        <w:rPr>
          <w:sz w:val="20"/>
          <w:szCs w:val="20"/>
        </w:rPr>
        <w:t xml:space="preserve"> we have two important pieces in this definition:</w:t>
      </w:r>
    </w:p>
    <w:p w14:paraId="431DD233" w14:textId="77777777" w:rsidR="002C1CC9" w:rsidRDefault="002C1CC9" w:rsidP="002C1CC9">
      <w:pPr>
        <w:pStyle w:val="ListParagraph"/>
        <w:numPr>
          <w:ilvl w:val="0"/>
          <w:numId w:val="4"/>
        </w:numPr>
        <w:rPr>
          <w:sz w:val="20"/>
          <w:szCs w:val="20"/>
        </w:rPr>
      </w:pPr>
      <w:r w:rsidRPr="002C1CC9">
        <w:rPr>
          <w:sz w:val="20"/>
          <w:szCs w:val="20"/>
        </w:rPr>
        <w:t>It needs to add randomisation</w:t>
      </w:r>
    </w:p>
    <w:p w14:paraId="593E2A44" w14:textId="35FCED06" w:rsidR="002C1CC9" w:rsidRPr="002C1CC9" w:rsidRDefault="002C1CC9" w:rsidP="002C1CC9">
      <w:pPr>
        <w:pStyle w:val="ListParagraph"/>
        <w:numPr>
          <w:ilvl w:val="0"/>
          <w:numId w:val="4"/>
        </w:numPr>
        <w:rPr>
          <w:sz w:val="20"/>
          <w:szCs w:val="20"/>
        </w:rPr>
      </w:pPr>
      <w:r w:rsidRPr="002C1CC9">
        <w:rPr>
          <w:sz w:val="20"/>
          <w:szCs w:val="20"/>
        </w:rPr>
        <w:t>It needs to either end correctly or inform of the failure</w:t>
      </w:r>
    </w:p>
    <w:p w14:paraId="2BD2D667" w14:textId="6A15D241" w:rsidR="002C1CC9" w:rsidRPr="002C1CC9" w:rsidRDefault="002C1CC9" w:rsidP="002C1CC9">
      <w:pPr>
        <w:rPr>
          <w:sz w:val="20"/>
          <w:szCs w:val="20"/>
        </w:rPr>
      </w:pPr>
      <w:r w:rsidRPr="002C1CC9">
        <w:rPr>
          <w:sz w:val="20"/>
          <w:szCs w:val="20"/>
        </w:rPr>
        <w:t>As you can realise, the completion criterion can bring to two different scenarios, which are:</w:t>
      </w:r>
    </w:p>
    <w:p w14:paraId="664CDE3E" w14:textId="2DF6F034" w:rsidR="002C1CC9" w:rsidRPr="002C1CC9" w:rsidRDefault="002C1CC9" w:rsidP="002C1CC9">
      <w:pPr>
        <w:rPr>
          <w:sz w:val="20"/>
          <w:szCs w:val="20"/>
        </w:rPr>
      </w:pPr>
      <w:r w:rsidRPr="002C1CC9">
        <w:rPr>
          <w:sz w:val="20"/>
          <w:szCs w:val="20"/>
        </w:rPr>
        <w:t xml:space="preserve">The fact that it might need to end giving </w:t>
      </w:r>
      <w:proofErr w:type="gramStart"/>
      <w:r w:rsidRPr="002C1CC9">
        <w:rPr>
          <w:sz w:val="20"/>
          <w:szCs w:val="20"/>
        </w:rPr>
        <w:t>an</w:t>
      </w:r>
      <w:proofErr w:type="gramEnd"/>
      <w:r w:rsidRPr="002C1CC9">
        <w:rPr>
          <w:sz w:val="20"/>
          <w:szCs w:val="20"/>
        </w:rPr>
        <w:t xml:space="preserve"> correct result makes the time-complexity of the algorithm unknown. It might be correct the first </w:t>
      </w:r>
      <w:proofErr w:type="gramStart"/>
      <w:r w:rsidRPr="002C1CC9">
        <w:rPr>
          <w:sz w:val="20"/>
          <w:szCs w:val="20"/>
        </w:rPr>
        <w:t>time</w:t>
      </w:r>
      <w:proofErr w:type="gramEnd"/>
      <w:r w:rsidRPr="002C1CC9">
        <w:rPr>
          <w:sz w:val="20"/>
          <w:szCs w:val="20"/>
        </w:rPr>
        <w:t xml:space="preserve"> or it might take a </w:t>
      </w:r>
      <w:proofErr w:type="gramStart"/>
      <w:r w:rsidRPr="002C1CC9">
        <w:rPr>
          <w:sz w:val="20"/>
          <w:szCs w:val="20"/>
        </w:rPr>
        <w:t>long time</w:t>
      </w:r>
      <w:proofErr w:type="gramEnd"/>
      <w:r w:rsidRPr="002C1CC9">
        <w:rPr>
          <w:sz w:val="20"/>
          <w:szCs w:val="20"/>
        </w:rPr>
        <w:t xml:space="preserve"> </w:t>
      </w:r>
      <w:proofErr w:type="spellStart"/>
      <w:r w:rsidRPr="002C1CC9">
        <w:rPr>
          <w:sz w:val="20"/>
          <w:szCs w:val="20"/>
        </w:rPr>
        <w:t>ti</w:t>
      </w:r>
      <w:proofErr w:type="spellEnd"/>
      <w:r w:rsidRPr="002C1CC9">
        <w:rPr>
          <w:sz w:val="20"/>
          <w:szCs w:val="20"/>
        </w:rPr>
        <w:t xml:space="preserve"> finish, escalating the time-complexity greatly, and we have no way of knowing it, since randomness is a key part of the algorithm. </w:t>
      </w:r>
      <w:proofErr w:type="gramStart"/>
      <w:r w:rsidRPr="002C1CC9">
        <w:rPr>
          <w:sz w:val="20"/>
          <w:szCs w:val="20"/>
        </w:rPr>
        <w:t>So</w:t>
      </w:r>
      <w:proofErr w:type="gramEnd"/>
      <w:r w:rsidRPr="002C1CC9">
        <w:rPr>
          <w:sz w:val="20"/>
          <w:szCs w:val="20"/>
        </w:rPr>
        <w:t xml:space="preserve"> in this instance where a Las Vegas algorithm runs until it ends correctly the time to finish is not bound. You’ll be able to see this in the tasks proposed.</w:t>
      </w:r>
    </w:p>
    <w:p w14:paraId="7578D035" w14:textId="4ED347C2" w:rsidR="002C1CC9" w:rsidRPr="002C1CC9" w:rsidRDefault="002C1CC9" w:rsidP="002C1CC9">
      <w:pPr>
        <w:rPr>
          <w:sz w:val="20"/>
          <w:szCs w:val="20"/>
        </w:rPr>
      </w:pPr>
      <w:r w:rsidRPr="002C1CC9">
        <w:rPr>
          <w:sz w:val="20"/>
          <w:szCs w:val="20"/>
        </w:rPr>
        <w:t xml:space="preserve">On the other hand, the fact that it might not give a result and just indicate that it failed means that we might need to have an indeterminate number of runs before it </w:t>
      </w:r>
      <w:proofErr w:type="gramStart"/>
      <w:r w:rsidRPr="002C1CC9">
        <w:rPr>
          <w:sz w:val="20"/>
          <w:szCs w:val="20"/>
        </w:rPr>
        <w:t>actually gives</w:t>
      </w:r>
      <w:proofErr w:type="gramEnd"/>
      <w:r w:rsidRPr="002C1CC9">
        <w:rPr>
          <w:sz w:val="20"/>
          <w:szCs w:val="20"/>
        </w:rPr>
        <w:t xml:space="preserve"> a correct solution.</w:t>
      </w:r>
    </w:p>
    <w:p w14:paraId="02A68D16" w14:textId="36D8768E" w:rsidR="00EB2415" w:rsidRDefault="002C1CC9" w:rsidP="002C1CC9">
      <w:pPr>
        <w:rPr>
          <w:b/>
          <w:bCs/>
          <w:sz w:val="20"/>
          <w:szCs w:val="20"/>
        </w:rPr>
      </w:pPr>
      <w:r w:rsidRPr="002C1CC9">
        <w:rPr>
          <w:b/>
          <w:bCs/>
          <w:sz w:val="20"/>
          <w:szCs w:val="20"/>
        </w:rPr>
        <w:t>5.3 Monte Carlo algorithms</w:t>
      </w:r>
    </w:p>
    <w:p w14:paraId="506C8080" w14:textId="751BBC78" w:rsidR="002C1CC9" w:rsidRPr="002C1CC9" w:rsidRDefault="002C1CC9" w:rsidP="002C1CC9">
      <w:pPr>
        <w:rPr>
          <w:sz w:val="20"/>
          <w:szCs w:val="20"/>
        </w:rPr>
      </w:pPr>
      <w:r w:rsidRPr="002C1CC9">
        <w:rPr>
          <w:sz w:val="20"/>
          <w:szCs w:val="20"/>
        </w:rPr>
        <w:t>Monte Carlo algorithms are also a type of probabilistic algorithms, meaning randomness is a key factor in this type of algorithms. They usually are thought in contraposition to Las Vegas, as a Monte Carlo-type algorithm is sure to give an answer after a finite amount of time, but it might not be a correct answer.</w:t>
      </w:r>
    </w:p>
    <w:p w14:paraId="76836470" w14:textId="441A4540" w:rsidR="002C1CC9" w:rsidRPr="002C1CC9" w:rsidRDefault="002C1CC9" w:rsidP="002C1CC9">
      <w:pPr>
        <w:rPr>
          <w:sz w:val="20"/>
          <w:szCs w:val="20"/>
        </w:rPr>
      </w:pPr>
      <w:r w:rsidRPr="002C1CC9">
        <w:rPr>
          <w:sz w:val="20"/>
          <w:szCs w:val="20"/>
        </w:rPr>
        <w:t xml:space="preserve">The main idea with a Monte Carlo algorithm is to assume that there will always be a small probability of error; </w:t>
      </w:r>
      <w:proofErr w:type="gramStart"/>
      <w:r w:rsidRPr="002C1CC9">
        <w:rPr>
          <w:sz w:val="20"/>
          <w:szCs w:val="20"/>
        </w:rPr>
        <w:t>so</w:t>
      </w:r>
      <w:proofErr w:type="gramEnd"/>
      <w:r w:rsidRPr="002C1CC9">
        <w:rPr>
          <w:sz w:val="20"/>
          <w:szCs w:val="20"/>
        </w:rPr>
        <w:t xml:space="preserve"> these algorithms will always give a solution, but there will be a probability where this solution is not correct. In some problems, this small probability of error can diminish the more time it passes, or the more computation the algorithm does, but that’s not a given.</w:t>
      </w:r>
    </w:p>
    <w:p w14:paraId="0A6EEB6C" w14:textId="3EDF7341" w:rsidR="002C1CC9" w:rsidRPr="002C1CC9" w:rsidRDefault="002C1CC9" w:rsidP="002C1CC9">
      <w:pPr>
        <w:rPr>
          <w:sz w:val="20"/>
          <w:szCs w:val="20"/>
        </w:rPr>
      </w:pPr>
      <w:r w:rsidRPr="002C1CC9">
        <w:rPr>
          <w:sz w:val="20"/>
          <w:szCs w:val="20"/>
        </w:rPr>
        <w:t>Transform Las Vegas into Monte Carlo</w:t>
      </w:r>
    </w:p>
    <w:p w14:paraId="7549FBAD" w14:textId="5C4A562A" w:rsidR="002C1CC9" w:rsidRPr="002C1CC9" w:rsidRDefault="002C1CC9" w:rsidP="002C1CC9">
      <w:pPr>
        <w:rPr>
          <w:sz w:val="20"/>
          <w:szCs w:val="20"/>
        </w:rPr>
      </w:pPr>
      <w:r w:rsidRPr="002C1CC9">
        <w:rPr>
          <w:sz w:val="20"/>
          <w:szCs w:val="20"/>
        </w:rPr>
        <w:t xml:space="preserve">We can always transform a Las Vegas type algorithm into a Monte Carlo type algorithm by making it </w:t>
      </w:r>
      <w:proofErr w:type="gramStart"/>
      <w:r w:rsidRPr="002C1CC9">
        <w:rPr>
          <w:sz w:val="20"/>
          <w:szCs w:val="20"/>
        </w:rPr>
        <w:t>time-bound</w:t>
      </w:r>
      <w:proofErr w:type="gramEnd"/>
      <w:r w:rsidRPr="002C1CC9">
        <w:rPr>
          <w:sz w:val="20"/>
          <w:szCs w:val="20"/>
        </w:rPr>
        <w:t>.</w:t>
      </w:r>
    </w:p>
    <w:sectPr w:rsidR="002C1CC9" w:rsidRPr="002C1C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20A3"/>
    <w:multiLevelType w:val="hybridMultilevel"/>
    <w:tmpl w:val="697E9444"/>
    <w:lvl w:ilvl="0" w:tplc="FA16B45A">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670D6C"/>
    <w:multiLevelType w:val="hybridMultilevel"/>
    <w:tmpl w:val="B5A2843C"/>
    <w:lvl w:ilvl="0" w:tplc="E850D400">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555321"/>
    <w:multiLevelType w:val="hybridMultilevel"/>
    <w:tmpl w:val="EF9A9E2C"/>
    <w:lvl w:ilvl="0" w:tplc="E3B08FD8">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B00A8C"/>
    <w:multiLevelType w:val="hybridMultilevel"/>
    <w:tmpl w:val="B26A2B50"/>
    <w:lvl w:ilvl="0" w:tplc="2170341E">
      <w:start w:val="4"/>
      <w:numFmt w:val="bullet"/>
      <w:lvlText w:val="-"/>
      <w:lvlJc w:val="left"/>
      <w:pPr>
        <w:ind w:left="720" w:hanging="360"/>
      </w:pPr>
      <w:rPr>
        <w:rFonts w:ascii="Times New Roman" w:eastAsia="Times New Roman" w:hAnsi="Times New Roman" w:cs="Times New Roman" w:hint="default"/>
        <w:b/>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5275431">
    <w:abstractNumId w:val="0"/>
  </w:num>
  <w:num w:numId="2" w16cid:durableId="1547255758">
    <w:abstractNumId w:val="1"/>
  </w:num>
  <w:num w:numId="3" w16cid:durableId="1634866914">
    <w:abstractNumId w:val="3"/>
  </w:num>
  <w:num w:numId="4" w16cid:durableId="1336151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916"/>
    <w:rsid w:val="002C1CC9"/>
    <w:rsid w:val="00542665"/>
    <w:rsid w:val="005C1D17"/>
    <w:rsid w:val="006244A3"/>
    <w:rsid w:val="00C34A53"/>
    <w:rsid w:val="00D36916"/>
    <w:rsid w:val="00EB2415"/>
    <w:rsid w:val="00FB2B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279A"/>
  <w15:chartTrackingRefBased/>
  <w15:docId w15:val="{A6972A14-5EFF-824C-9617-A1944ED2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916"/>
    <w:rPr>
      <w:rFonts w:eastAsiaTheme="majorEastAsia" w:cstheme="majorBidi"/>
      <w:color w:val="272727" w:themeColor="text1" w:themeTint="D8"/>
    </w:rPr>
  </w:style>
  <w:style w:type="paragraph" w:styleId="Title">
    <w:name w:val="Title"/>
    <w:basedOn w:val="Normal"/>
    <w:next w:val="Normal"/>
    <w:link w:val="TitleChar"/>
    <w:uiPriority w:val="10"/>
    <w:qFormat/>
    <w:rsid w:val="00D36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916"/>
    <w:pPr>
      <w:spacing w:before="160"/>
      <w:jc w:val="center"/>
    </w:pPr>
    <w:rPr>
      <w:i/>
      <w:iCs/>
      <w:color w:val="404040" w:themeColor="text1" w:themeTint="BF"/>
    </w:rPr>
  </w:style>
  <w:style w:type="character" w:customStyle="1" w:styleId="QuoteChar">
    <w:name w:val="Quote Char"/>
    <w:basedOn w:val="DefaultParagraphFont"/>
    <w:link w:val="Quote"/>
    <w:uiPriority w:val="29"/>
    <w:rsid w:val="00D36916"/>
    <w:rPr>
      <w:i/>
      <w:iCs/>
      <w:color w:val="404040" w:themeColor="text1" w:themeTint="BF"/>
    </w:rPr>
  </w:style>
  <w:style w:type="paragraph" w:styleId="ListParagraph">
    <w:name w:val="List Paragraph"/>
    <w:basedOn w:val="Normal"/>
    <w:uiPriority w:val="34"/>
    <w:qFormat/>
    <w:rsid w:val="00D36916"/>
    <w:pPr>
      <w:ind w:left="720"/>
      <w:contextualSpacing/>
    </w:pPr>
  </w:style>
  <w:style w:type="character" w:styleId="IntenseEmphasis">
    <w:name w:val="Intense Emphasis"/>
    <w:basedOn w:val="DefaultParagraphFont"/>
    <w:uiPriority w:val="21"/>
    <w:qFormat/>
    <w:rsid w:val="00D36916"/>
    <w:rPr>
      <w:i/>
      <w:iCs/>
      <w:color w:val="0F4761" w:themeColor="accent1" w:themeShade="BF"/>
    </w:rPr>
  </w:style>
  <w:style w:type="paragraph" w:styleId="IntenseQuote">
    <w:name w:val="Intense Quote"/>
    <w:basedOn w:val="Normal"/>
    <w:next w:val="Normal"/>
    <w:link w:val="IntenseQuoteChar"/>
    <w:uiPriority w:val="30"/>
    <w:qFormat/>
    <w:rsid w:val="00D36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916"/>
    <w:rPr>
      <w:i/>
      <w:iCs/>
      <w:color w:val="0F4761" w:themeColor="accent1" w:themeShade="BF"/>
    </w:rPr>
  </w:style>
  <w:style w:type="character" w:styleId="IntenseReference">
    <w:name w:val="Intense Reference"/>
    <w:basedOn w:val="DefaultParagraphFont"/>
    <w:uiPriority w:val="32"/>
    <w:qFormat/>
    <w:rsid w:val="00D36916"/>
    <w:rPr>
      <w:b/>
      <w:bCs/>
      <w:smallCaps/>
      <w:color w:val="0F4761" w:themeColor="accent1" w:themeShade="BF"/>
      <w:spacing w:val="5"/>
    </w:rPr>
  </w:style>
  <w:style w:type="character" w:styleId="Strong">
    <w:name w:val="Strong"/>
    <w:basedOn w:val="DefaultParagraphFont"/>
    <w:uiPriority w:val="22"/>
    <w:qFormat/>
    <w:rsid w:val="005C1D17"/>
    <w:rPr>
      <w:b/>
      <w:bCs/>
    </w:rPr>
  </w:style>
  <w:style w:type="paragraph" w:styleId="NormalWeb">
    <w:name w:val="Normal (Web)"/>
    <w:basedOn w:val="Normal"/>
    <w:uiPriority w:val="99"/>
    <w:semiHidden/>
    <w:unhideWhenUsed/>
    <w:rsid w:val="005C1D1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5C1D17"/>
  </w:style>
  <w:style w:type="character" w:customStyle="1" w:styleId="mi">
    <w:name w:val="mi"/>
    <w:basedOn w:val="DefaultParagraphFont"/>
    <w:rsid w:val="005C1D17"/>
  </w:style>
  <w:style w:type="character" w:customStyle="1" w:styleId="mo">
    <w:name w:val="mo"/>
    <w:basedOn w:val="DefaultParagraphFont"/>
    <w:rsid w:val="005C1D17"/>
  </w:style>
  <w:style w:type="character" w:customStyle="1" w:styleId="mn">
    <w:name w:val="mn"/>
    <w:basedOn w:val="DefaultParagraphFont"/>
    <w:rsid w:val="005C1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994">
      <w:bodyDiv w:val="1"/>
      <w:marLeft w:val="0"/>
      <w:marRight w:val="0"/>
      <w:marTop w:val="0"/>
      <w:marBottom w:val="0"/>
      <w:divBdr>
        <w:top w:val="none" w:sz="0" w:space="0" w:color="auto"/>
        <w:left w:val="none" w:sz="0" w:space="0" w:color="auto"/>
        <w:bottom w:val="none" w:sz="0" w:space="0" w:color="auto"/>
        <w:right w:val="none" w:sz="0" w:space="0" w:color="auto"/>
      </w:divBdr>
      <w:divsChild>
        <w:div w:id="935477089">
          <w:marLeft w:val="0"/>
          <w:marRight w:val="0"/>
          <w:marTop w:val="0"/>
          <w:marBottom w:val="375"/>
          <w:divBdr>
            <w:top w:val="none" w:sz="0" w:space="0" w:color="auto"/>
            <w:left w:val="none" w:sz="0" w:space="0" w:color="auto"/>
            <w:bottom w:val="none" w:sz="0" w:space="0" w:color="auto"/>
            <w:right w:val="none" w:sz="0" w:space="0" w:color="auto"/>
          </w:divBdr>
        </w:div>
      </w:divsChild>
    </w:div>
    <w:div w:id="71704683">
      <w:bodyDiv w:val="1"/>
      <w:marLeft w:val="0"/>
      <w:marRight w:val="0"/>
      <w:marTop w:val="0"/>
      <w:marBottom w:val="0"/>
      <w:divBdr>
        <w:top w:val="none" w:sz="0" w:space="0" w:color="auto"/>
        <w:left w:val="none" w:sz="0" w:space="0" w:color="auto"/>
        <w:bottom w:val="none" w:sz="0" w:space="0" w:color="auto"/>
        <w:right w:val="none" w:sz="0" w:space="0" w:color="auto"/>
      </w:divBdr>
      <w:divsChild>
        <w:div w:id="209657268">
          <w:marLeft w:val="0"/>
          <w:marRight w:val="0"/>
          <w:marTop w:val="0"/>
          <w:marBottom w:val="375"/>
          <w:divBdr>
            <w:top w:val="single" w:sz="6" w:space="11" w:color="9A46CF"/>
            <w:left w:val="single" w:sz="6" w:space="11" w:color="9A46CF"/>
            <w:bottom w:val="single" w:sz="6" w:space="11" w:color="9A46CF"/>
            <w:right w:val="single" w:sz="6" w:space="11" w:color="9A46CF"/>
          </w:divBdr>
          <w:divsChild>
            <w:div w:id="921140346">
              <w:marLeft w:val="0"/>
              <w:marRight w:val="0"/>
              <w:marTop w:val="0"/>
              <w:marBottom w:val="0"/>
              <w:divBdr>
                <w:top w:val="single" w:sz="6" w:space="4" w:color="9A46CF"/>
                <w:left w:val="single" w:sz="6" w:space="11" w:color="9A46CF"/>
                <w:bottom w:val="single" w:sz="6" w:space="4" w:color="9A46CF"/>
                <w:right w:val="single" w:sz="6" w:space="11" w:color="9A46CF"/>
              </w:divBdr>
              <w:divsChild>
                <w:div w:id="55261738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25784897">
      <w:bodyDiv w:val="1"/>
      <w:marLeft w:val="0"/>
      <w:marRight w:val="0"/>
      <w:marTop w:val="0"/>
      <w:marBottom w:val="0"/>
      <w:divBdr>
        <w:top w:val="none" w:sz="0" w:space="0" w:color="auto"/>
        <w:left w:val="none" w:sz="0" w:space="0" w:color="auto"/>
        <w:bottom w:val="none" w:sz="0" w:space="0" w:color="auto"/>
        <w:right w:val="none" w:sz="0" w:space="0" w:color="auto"/>
      </w:divBdr>
      <w:divsChild>
        <w:div w:id="29764514">
          <w:marLeft w:val="0"/>
          <w:marRight w:val="0"/>
          <w:marTop w:val="0"/>
          <w:marBottom w:val="375"/>
          <w:divBdr>
            <w:top w:val="none" w:sz="0" w:space="0" w:color="auto"/>
            <w:left w:val="none" w:sz="0" w:space="0" w:color="auto"/>
            <w:bottom w:val="none" w:sz="0" w:space="0" w:color="auto"/>
            <w:right w:val="none" w:sz="0" w:space="0" w:color="auto"/>
          </w:divBdr>
        </w:div>
      </w:divsChild>
    </w:div>
    <w:div w:id="420641840">
      <w:bodyDiv w:val="1"/>
      <w:marLeft w:val="0"/>
      <w:marRight w:val="0"/>
      <w:marTop w:val="0"/>
      <w:marBottom w:val="0"/>
      <w:divBdr>
        <w:top w:val="none" w:sz="0" w:space="0" w:color="auto"/>
        <w:left w:val="none" w:sz="0" w:space="0" w:color="auto"/>
        <w:bottom w:val="none" w:sz="0" w:space="0" w:color="auto"/>
        <w:right w:val="none" w:sz="0" w:space="0" w:color="auto"/>
      </w:divBdr>
      <w:divsChild>
        <w:div w:id="780489939">
          <w:marLeft w:val="0"/>
          <w:marRight w:val="0"/>
          <w:marTop w:val="0"/>
          <w:marBottom w:val="0"/>
          <w:divBdr>
            <w:top w:val="single" w:sz="6" w:space="4" w:color="9A46CF"/>
            <w:left w:val="single" w:sz="6" w:space="11" w:color="9A46CF"/>
            <w:bottom w:val="single" w:sz="6" w:space="4" w:color="9A46CF"/>
            <w:right w:val="single" w:sz="6" w:space="11" w:color="9A46CF"/>
          </w:divBdr>
          <w:divsChild>
            <w:div w:id="15547020">
              <w:marLeft w:val="0"/>
              <w:marRight w:val="0"/>
              <w:marTop w:val="0"/>
              <w:marBottom w:val="375"/>
              <w:divBdr>
                <w:top w:val="none" w:sz="0" w:space="0" w:color="auto"/>
                <w:left w:val="none" w:sz="0" w:space="0" w:color="auto"/>
                <w:bottom w:val="none" w:sz="0" w:space="0" w:color="auto"/>
                <w:right w:val="none" w:sz="0" w:space="0" w:color="auto"/>
              </w:divBdr>
            </w:div>
          </w:divsChild>
        </w:div>
        <w:div w:id="911741277">
          <w:marLeft w:val="0"/>
          <w:marRight w:val="0"/>
          <w:marTop w:val="0"/>
          <w:marBottom w:val="0"/>
          <w:divBdr>
            <w:top w:val="single" w:sz="6" w:space="4" w:color="9A46CF"/>
            <w:left w:val="single" w:sz="6" w:space="11" w:color="9A46CF"/>
            <w:bottom w:val="single" w:sz="6" w:space="4" w:color="9A46CF"/>
            <w:right w:val="single" w:sz="6" w:space="11" w:color="9A46CF"/>
          </w:divBdr>
        </w:div>
      </w:divsChild>
    </w:div>
    <w:div w:id="431509876">
      <w:bodyDiv w:val="1"/>
      <w:marLeft w:val="0"/>
      <w:marRight w:val="0"/>
      <w:marTop w:val="0"/>
      <w:marBottom w:val="0"/>
      <w:divBdr>
        <w:top w:val="none" w:sz="0" w:space="0" w:color="auto"/>
        <w:left w:val="none" w:sz="0" w:space="0" w:color="auto"/>
        <w:bottom w:val="none" w:sz="0" w:space="0" w:color="auto"/>
        <w:right w:val="none" w:sz="0" w:space="0" w:color="auto"/>
      </w:divBdr>
      <w:divsChild>
        <w:div w:id="1102988924">
          <w:marLeft w:val="0"/>
          <w:marRight w:val="0"/>
          <w:marTop w:val="0"/>
          <w:marBottom w:val="375"/>
          <w:divBdr>
            <w:top w:val="none" w:sz="0" w:space="0" w:color="auto"/>
            <w:left w:val="none" w:sz="0" w:space="0" w:color="auto"/>
            <w:bottom w:val="none" w:sz="0" w:space="0" w:color="auto"/>
            <w:right w:val="none" w:sz="0" w:space="0" w:color="auto"/>
          </w:divBdr>
        </w:div>
      </w:divsChild>
    </w:div>
    <w:div w:id="706413708">
      <w:bodyDiv w:val="1"/>
      <w:marLeft w:val="0"/>
      <w:marRight w:val="0"/>
      <w:marTop w:val="0"/>
      <w:marBottom w:val="0"/>
      <w:divBdr>
        <w:top w:val="none" w:sz="0" w:space="0" w:color="auto"/>
        <w:left w:val="none" w:sz="0" w:space="0" w:color="auto"/>
        <w:bottom w:val="none" w:sz="0" w:space="0" w:color="auto"/>
        <w:right w:val="none" w:sz="0" w:space="0" w:color="auto"/>
      </w:divBdr>
    </w:div>
    <w:div w:id="717972362">
      <w:bodyDiv w:val="1"/>
      <w:marLeft w:val="0"/>
      <w:marRight w:val="0"/>
      <w:marTop w:val="0"/>
      <w:marBottom w:val="0"/>
      <w:divBdr>
        <w:top w:val="none" w:sz="0" w:space="0" w:color="auto"/>
        <w:left w:val="none" w:sz="0" w:space="0" w:color="auto"/>
        <w:bottom w:val="none" w:sz="0" w:space="0" w:color="auto"/>
        <w:right w:val="none" w:sz="0" w:space="0" w:color="auto"/>
      </w:divBdr>
      <w:divsChild>
        <w:div w:id="256060854">
          <w:marLeft w:val="0"/>
          <w:marRight w:val="0"/>
          <w:marTop w:val="0"/>
          <w:marBottom w:val="375"/>
          <w:divBdr>
            <w:top w:val="none" w:sz="0" w:space="0" w:color="auto"/>
            <w:left w:val="none" w:sz="0" w:space="0" w:color="auto"/>
            <w:bottom w:val="none" w:sz="0" w:space="0" w:color="auto"/>
            <w:right w:val="none" w:sz="0" w:space="0" w:color="auto"/>
          </w:divBdr>
        </w:div>
      </w:divsChild>
    </w:div>
    <w:div w:id="835996963">
      <w:bodyDiv w:val="1"/>
      <w:marLeft w:val="0"/>
      <w:marRight w:val="0"/>
      <w:marTop w:val="0"/>
      <w:marBottom w:val="0"/>
      <w:divBdr>
        <w:top w:val="none" w:sz="0" w:space="0" w:color="auto"/>
        <w:left w:val="none" w:sz="0" w:space="0" w:color="auto"/>
        <w:bottom w:val="none" w:sz="0" w:space="0" w:color="auto"/>
        <w:right w:val="none" w:sz="0" w:space="0" w:color="auto"/>
      </w:divBdr>
    </w:div>
    <w:div w:id="894245905">
      <w:bodyDiv w:val="1"/>
      <w:marLeft w:val="0"/>
      <w:marRight w:val="0"/>
      <w:marTop w:val="0"/>
      <w:marBottom w:val="0"/>
      <w:divBdr>
        <w:top w:val="none" w:sz="0" w:space="0" w:color="auto"/>
        <w:left w:val="none" w:sz="0" w:space="0" w:color="auto"/>
        <w:bottom w:val="none" w:sz="0" w:space="0" w:color="auto"/>
        <w:right w:val="none" w:sz="0" w:space="0" w:color="auto"/>
      </w:divBdr>
      <w:divsChild>
        <w:div w:id="2064788174">
          <w:marLeft w:val="0"/>
          <w:marRight w:val="0"/>
          <w:marTop w:val="0"/>
          <w:marBottom w:val="375"/>
          <w:divBdr>
            <w:top w:val="single" w:sz="6" w:space="11" w:color="9A46CF"/>
            <w:left w:val="single" w:sz="6" w:space="11" w:color="9A46CF"/>
            <w:bottom w:val="single" w:sz="6" w:space="11" w:color="9A46CF"/>
            <w:right w:val="single" w:sz="6" w:space="11" w:color="9A46CF"/>
          </w:divBdr>
          <w:divsChild>
            <w:div w:id="73825779">
              <w:marLeft w:val="0"/>
              <w:marRight w:val="0"/>
              <w:marTop w:val="0"/>
              <w:marBottom w:val="375"/>
              <w:divBdr>
                <w:top w:val="none" w:sz="0" w:space="0" w:color="auto"/>
                <w:left w:val="none" w:sz="0" w:space="0" w:color="auto"/>
                <w:bottom w:val="none" w:sz="0" w:space="0" w:color="auto"/>
                <w:right w:val="none" w:sz="0" w:space="0" w:color="auto"/>
              </w:divBdr>
            </w:div>
            <w:div w:id="213128208">
              <w:marLeft w:val="0"/>
              <w:marRight w:val="0"/>
              <w:marTop w:val="0"/>
              <w:marBottom w:val="375"/>
              <w:divBdr>
                <w:top w:val="none" w:sz="0" w:space="0" w:color="auto"/>
                <w:left w:val="none" w:sz="0" w:space="0" w:color="auto"/>
                <w:bottom w:val="none" w:sz="0" w:space="0" w:color="auto"/>
                <w:right w:val="none" w:sz="0" w:space="0" w:color="auto"/>
              </w:divBdr>
            </w:div>
            <w:div w:id="1104423195">
              <w:marLeft w:val="0"/>
              <w:marRight w:val="0"/>
              <w:marTop w:val="0"/>
              <w:marBottom w:val="375"/>
              <w:divBdr>
                <w:top w:val="none" w:sz="0" w:space="0" w:color="auto"/>
                <w:left w:val="none" w:sz="0" w:space="0" w:color="auto"/>
                <w:bottom w:val="none" w:sz="0" w:space="0" w:color="auto"/>
                <w:right w:val="none" w:sz="0" w:space="0" w:color="auto"/>
              </w:divBdr>
            </w:div>
            <w:div w:id="266432122">
              <w:marLeft w:val="0"/>
              <w:marRight w:val="0"/>
              <w:marTop w:val="0"/>
              <w:marBottom w:val="375"/>
              <w:divBdr>
                <w:top w:val="none" w:sz="0" w:space="0" w:color="auto"/>
                <w:left w:val="none" w:sz="0" w:space="0" w:color="auto"/>
                <w:bottom w:val="none" w:sz="0" w:space="0" w:color="auto"/>
                <w:right w:val="none" w:sz="0" w:space="0" w:color="auto"/>
              </w:divBdr>
            </w:div>
            <w:div w:id="2051566971">
              <w:marLeft w:val="0"/>
              <w:marRight w:val="0"/>
              <w:marTop w:val="0"/>
              <w:marBottom w:val="375"/>
              <w:divBdr>
                <w:top w:val="single" w:sz="6" w:space="11" w:color="9A46CF"/>
                <w:left w:val="single" w:sz="6" w:space="11" w:color="9A46CF"/>
                <w:bottom w:val="single" w:sz="6" w:space="11" w:color="9A46CF"/>
                <w:right w:val="single" w:sz="6" w:space="11" w:color="9A46CF"/>
              </w:divBdr>
            </w:div>
            <w:div w:id="927346361">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936795865">
      <w:bodyDiv w:val="1"/>
      <w:marLeft w:val="0"/>
      <w:marRight w:val="0"/>
      <w:marTop w:val="0"/>
      <w:marBottom w:val="0"/>
      <w:divBdr>
        <w:top w:val="none" w:sz="0" w:space="0" w:color="auto"/>
        <w:left w:val="none" w:sz="0" w:space="0" w:color="auto"/>
        <w:bottom w:val="none" w:sz="0" w:space="0" w:color="auto"/>
        <w:right w:val="none" w:sz="0" w:space="0" w:color="auto"/>
      </w:divBdr>
      <w:divsChild>
        <w:div w:id="1905289745">
          <w:marLeft w:val="0"/>
          <w:marRight w:val="0"/>
          <w:marTop w:val="0"/>
          <w:marBottom w:val="375"/>
          <w:divBdr>
            <w:top w:val="none" w:sz="0" w:space="0" w:color="auto"/>
            <w:left w:val="none" w:sz="0" w:space="0" w:color="auto"/>
            <w:bottom w:val="none" w:sz="0" w:space="0" w:color="auto"/>
            <w:right w:val="none" w:sz="0" w:space="0" w:color="auto"/>
          </w:divBdr>
        </w:div>
      </w:divsChild>
    </w:div>
    <w:div w:id="1047797750">
      <w:bodyDiv w:val="1"/>
      <w:marLeft w:val="0"/>
      <w:marRight w:val="0"/>
      <w:marTop w:val="0"/>
      <w:marBottom w:val="0"/>
      <w:divBdr>
        <w:top w:val="none" w:sz="0" w:space="0" w:color="auto"/>
        <w:left w:val="none" w:sz="0" w:space="0" w:color="auto"/>
        <w:bottom w:val="none" w:sz="0" w:space="0" w:color="auto"/>
        <w:right w:val="none" w:sz="0" w:space="0" w:color="auto"/>
      </w:divBdr>
      <w:divsChild>
        <w:div w:id="1709332699">
          <w:marLeft w:val="0"/>
          <w:marRight w:val="0"/>
          <w:marTop w:val="0"/>
          <w:marBottom w:val="375"/>
          <w:divBdr>
            <w:top w:val="none" w:sz="0" w:space="0" w:color="auto"/>
            <w:left w:val="none" w:sz="0" w:space="0" w:color="auto"/>
            <w:bottom w:val="none" w:sz="0" w:space="0" w:color="auto"/>
            <w:right w:val="none" w:sz="0" w:space="0" w:color="auto"/>
          </w:divBdr>
        </w:div>
        <w:div w:id="326252720">
          <w:marLeft w:val="0"/>
          <w:marRight w:val="0"/>
          <w:marTop w:val="0"/>
          <w:marBottom w:val="375"/>
          <w:divBdr>
            <w:top w:val="none" w:sz="0" w:space="0" w:color="auto"/>
            <w:left w:val="none" w:sz="0" w:space="0" w:color="auto"/>
            <w:bottom w:val="none" w:sz="0" w:space="0" w:color="auto"/>
            <w:right w:val="none" w:sz="0" w:space="0" w:color="auto"/>
          </w:divBdr>
        </w:div>
        <w:div w:id="1212112722">
          <w:marLeft w:val="0"/>
          <w:marRight w:val="0"/>
          <w:marTop w:val="0"/>
          <w:marBottom w:val="375"/>
          <w:divBdr>
            <w:top w:val="none" w:sz="0" w:space="0" w:color="auto"/>
            <w:left w:val="none" w:sz="0" w:space="0" w:color="auto"/>
            <w:bottom w:val="none" w:sz="0" w:space="0" w:color="auto"/>
            <w:right w:val="none" w:sz="0" w:space="0" w:color="auto"/>
          </w:divBdr>
        </w:div>
        <w:div w:id="1676569813">
          <w:marLeft w:val="0"/>
          <w:marRight w:val="0"/>
          <w:marTop w:val="0"/>
          <w:marBottom w:val="375"/>
          <w:divBdr>
            <w:top w:val="none" w:sz="0" w:space="0" w:color="auto"/>
            <w:left w:val="none" w:sz="0" w:space="0" w:color="auto"/>
            <w:bottom w:val="none" w:sz="0" w:space="0" w:color="auto"/>
            <w:right w:val="none" w:sz="0" w:space="0" w:color="auto"/>
          </w:divBdr>
        </w:div>
        <w:div w:id="1539315600">
          <w:marLeft w:val="0"/>
          <w:marRight w:val="0"/>
          <w:marTop w:val="0"/>
          <w:marBottom w:val="375"/>
          <w:divBdr>
            <w:top w:val="none" w:sz="0" w:space="0" w:color="auto"/>
            <w:left w:val="none" w:sz="0" w:space="0" w:color="auto"/>
            <w:bottom w:val="none" w:sz="0" w:space="0" w:color="auto"/>
            <w:right w:val="none" w:sz="0" w:space="0" w:color="auto"/>
          </w:divBdr>
        </w:div>
        <w:div w:id="284964015">
          <w:marLeft w:val="0"/>
          <w:marRight w:val="0"/>
          <w:marTop w:val="0"/>
          <w:marBottom w:val="375"/>
          <w:divBdr>
            <w:top w:val="none" w:sz="0" w:space="0" w:color="auto"/>
            <w:left w:val="none" w:sz="0" w:space="0" w:color="auto"/>
            <w:bottom w:val="none" w:sz="0" w:space="0" w:color="auto"/>
            <w:right w:val="none" w:sz="0" w:space="0" w:color="auto"/>
          </w:divBdr>
        </w:div>
      </w:divsChild>
    </w:div>
    <w:div w:id="1090857587">
      <w:bodyDiv w:val="1"/>
      <w:marLeft w:val="0"/>
      <w:marRight w:val="0"/>
      <w:marTop w:val="0"/>
      <w:marBottom w:val="0"/>
      <w:divBdr>
        <w:top w:val="none" w:sz="0" w:space="0" w:color="auto"/>
        <w:left w:val="none" w:sz="0" w:space="0" w:color="auto"/>
        <w:bottom w:val="none" w:sz="0" w:space="0" w:color="auto"/>
        <w:right w:val="none" w:sz="0" w:space="0" w:color="auto"/>
      </w:divBdr>
      <w:divsChild>
        <w:div w:id="1100222430">
          <w:marLeft w:val="0"/>
          <w:marRight w:val="0"/>
          <w:marTop w:val="0"/>
          <w:marBottom w:val="375"/>
          <w:divBdr>
            <w:top w:val="none" w:sz="0" w:space="0" w:color="auto"/>
            <w:left w:val="none" w:sz="0" w:space="0" w:color="auto"/>
            <w:bottom w:val="none" w:sz="0" w:space="0" w:color="auto"/>
            <w:right w:val="none" w:sz="0" w:space="0" w:color="auto"/>
          </w:divBdr>
        </w:div>
      </w:divsChild>
    </w:div>
    <w:div w:id="1097560847">
      <w:bodyDiv w:val="1"/>
      <w:marLeft w:val="0"/>
      <w:marRight w:val="0"/>
      <w:marTop w:val="0"/>
      <w:marBottom w:val="0"/>
      <w:divBdr>
        <w:top w:val="none" w:sz="0" w:space="0" w:color="auto"/>
        <w:left w:val="none" w:sz="0" w:space="0" w:color="auto"/>
        <w:bottom w:val="none" w:sz="0" w:space="0" w:color="auto"/>
        <w:right w:val="none" w:sz="0" w:space="0" w:color="auto"/>
      </w:divBdr>
      <w:divsChild>
        <w:div w:id="685136941">
          <w:marLeft w:val="0"/>
          <w:marRight w:val="0"/>
          <w:marTop w:val="0"/>
          <w:marBottom w:val="0"/>
          <w:divBdr>
            <w:top w:val="single" w:sz="6" w:space="4" w:color="9A46CF"/>
            <w:left w:val="single" w:sz="6" w:space="11" w:color="9A46CF"/>
            <w:bottom w:val="single" w:sz="6" w:space="4" w:color="9A46CF"/>
            <w:right w:val="single" w:sz="6" w:space="11" w:color="9A46CF"/>
          </w:divBdr>
          <w:divsChild>
            <w:div w:id="24179314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110078949">
      <w:bodyDiv w:val="1"/>
      <w:marLeft w:val="0"/>
      <w:marRight w:val="0"/>
      <w:marTop w:val="0"/>
      <w:marBottom w:val="0"/>
      <w:divBdr>
        <w:top w:val="none" w:sz="0" w:space="0" w:color="auto"/>
        <w:left w:val="none" w:sz="0" w:space="0" w:color="auto"/>
        <w:bottom w:val="none" w:sz="0" w:space="0" w:color="auto"/>
        <w:right w:val="none" w:sz="0" w:space="0" w:color="auto"/>
      </w:divBdr>
      <w:divsChild>
        <w:div w:id="1238053305">
          <w:marLeft w:val="0"/>
          <w:marRight w:val="0"/>
          <w:marTop w:val="0"/>
          <w:marBottom w:val="0"/>
          <w:divBdr>
            <w:top w:val="single" w:sz="6" w:space="4" w:color="9A46CF"/>
            <w:left w:val="single" w:sz="6" w:space="11" w:color="9A46CF"/>
            <w:bottom w:val="single" w:sz="6" w:space="4" w:color="9A46CF"/>
            <w:right w:val="single" w:sz="6" w:space="11" w:color="9A46CF"/>
          </w:divBdr>
        </w:div>
        <w:div w:id="166289843">
          <w:marLeft w:val="0"/>
          <w:marRight w:val="0"/>
          <w:marTop w:val="0"/>
          <w:marBottom w:val="0"/>
          <w:divBdr>
            <w:top w:val="single" w:sz="6" w:space="4" w:color="9A46CF"/>
            <w:left w:val="single" w:sz="6" w:space="11" w:color="9A46CF"/>
            <w:bottom w:val="single" w:sz="6" w:space="4" w:color="9A46CF"/>
            <w:right w:val="single" w:sz="6" w:space="11" w:color="9A46CF"/>
          </w:divBdr>
        </w:div>
      </w:divsChild>
    </w:div>
    <w:div w:id="1245338074">
      <w:bodyDiv w:val="1"/>
      <w:marLeft w:val="0"/>
      <w:marRight w:val="0"/>
      <w:marTop w:val="0"/>
      <w:marBottom w:val="0"/>
      <w:divBdr>
        <w:top w:val="none" w:sz="0" w:space="0" w:color="auto"/>
        <w:left w:val="none" w:sz="0" w:space="0" w:color="auto"/>
        <w:bottom w:val="none" w:sz="0" w:space="0" w:color="auto"/>
        <w:right w:val="none" w:sz="0" w:space="0" w:color="auto"/>
      </w:divBdr>
    </w:div>
    <w:div w:id="1289894448">
      <w:bodyDiv w:val="1"/>
      <w:marLeft w:val="0"/>
      <w:marRight w:val="0"/>
      <w:marTop w:val="0"/>
      <w:marBottom w:val="0"/>
      <w:divBdr>
        <w:top w:val="none" w:sz="0" w:space="0" w:color="auto"/>
        <w:left w:val="none" w:sz="0" w:space="0" w:color="auto"/>
        <w:bottom w:val="none" w:sz="0" w:space="0" w:color="auto"/>
        <w:right w:val="none" w:sz="0" w:space="0" w:color="auto"/>
      </w:divBdr>
      <w:divsChild>
        <w:div w:id="656618511">
          <w:marLeft w:val="0"/>
          <w:marRight w:val="0"/>
          <w:marTop w:val="0"/>
          <w:marBottom w:val="0"/>
          <w:divBdr>
            <w:top w:val="single" w:sz="6" w:space="4" w:color="9A46CF"/>
            <w:left w:val="single" w:sz="6" w:space="11" w:color="9A46CF"/>
            <w:bottom w:val="single" w:sz="6" w:space="4" w:color="9A46CF"/>
            <w:right w:val="single" w:sz="6" w:space="11" w:color="9A46CF"/>
          </w:divBdr>
          <w:divsChild>
            <w:div w:id="1920288784">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301232472">
      <w:bodyDiv w:val="1"/>
      <w:marLeft w:val="0"/>
      <w:marRight w:val="0"/>
      <w:marTop w:val="0"/>
      <w:marBottom w:val="0"/>
      <w:divBdr>
        <w:top w:val="none" w:sz="0" w:space="0" w:color="auto"/>
        <w:left w:val="none" w:sz="0" w:space="0" w:color="auto"/>
        <w:bottom w:val="none" w:sz="0" w:space="0" w:color="auto"/>
        <w:right w:val="none" w:sz="0" w:space="0" w:color="auto"/>
      </w:divBdr>
      <w:divsChild>
        <w:div w:id="252082447">
          <w:marLeft w:val="0"/>
          <w:marRight w:val="0"/>
          <w:marTop w:val="0"/>
          <w:marBottom w:val="375"/>
          <w:divBdr>
            <w:top w:val="none" w:sz="0" w:space="0" w:color="auto"/>
            <w:left w:val="none" w:sz="0" w:space="0" w:color="auto"/>
            <w:bottom w:val="none" w:sz="0" w:space="0" w:color="auto"/>
            <w:right w:val="none" w:sz="0" w:space="0" w:color="auto"/>
          </w:divBdr>
        </w:div>
      </w:divsChild>
    </w:div>
    <w:div w:id="1368529350">
      <w:bodyDiv w:val="1"/>
      <w:marLeft w:val="0"/>
      <w:marRight w:val="0"/>
      <w:marTop w:val="0"/>
      <w:marBottom w:val="0"/>
      <w:divBdr>
        <w:top w:val="none" w:sz="0" w:space="0" w:color="auto"/>
        <w:left w:val="none" w:sz="0" w:space="0" w:color="auto"/>
        <w:bottom w:val="none" w:sz="0" w:space="0" w:color="auto"/>
        <w:right w:val="none" w:sz="0" w:space="0" w:color="auto"/>
      </w:divBdr>
    </w:div>
    <w:div w:id="1397126672">
      <w:bodyDiv w:val="1"/>
      <w:marLeft w:val="0"/>
      <w:marRight w:val="0"/>
      <w:marTop w:val="0"/>
      <w:marBottom w:val="0"/>
      <w:divBdr>
        <w:top w:val="none" w:sz="0" w:space="0" w:color="auto"/>
        <w:left w:val="none" w:sz="0" w:space="0" w:color="auto"/>
        <w:bottom w:val="none" w:sz="0" w:space="0" w:color="auto"/>
        <w:right w:val="none" w:sz="0" w:space="0" w:color="auto"/>
      </w:divBdr>
      <w:divsChild>
        <w:div w:id="1711874439">
          <w:marLeft w:val="0"/>
          <w:marRight w:val="0"/>
          <w:marTop w:val="0"/>
          <w:marBottom w:val="0"/>
          <w:divBdr>
            <w:top w:val="single" w:sz="6" w:space="4" w:color="9A46CF"/>
            <w:left w:val="single" w:sz="6" w:space="11" w:color="9A46CF"/>
            <w:bottom w:val="single" w:sz="6" w:space="4" w:color="9A46CF"/>
            <w:right w:val="single" w:sz="6" w:space="11" w:color="9A46CF"/>
          </w:divBdr>
          <w:divsChild>
            <w:div w:id="806748489">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405640150">
      <w:bodyDiv w:val="1"/>
      <w:marLeft w:val="0"/>
      <w:marRight w:val="0"/>
      <w:marTop w:val="0"/>
      <w:marBottom w:val="0"/>
      <w:divBdr>
        <w:top w:val="none" w:sz="0" w:space="0" w:color="auto"/>
        <w:left w:val="none" w:sz="0" w:space="0" w:color="auto"/>
        <w:bottom w:val="none" w:sz="0" w:space="0" w:color="auto"/>
        <w:right w:val="none" w:sz="0" w:space="0" w:color="auto"/>
      </w:divBdr>
      <w:divsChild>
        <w:div w:id="1233391579">
          <w:marLeft w:val="0"/>
          <w:marRight w:val="0"/>
          <w:marTop w:val="0"/>
          <w:marBottom w:val="375"/>
          <w:divBdr>
            <w:top w:val="none" w:sz="0" w:space="0" w:color="auto"/>
            <w:left w:val="none" w:sz="0" w:space="0" w:color="auto"/>
            <w:bottom w:val="none" w:sz="0" w:space="0" w:color="auto"/>
            <w:right w:val="none" w:sz="0" w:space="0" w:color="auto"/>
          </w:divBdr>
        </w:div>
      </w:divsChild>
    </w:div>
    <w:div w:id="1424572882">
      <w:bodyDiv w:val="1"/>
      <w:marLeft w:val="0"/>
      <w:marRight w:val="0"/>
      <w:marTop w:val="0"/>
      <w:marBottom w:val="0"/>
      <w:divBdr>
        <w:top w:val="none" w:sz="0" w:space="0" w:color="auto"/>
        <w:left w:val="none" w:sz="0" w:space="0" w:color="auto"/>
        <w:bottom w:val="none" w:sz="0" w:space="0" w:color="auto"/>
        <w:right w:val="none" w:sz="0" w:space="0" w:color="auto"/>
      </w:divBdr>
      <w:divsChild>
        <w:div w:id="13576884">
          <w:marLeft w:val="0"/>
          <w:marRight w:val="0"/>
          <w:marTop w:val="0"/>
          <w:marBottom w:val="0"/>
          <w:divBdr>
            <w:top w:val="single" w:sz="6" w:space="4" w:color="9A46CF"/>
            <w:left w:val="single" w:sz="6" w:space="11" w:color="9A46CF"/>
            <w:bottom w:val="single" w:sz="6" w:space="4" w:color="9A46CF"/>
            <w:right w:val="single" w:sz="6" w:space="11" w:color="9A46CF"/>
          </w:divBdr>
          <w:divsChild>
            <w:div w:id="625475904">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471366342">
      <w:bodyDiv w:val="1"/>
      <w:marLeft w:val="0"/>
      <w:marRight w:val="0"/>
      <w:marTop w:val="0"/>
      <w:marBottom w:val="0"/>
      <w:divBdr>
        <w:top w:val="none" w:sz="0" w:space="0" w:color="auto"/>
        <w:left w:val="none" w:sz="0" w:space="0" w:color="auto"/>
        <w:bottom w:val="none" w:sz="0" w:space="0" w:color="auto"/>
        <w:right w:val="none" w:sz="0" w:space="0" w:color="auto"/>
      </w:divBdr>
    </w:div>
    <w:div w:id="1514536969">
      <w:bodyDiv w:val="1"/>
      <w:marLeft w:val="0"/>
      <w:marRight w:val="0"/>
      <w:marTop w:val="0"/>
      <w:marBottom w:val="0"/>
      <w:divBdr>
        <w:top w:val="none" w:sz="0" w:space="0" w:color="auto"/>
        <w:left w:val="none" w:sz="0" w:space="0" w:color="auto"/>
        <w:bottom w:val="none" w:sz="0" w:space="0" w:color="auto"/>
        <w:right w:val="none" w:sz="0" w:space="0" w:color="auto"/>
      </w:divBdr>
      <w:divsChild>
        <w:div w:id="1217156825">
          <w:marLeft w:val="0"/>
          <w:marRight w:val="0"/>
          <w:marTop w:val="0"/>
          <w:marBottom w:val="0"/>
          <w:divBdr>
            <w:top w:val="single" w:sz="6" w:space="4" w:color="9A46CF"/>
            <w:left w:val="single" w:sz="6" w:space="11" w:color="9A46CF"/>
            <w:bottom w:val="single" w:sz="6" w:space="4" w:color="9A46CF"/>
            <w:right w:val="single" w:sz="6" w:space="11" w:color="9A46CF"/>
          </w:divBdr>
          <w:divsChild>
            <w:div w:id="1482310085">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688408574">
      <w:bodyDiv w:val="1"/>
      <w:marLeft w:val="0"/>
      <w:marRight w:val="0"/>
      <w:marTop w:val="0"/>
      <w:marBottom w:val="0"/>
      <w:divBdr>
        <w:top w:val="none" w:sz="0" w:space="0" w:color="auto"/>
        <w:left w:val="none" w:sz="0" w:space="0" w:color="auto"/>
        <w:bottom w:val="none" w:sz="0" w:space="0" w:color="auto"/>
        <w:right w:val="none" w:sz="0" w:space="0" w:color="auto"/>
      </w:divBdr>
    </w:div>
    <w:div w:id="1871988363">
      <w:bodyDiv w:val="1"/>
      <w:marLeft w:val="0"/>
      <w:marRight w:val="0"/>
      <w:marTop w:val="0"/>
      <w:marBottom w:val="0"/>
      <w:divBdr>
        <w:top w:val="none" w:sz="0" w:space="0" w:color="auto"/>
        <w:left w:val="none" w:sz="0" w:space="0" w:color="auto"/>
        <w:bottom w:val="none" w:sz="0" w:space="0" w:color="auto"/>
        <w:right w:val="none" w:sz="0" w:space="0" w:color="auto"/>
      </w:divBdr>
      <w:divsChild>
        <w:div w:id="1658656038">
          <w:marLeft w:val="0"/>
          <w:marRight w:val="0"/>
          <w:marTop w:val="0"/>
          <w:marBottom w:val="375"/>
          <w:divBdr>
            <w:top w:val="none" w:sz="0" w:space="0" w:color="auto"/>
            <w:left w:val="none" w:sz="0" w:space="0" w:color="auto"/>
            <w:bottom w:val="none" w:sz="0" w:space="0" w:color="auto"/>
            <w:right w:val="none" w:sz="0" w:space="0" w:color="auto"/>
          </w:divBdr>
        </w:div>
      </w:divsChild>
    </w:div>
    <w:div w:id="1876649640">
      <w:bodyDiv w:val="1"/>
      <w:marLeft w:val="0"/>
      <w:marRight w:val="0"/>
      <w:marTop w:val="0"/>
      <w:marBottom w:val="0"/>
      <w:divBdr>
        <w:top w:val="none" w:sz="0" w:space="0" w:color="auto"/>
        <w:left w:val="none" w:sz="0" w:space="0" w:color="auto"/>
        <w:bottom w:val="none" w:sz="0" w:space="0" w:color="auto"/>
        <w:right w:val="none" w:sz="0" w:space="0" w:color="auto"/>
      </w:divBdr>
      <w:divsChild>
        <w:div w:id="884803095">
          <w:marLeft w:val="0"/>
          <w:marRight w:val="0"/>
          <w:marTop w:val="0"/>
          <w:marBottom w:val="375"/>
          <w:divBdr>
            <w:top w:val="none" w:sz="0" w:space="0" w:color="auto"/>
            <w:left w:val="none" w:sz="0" w:space="0" w:color="auto"/>
            <w:bottom w:val="none" w:sz="0" w:space="0" w:color="auto"/>
            <w:right w:val="none" w:sz="0" w:space="0" w:color="auto"/>
          </w:divBdr>
        </w:div>
        <w:div w:id="839782277">
          <w:marLeft w:val="0"/>
          <w:marRight w:val="0"/>
          <w:marTop w:val="0"/>
          <w:marBottom w:val="375"/>
          <w:divBdr>
            <w:top w:val="none" w:sz="0" w:space="0" w:color="auto"/>
            <w:left w:val="none" w:sz="0" w:space="0" w:color="auto"/>
            <w:bottom w:val="none" w:sz="0" w:space="0" w:color="auto"/>
            <w:right w:val="none" w:sz="0" w:space="0" w:color="auto"/>
          </w:divBdr>
        </w:div>
      </w:divsChild>
    </w:div>
    <w:div w:id="1884898358">
      <w:bodyDiv w:val="1"/>
      <w:marLeft w:val="0"/>
      <w:marRight w:val="0"/>
      <w:marTop w:val="0"/>
      <w:marBottom w:val="0"/>
      <w:divBdr>
        <w:top w:val="none" w:sz="0" w:space="0" w:color="auto"/>
        <w:left w:val="none" w:sz="0" w:space="0" w:color="auto"/>
        <w:bottom w:val="none" w:sz="0" w:space="0" w:color="auto"/>
        <w:right w:val="none" w:sz="0" w:space="0" w:color="auto"/>
      </w:divBdr>
      <w:divsChild>
        <w:div w:id="560211423">
          <w:marLeft w:val="0"/>
          <w:marRight w:val="0"/>
          <w:marTop w:val="0"/>
          <w:marBottom w:val="375"/>
          <w:divBdr>
            <w:top w:val="none" w:sz="0" w:space="0" w:color="auto"/>
            <w:left w:val="none" w:sz="0" w:space="0" w:color="auto"/>
            <w:bottom w:val="none" w:sz="0" w:space="0" w:color="auto"/>
            <w:right w:val="none" w:sz="0" w:space="0" w:color="auto"/>
          </w:divBdr>
        </w:div>
      </w:divsChild>
    </w:div>
    <w:div w:id="1907765935">
      <w:bodyDiv w:val="1"/>
      <w:marLeft w:val="0"/>
      <w:marRight w:val="0"/>
      <w:marTop w:val="0"/>
      <w:marBottom w:val="0"/>
      <w:divBdr>
        <w:top w:val="none" w:sz="0" w:space="0" w:color="auto"/>
        <w:left w:val="none" w:sz="0" w:space="0" w:color="auto"/>
        <w:bottom w:val="none" w:sz="0" w:space="0" w:color="auto"/>
        <w:right w:val="none" w:sz="0" w:space="0" w:color="auto"/>
      </w:divBdr>
      <w:divsChild>
        <w:div w:id="382145330">
          <w:marLeft w:val="0"/>
          <w:marRight w:val="0"/>
          <w:marTop w:val="0"/>
          <w:marBottom w:val="375"/>
          <w:divBdr>
            <w:top w:val="none" w:sz="0" w:space="0" w:color="auto"/>
            <w:left w:val="none" w:sz="0" w:space="0" w:color="auto"/>
            <w:bottom w:val="none" w:sz="0" w:space="0" w:color="auto"/>
            <w:right w:val="none" w:sz="0" w:space="0" w:color="auto"/>
          </w:divBdr>
        </w:div>
      </w:divsChild>
    </w:div>
    <w:div w:id="1909656953">
      <w:bodyDiv w:val="1"/>
      <w:marLeft w:val="0"/>
      <w:marRight w:val="0"/>
      <w:marTop w:val="0"/>
      <w:marBottom w:val="0"/>
      <w:divBdr>
        <w:top w:val="none" w:sz="0" w:space="0" w:color="auto"/>
        <w:left w:val="none" w:sz="0" w:space="0" w:color="auto"/>
        <w:bottom w:val="none" w:sz="0" w:space="0" w:color="auto"/>
        <w:right w:val="none" w:sz="0" w:space="0" w:color="auto"/>
      </w:divBdr>
    </w:div>
    <w:div w:id="2070568118">
      <w:bodyDiv w:val="1"/>
      <w:marLeft w:val="0"/>
      <w:marRight w:val="0"/>
      <w:marTop w:val="0"/>
      <w:marBottom w:val="0"/>
      <w:divBdr>
        <w:top w:val="none" w:sz="0" w:space="0" w:color="auto"/>
        <w:left w:val="none" w:sz="0" w:space="0" w:color="auto"/>
        <w:bottom w:val="none" w:sz="0" w:space="0" w:color="auto"/>
        <w:right w:val="none" w:sz="0" w:space="0" w:color="auto"/>
      </w:divBdr>
      <w:divsChild>
        <w:div w:id="820535256">
          <w:marLeft w:val="0"/>
          <w:marRight w:val="0"/>
          <w:marTop w:val="0"/>
          <w:marBottom w:val="3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Andreia Steclaru</dc:creator>
  <cp:keywords/>
  <dc:description/>
  <cp:lastModifiedBy>Andreia Steclaru</cp:lastModifiedBy>
  <cp:revision>2</cp:revision>
  <dcterms:created xsi:type="dcterms:W3CDTF">2026-01-10T21:44:00Z</dcterms:created>
  <dcterms:modified xsi:type="dcterms:W3CDTF">2026-01-10T21:44:00Z</dcterms:modified>
</cp:coreProperties>
</file>