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3EE68" w14:textId="7D7A2FF9" w:rsidR="006D7915" w:rsidRPr="00407327" w:rsidRDefault="00054856" w:rsidP="6393D432">
      <w:pPr>
        <w:jc w:val="center"/>
        <w:rPr>
          <w:rFonts w:asciiTheme="minorBidi" w:eastAsiaTheme="minorBidi" w:hAnsiTheme="minorBidi"/>
          <w:b/>
          <w:bCs/>
          <w:u w:val="single"/>
          <w:rtl/>
        </w:rPr>
      </w:pPr>
      <w:r w:rsidRPr="6393D432">
        <w:rPr>
          <w:rFonts w:asciiTheme="minorBidi" w:eastAsiaTheme="minorBidi" w:hAnsiTheme="minorBidi"/>
          <w:b/>
          <w:bCs/>
          <w:u w:val="single"/>
          <w:rtl/>
        </w:rPr>
        <w:t>תרגיל בית 2: מבוא למחשוב ענן</w:t>
      </w:r>
      <w:r w:rsidR="0021406D" w:rsidRPr="6393D432">
        <w:rPr>
          <w:rFonts w:asciiTheme="minorBidi" w:eastAsiaTheme="minorBidi" w:hAnsiTheme="minorBidi"/>
          <w:b/>
          <w:bCs/>
          <w:u w:val="single"/>
        </w:rPr>
        <w:t xml:space="preserve"> – TEAM SLOTH</w:t>
      </w:r>
    </w:p>
    <w:p w14:paraId="028E3E23" w14:textId="77777777" w:rsidR="0021406D" w:rsidRDefault="0021406D" w:rsidP="6393D432">
      <w:pPr>
        <w:rPr>
          <w:rFonts w:asciiTheme="minorBidi" w:eastAsiaTheme="minorBidi" w:hAnsiTheme="minorBidi"/>
          <w:rtl/>
        </w:rPr>
      </w:pPr>
    </w:p>
    <w:p w14:paraId="19C518AF" w14:textId="1D5792AD" w:rsidR="0080255D" w:rsidRPr="00407327" w:rsidRDefault="0021406D" w:rsidP="6393D432">
      <w:pPr>
        <w:rPr>
          <w:rFonts w:asciiTheme="minorBidi" w:eastAsiaTheme="minorBidi" w:hAnsiTheme="minorBidi"/>
          <w:b/>
          <w:bCs/>
          <w:rtl/>
        </w:rPr>
      </w:pPr>
      <w:r w:rsidRPr="6393D432">
        <w:rPr>
          <w:rFonts w:asciiTheme="minorBidi" w:eastAsiaTheme="minorBidi" w:hAnsiTheme="minorBidi"/>
          <w:b/>
          <w:bCs/>
          <w:rtl/>
        </w:rPr>
        <w:t>קישור למחברת ההגשה:</w:t>
      </w:r>
      <w:r w:rsidR="00A72035" w:rsidRPr="6393D432">
        <w:rPr>
          <w:rFonts w:asciiTheme="minorBidi" w:eastAsiaTheme="minorBidi" w:hAnsiTheme="minorBidi"/>
          <w:b/>
          <w:bCs/>
        </w:rPr>
        <w:t xml:space="preserve"> </w:t>
      </w:r>
      <w:r w:rsidR="002F50AC" w:rsidRPr="6393D432">
        <w:rPr>
          <w:rFonts w:asciiTheme="minorBidi" w:eastAsiaTheme="minorBidi" w:hAnsiTheme="minorBidi"/>
        </w:rPr>
        <w:t>https://colab.research.google.com/drive/1T4UCbCjNnJPdVlv397PFfIvSyD8bSa0B?usp=sharing</w:t>
      </w:r>
    </w:p>
    <w:p w14:paraId="70FA0594" w14:textId="6CC74B26" w:rsidR="00054856" w:rsidRDefault="0021406D" w:rsidP="6393D432">
      <w:pPr>
        <w:rPr>
          <w:rFonts w:asciiTheme="minorBidi" w:eastAsiaTheme="minorBidi" w:hAnsiTheme="minorBidi"/>
          <w:rtl/>
        </w:rPr>
      </w:pPr>
      <w:r w:rsidRPr="6393D432">
        <w:rPr>
          <w:rFonts w:asciiTheme="minorBidi" w:eastAsiaTheme="minorBidi" w:hAnsiTheme="minorBidi"/>
          <w:b/>
          <w:bCs/>
          <w:rtl/>
        </w:rPr>
        <w:t>קישור לתיקיית גיט:</w:t>
      </w:r>
      <w:r w:rsidRPr="6393D432">
        <w:rPr>
          <w:rFonts w:asciiTheme="minorBidi" w:eastAsiaTheme="minorBidi" w:hAnsiTheme="minorBidi"/>
        </w:rPr>
        <w:t xml:space="preserve"> </w:t>
      </w:r>
      <w:r w:rsidR="00436981" w:rsidRPr="6393D432">
        <w:rPr>
          <w:rFonts w:asciiTheme="minorBidi" w:eastAsiaTheme="minorBidi" w:hAnsiTheme="minorBidi"/>
        </w:rPr>
        <w:t>https://github.com/andreibel/AgroSense-Sloth.git</w:t>
      </w:r>
    </w:p>
    <w:tbl>
      <w:tblPr>
        <w:bidiVisual/>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0"/>
        <w:gridCol w:w="3000"/>
        <w:gridCol w:w="3000"/>
      </w:tblGrid>
      <w:tr w:rsidR="00054856" w:rsidRPr="00054856" w14:paraId="1EBAA511" w14:textId="77777777" w:rsidTr="006A5BD0">
        <w:trPr>
          <w:trHeight w:val="285"/>
        </w:trPr>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536F9BE" w14:textId="421B6630" w:rsidR="00054856" w:rsidRPr="00054856" w:rsidRDefault="00054856" w:rsidP="6393D432">
            <w:pPr>
              <w:rPr>
                <w:rFonts w:asciiTheme="minorBidi" w:eastAsiaTheme="minorBidi" w:hAnsiTheme="minorBidi"/>
                <w:rtl/>
              </w:rPr>
            </w:pPr>
            <w:r w:rsidRPr="6393D432">
              <w:rPr>
                <w:rFonts w:asciiTheme="minorBidi" w:eastAsiaTheme="minorBidi" w:hAnsiTheme="minorBidi"/>
                <w:rtl/>
              </w:rPr>
              <w:t>שם חבר הצוות </w:t>
            </w:r>
            <w:r w:rsidR="270379A1" w:rsidRPr="6393D432">
              <w:rPr>
                <w:rFonts w:asciiTheme="minorBidi" w:eastAsiaTheme="minorBidi" w:hAnsiTheme="minorBidi"/>
                <w:rtl/>
              </w:rPr>
              <w:t>ותפקיד בתרגיל זה</w:t>
            </w:r>
          </w:p>
        </w:tc>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917E994" w14:textId="77777777" w:rsidR="00054856" w:rsidRPr="00054856" w:rsidRDefault="00054856" w:rsidP="6393D432">
            <w:pPr>
              <w:rPr>
                <w:rFonts w:asciiTheme="minorBidi" w:eastAsiaTheme="minorBidi" w:hAnsiTheme="minorBidi"/>
                <w:rtl/>
              </w:rPr>
            </w:pPr>
            <w:r w:rsidRPr="6393D432">
              <w:rPr>
                <w:rFonts w:asciiTheme="minorBidi" w:eastAsiaTheme="minorBidi" w:hAnsiTheme="minorBidi"/>
                <w:rtl/>
              </w:rPr>
              <w:t>משימות שהוקצו</w:t>
            </w:r>
            <w:r w:rsidRPr="6393D432">
              <w:rPr>
                <w:rFonts w:asciiTheme="minorBidi" w:eastAsiaTheme="minorBidi" w:hAnsiTheme="minorBidi"/>
              </w:rPr>
              <w:t> </w:t>
            </w:r>
          </w:p>
        </w:tc>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568C0D7" w14:textId="77777777" w:rsidR="00054856" w:rsidRPr="00054856" w:rsidRDefault="00054856" w:rsidP="6393D432">
            <w:pPr>
              <w:rPr>
                <w:rFonts w:asciiTheme="minorBidi" w:eastAsiaTheme="minorBidi" w:hAnsiTheme="minorBidi"/>
                <w:rtl/>
              </w:rPr>
            </w:pPr>
            <w:r w:rsidRPr="6393D432">
              <w:rPr>
                <w:rFonts w:asciiTheme="minorBidi" w:eastAsiaTheme="minorBidi" w:hAnsiTheme="minorBidi"/>
                <w:rtl/>
              </w:rPr>
              <w:t>משימות שהושלמו</w:t>
            </w:r>
            <w:r w:rsidRPr="6393D432">
              <w:rPr>
                <w:rFonts w:asciiTheme="minorBidi" w:eastAsiaTheme="minorBidi" w:hAnsiTheme="minorBidi"/>
              </w:rPr>
              <w:t> </w:t>
            </w:r>
          </w:p>
        </w:tc>
      </w:tr>
      <w:tr w:rsidR="00054856" w:rsidRPr="00054856" w14:paraId="463FE4FB" w14:textId="77777777" w:rsidTr="006A5BD0">
        <w:trPr>
          <w:trHeight w:val="285"/>
        </w:trPr>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95B300D" w14:textId="77777777" w:rsidR="00054856" w:rsidRPr="00054856" w:rsidRDefault="00054856" w:rsidP="6393D432">
            <w:pPr>
              <w:rPr>
                <w:rFonts w:asciiTheme="minorBidi" w:eastAsiaTheme="minorBidi" w:hAnsiTheme="minorBidi"/>
                <w:rtl/>
              </w:rPr>
            </w:pPr>
            <w:r w:rsidRPr="6393D432">
              <w:rPr>
                <w:rFonts w:asciiTheme="minorBidi" w:eastAsiaTheme="minorBidi" w:hAnsiTheme="minorBidi"/>
                <w:rtl/>
              </w:rPr>
              <w:t>אנדריי בלוזיורוב (327443180</w:t>
            </w:r>
            <w:r w:rsidRPr="6393D432">
              <w:rPr>
                <w:rFonts w:asciiTheme="minorBidi" w:eastAsiaTheme="minorBidi" w:hAnsiTheme="minorBidi"/>
              </w:rPr>
              <w:t>) </w:t>
            </w:r>
          </w:p>
        </w:tc>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A4F4960" w14:textId="443EE3CB" w:rsidR="00054856" w:rsidRPr="00054856" w:rsidRDefault="006A5BD0" w:rsidP="6393D432">
            <w:pPr>
              <w:rPr>
                <w:rFonts w:asciiTheme="minorBidi" w:eastAsiaTheme="minorBidi" w:hAnsiTheme="minorBidi" w:hint="cs"/>
                <w:rtl/>
              </w:rPr>
            </w:pPr>
            <w:r>
              <w:rPr>
                <w:rFonts w:asciiTheme="minorBidi" w:eastAsiaTheme="minorBidi" w:hAnsiTheme="minorBidi" w:hint="cs"/>
                <w:rtl/>
              </w:rPr>
              <w:t xml:space="preserve">סעיפים: </w:t>
            </w:r>
            <w:r w:rsidR="00F272BC">
              <w:rPr>
                <w:rFonts w:asciiTheme="minorBidi" w:eastAsiaTheme="minorBidi" w:hAnsiTheme="minorBidi" w:hint="cs"/>
                <w:rtl/>
              </w:rPr>
              <w:t>חלק ראשון</w:t>
            </w:r>
            <w:r w:rsidR="00235A18">
              <w:rPr>
                <w:rFonts w:asciiTheme="minorBidi" w:eastAsiaTheme="minorBidi" w:hAnsiTheme="minorBidi" w:hint="cs"/>
                <w:rtl/>
              </w:rPr>
              <w:t>- בניית אינדקס</w:t>
            </w:r>
            <w:r w:rsidR="002403BC">
              <w:rPr>
                <w:rFonts w:asciiTheme="minorBidi" w:eastAsiaTheme="minorBidi" w:hAnsiTheme="minorBidi" w:hint="cs"/>
                <w:rtl/>
              </w:rPr>
              <w:t xml:space="preserve"> ו-</w:t>
            </w:r>
            <w:r w:rsidR="002403BC">
              <w:rPr>
                <w:rFonts w:asciiTheme="minorBidi" w:eastAsiaTheme="minorBidi" w:hAnsiTheme="minorBidi"/>
              </w:rPr>
              <w:t>RAG</w:t>
            </w:r>
            <w:r w:rsidR="00D11410">
              <w:rPr>
                <w:rFonts w:asciiTheme="minorBidi" w:eastAsiaTheme="minorBidi" w:hAnsiTheme="minorBidi" w:hint="cs"/>
                <w:rtl/>
              </w:rPr>
              <w:t>, חלק שני- מסכים</w:t>
            </w:r>
          </w:p>
        </w:tc>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EBEBC06" w14:textId="1A2B1DE8" w:rsidR="00054856" w:rsidRPr="00054856" w:rsidRDefault="006A5BD0" w:rsidP="6393D432">
            <w:pPr>
              <w:rPr>
                <w:rFonts w:asciiTheme="minorBidi" w:eastAsiaTheme="minorBidi" w:hAnsiTheme="minorBidi"/>
                <w:rtl/>
              </w:rPr>
            </w:pPr>
            <w:r>
              <w:rPr>
                <w:rFonts w:asciiTheme="minorBidi" w:eastAsiaTheme="minorBidi" w:hAnsiTheme="minorBidi" w:hint="cs"/>
                <w:rtl/>
              </w:rPr>
              <w:t>הכל</w:t>
            </w:r>
          </w:p>
        </w:tc>
      </w:tr>
      <w:tr w:rsidR="006A5BD0" w:rsidRPr="00054856" w14:paraId="3D3DD289" w14:textId="77777777" w:rsidTr="006A5BD0">
        <w:trPr>
          <w:trHeight w:val="285"/>
        </w:trPr>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C4050DF" w14:textId="77777777" w:rsidR="006A5BD0" w:rsidRPr="00054856" w:rsidRDefault="006A5BD0" w:rsidP="006A5BD0">
            <w:pPr>
              <w:rPr>
                <w:rFonts w:asciiTheme="minorBidi" w:eastAsiaTheme="minorBidi" w:hAnsiTheme="minorBidi"/>
                <w:rtl/>
              </w:rPr>
            </w:pPr>
            <w:r w:rsidRPr="6393D432">
              <w:rPr>
                <w:rFonts w:asciiTheme="minorBidi" w:eastAsiaTheme="minorBidi" w:hAnsiTheme="minorBidi"/>
                <w:rtl/>
              </w:rPr>
              <w:t>עדי פלד (322472887</w:t>
            </w:r>
            <w:r w:rsidRPr="6393D432">
              <w:rPr>
                <w:rFonts w:asciiTheme="minorBidi" w:eastAsiaTheme="minorBidi" w:hAnsiTheme="minorBidi"/>
              </w:rPr>
              <w:t>) </w:t>
            </w:r>
          </w:p>
        </w:tc>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A6B2CC3" w14:textId="47F7C5A6" w:rsidR="006A5BD0" w:rsidRPr="00054856" w:rsidRDefault="006A5BD0" w:rsidP="006A5BD0">
            <w:pPr>
              <w:rPr>
                <w:rFonts w:asciiTheme="minorBidi" w:eastAsiaTheme="minorBidi" w:hAnsiTheme="minorBidi" w:hint="cs"/>
                <w:rtl/>
              </w:rPr>
            </w:pPr>
            <w:r>
              <w:rPr>
                <w:rFonts w:asciiTheme="minorBidi" w:eastAsiaTheme="minorBidi" w:hAnsiTheme="minorBidi" w:hint="cs"/>
                <w:rtl/>
              </w:rPr>
              <w:t xml:space="preserve">סעיפים: </w:t>
            </w:r>
            <w:r w:rsidR="00BD1D14">
              <w:rPr>
                <w:rFonts w:asciiTheme="minorBidi" w:eastAsiaTheme="minorBidi" w:hAnsiTheme="minorBidi" w:hint="cs"/>
                <w:rtl/>
              </w:rPr>
              <w:t>חלק שני</w:t>
            </w:r>
            <w:r w:rsidR="003E0417">
              <w:rPr>
                <w:rFonts w:asciiTheme="minorBidi" w:eastAsiaTheme="minorBidi" w:hAnsiTheme="minorBidi" w:hint="cs"/>
                <w:rtl/>
              </w:rPr>
              <w:t>- מסכים</w:t>
            </w:r>
            <w:r w:rsidR="00626650">
              <w:rPr>
                <w:rFonts w:asciiTheme="minorBidi" w:eastAsiaTheme="minorBidi" w:hAnsiTheme="minorBidi" w:hint="cs"/>
                <w:rtl/>
              </w:rPr>
              <w:t xml:space="preserve">, </w:t>
            </w:r>
            <w:r w:rsidR="00C403BB">
              <w:rPr>
                <w:rFonts w:asciiTheme="minorBidi" w:eastAsiaTheme="minorBidi" w:hAnsiTheme="minorBidi" w:hint="cs"/>
                <w:rtl/>
              </w:rPr>
              <w:t>לוגיק</w:t>
            </w:r>
            <w:r w:rsidR="00A00482">
              <w:rPr>
                <w:rFonts w:asciiTheme="minorBidi" w:eastAsiaTheme="minorBidi" w:hAnsiTheme="minorBidi" w:hint="cs"/>
                <w:rtl/>
              </w:rPr>
              <w:t>ה</w:t>
            </w:r>
          </w:p>
        </w:tc>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CA1260F" w14:textId="1A4DBE2A" w:rsidR="006A5BD0" w:rsidRPr="00054856" w:rsidRDefault="006A5BD0" w:rsidP="006A5BD0">
            <w:pPr>
              <w:rPr>
                <w:rFonts w:asciiTheme="minorBidi" w:eastAsiaTheme="minorBidi" w:hAnsiTheme="minorBidi"/>
                <w:rtl/>
              </w:rPr>
            </w:pPr>
            <w:r>
              <w:rPr>
                <w:rFonts w:asciiTheme="minorBidi" w:eastAsiaTheme="minorBidi" w:hAnsiTheme="minorBidi" w:hint="cs"/>
                <w:rtl/>
              </w:rPr>
              <w:t>הכל</w:t>
            </w:r>
          </w:p>
        </w:tc>
      </w:tr>
      <w:tr w:rsidR="006A5BD0" w:rsidRPr="00054856" w14:paraId="5A23DEE6" w14:textId="77777777" w:rsidTr="006A5BD0">
        <w:trPr>
          <w:trHeight w:val="285"/>
        </w:trPr>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7C29762" w14:textId="77777777" w:rsidR="006A5BD0" w:rsidRPr="00054856" w:rsidRDefault="006A5BD0" w:rsidP="006A5BD0">
            <w:pPr>
              <w:rPr>
                <w:rFonts w:asciiTheme="minorBidi" w:eastAsiaTheme="minorBidi" w:hAnsiTheme="minorBidi"/>
                <w:rtl/>
              </w:rPr>
            </w:pPr>
            <w:r w:rsidRPr="6393D432">
              <w:rPr>
                <w:rFonts w:asciiTheme="minorBidi" w:eastAsiaTheme="minorBidi" w:hAnsiTheme="minorBidi"/>
                <w:rtl/>
              </w:rPr>
              <w:t>אסף אליהו (209107754</w:t>
            </w:r>
            <w:r w:rsidRPr="6393D432">
              <w:rPr>
                <w:rFonts w:asciiTheme="minorBidi" w:eastAsiaTheme="minorBidi" w:hAnsiTheme="minorBidi"/>
              </w:rPr>
              <w:t>) </w:t>
            </w:r>
          </w:p>
        </w:tc>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F363443" w14:textId="125DB4BF" w:rsidR="006A5BD0" w:rsidRPr="00054856" w:rsidRDefault="002403BC" w:rsidP="006A5BD0">
            <w:pPr>
              <w:rPr>
                <w:rFonts w:asciiTheme="minorBidi" w:eastAsiaTheme="minorBidi" w:hAnsiTheme="minorBidi" w:hint="cs"/>
              </w:rPr>
            </w:pPr>
            <w:r>
              <w:rPr>
                <w:rFonts w:asciiTheme="minorBidi" w:eastAsiaTheme="minorBidi" w:hAnsiTheme="minorBidi" w:hint="cs"/>
                <w:rtl/>
              </w:rPr>
              <w:t>סעיפים: חלק ראשון- בניית אינדקס ו-</w:t>
            </w:r>
            <w:r>
              <w:rPr>
                <w:rFonts w:asciiTheme="minorBidi" w:eastAsiaTheme="minorBidi" w:hAnsiTheme="minorBidi"/>
              </w:rPr>
              <w:t>RAG</w:t>
            </w:r>
            <w:r w:rsidR="00D11410">
              <w:rPr>
                <w:rFonts w:asciiTheme="minorBidi" w:eastAsiaTheme="minorBidi" w:hAnsiTheme="minorBidi" w:hint="cs"/>
                <w:rtl/>
              </w:rPr>
              <w:t xml:space="preserve">, </w:t>
            </w:r>
            <w:r w:rsidR="00D11410">
              <w:rPr>
                <w:rFonts w:asciiTheme="minorBidi" w:eastAsiaTheme="minorBidi" w:hAnsiTheme="minorBidi"/>
              </w:rPr>
              <w:t>firebase connection</w:t>
            </w:r>
          </w:p>
        </w:tc>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D7FC7E0" w14:textId="3549D5A2" w:rsidR="006A5BD0" w:rsidRPr="00054856" w:rsidRDefault="006A5BD0" w:rsidP="006A5BD0">
            <w:pPr>
              <w:rPr>
                <w:rFonts w:asciiTheme="minorBidi" w:eastAsiaTheme="minorBidi" w:hAnsiTheme="minorBidi"/>
                <w:rtl/>
              </w:rPr>
            </w:pPr>
            <w:r>
              <w:rPr>
                <w:rFonts w:asciiTheme="minorBidi" w:eastAsiaTheme="minorBidi" w:hAnsiTheme="minorBidi" w:hint="cs"/>
                <w:rtl/>
              </w:rPr>
              <w:t>הכל</w:t>
            </w:r>
          </w:p>
        </w:tc>
      </w:tr>
      <w:tr w:rsidR="006A5BD0" w:rsidRPr="00054856" w14:paraId="35EDA45F" w14:textId="77777777" w:rsidTr="006A5BD0">
        <w:trPr>
          <w:trHeight w:val="285"/>
        </w:trPr>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D2B0794" w14:textId="77777777" w:rsidR="006A5BD0" w:rsidRPr="00054856" w:rsidRDefault="006A5BD0" w:rsidP="006A5BD0">
            <w:pPr>
              <w:rPr>
                <w:rFonts w:asciiTheme="minorBidi" w:eastAsiaTheme="minorBidi" w:hAnsiTheme="minorBidi"/>
                <w:rtl/>
              </w:rPr>
            </w:pPr>
            <w:r w:rsidRPr="6393D432">
              <w:rPr>
                <w:rFonts w:asciiTheme="minorBidi" w:eastAsiaTheme="minorBidi" w:hAnsiTheme="minorBidi"/>
                <w:rtl/>
              </w:rPr>
              <w:t>תומר חנניה (207717380</w:t>
            </w:r>
            <w:r w:rsidRPr="6393D432">
              <w:rPr>
                <w:rFonts w:asciiTheme="minorBidi" w:eastAsiaTheme="minorBidi" w:hAnsiTheme="minorBidi"/>
              </w:rPr>
              <w:t>) </w:t>
            </w:r>
          </w:p>
        </w:tc>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6CE936D" w14:textId="4776E047" w:rsidR="006A5BD0" w:rsidRPr="00054856" w:rsidRDefault="006A5BD0" w:rsidP="006A5BD0">
            <w:pPr>
              <w:rPr>
                <w:rFonts w:asciiTheme="minorBidi" w:eastAsiaTheme="minorBidi" w:hAnsiTheme="minorBidi"/>
                <w:rtl/>
              </w:rPr>
            </w:pPr>
            <w:r>
              <w:rPr>
                <w:rFonts w:asciiTheme="minorBidi" w:eastAsiaTheme="minorBidi" w:hAnsiTheme="minorBidi" w:hint="cs"/>
                <w:rtl/>
              </w:rPr>
              <w:t xml:space="preserve">סעיפים: </w:t>
            </w:r>
            <w:r w:rsidR="003E0417">
              <w:rPr>
                <w:rFonts w:asciiTheme="minorBidi" w:eastAsiaTheme="minorBidi" w:hAnsiTheme="minorBidi" w:hint="cs"/>
                <w:rtl/>
              </w:rPr>
              <w:t xml:space="preserve">חלק שני- שאלון </w:t>
            </w:r>
            <w:r w:rsidR="009C5625">
              <w:rPr>
                <w:rFonts w:asciiTheme="minorBidi" w:eastAsiaTheme="minorBidi" w:hAnsiTheme="minorBidi"/>
              </w:rPr>
              <w:t>SUS</w:t>
            </w:r>
            <w:r w:rsidR="009C5625">
              <w:rPr>
                <w:rFonts w:asciiTheme="minorBidi" w:eastAsiaTheme="minorBidi" w:hAnsiTheme="minorBidi" w:hint="cs"/>
                <w:rtl/>
              </w:rPr>
              <w:t>,</w:t>
            </w:r>
            <w:r w:rsidR="002403BC">
              <w:rPr>
                <w:rFonts w:asciiTheme="minorBidi" w:eastAsiaTheme="minorBidi" w:hAnsiTheme="minorBidi" w:hint="cs"/>
                <w:rtl/>
              </w:rPr>
              <w:t xml:space="preserve"> מאמרים</w:t>
            </w:r>
            <w:r w:rsidR="00CA6448">
              <w:rPr>
                <w:rFonts w:asciiTheme="minorBidi" w:eastAsiaTheme="minorBidi" w:hAnsiTheme="minorBidi" w:hint="cs"/>
                <w:rtl/>
              </w:rPr>
              <w:t xml:space="preserve"> לאינדקס</w:t>
            </w:r>
          </w:p>
        </w:tc>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DFAB48F" w14:textId="485DAA7D" w:rsidR="006A5BD0" w:rsidRPr="00054856" w:rsidRDefault="006A5BD0" w:rsidP="006A5BD0">
            <w:pPr>
              <w:rPr>
                <w:rFonts w:asciiTheme="minorBidi" w:eastAsiaTheme="minorBidi" w:hAnsiTheme="minorBidi"/>
                <w:rtl/>
              </w:rPr>
            </w:pPr>
            <w:r>
              <w:rPr>
                <w:rFonts w:asciiTheme="minorBidi" w:eastAsiaTheme="minorBidi" w:hAnsiTheme="minorBidi" w:hint="cs"/>
                <w:rtl/>
              </w:rPr>
              <w:t>הכל</w:t>
            </w:r>
          </w:p>
        </w:tc>
      </w:tr>
      <w:tr w:rsidR="006A5BD0" w:rsidRPr="00054856" w14:paraId="058E4AD4" w14:textId="77777777" w:rsidTr="006A5BD0">
        <w:trPr>
          <w:trHeight w:val="285"/>
        </w:trPr>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8C7A2DB" w14:textId="77777777" w:rsidR="006A5BD0" w:rsidRPr="00054856" w:rsidRDefault="006A5BD0" w:rsidP="006A5BD0">
            <w:pPr>
              <w:rPr>
                <w:rFonts w:asciiTheme="minorBidi" w:eastAsiaTheme="minorBidi" w:hAnsiTheme="minorBidi"/>
                <w:rtl/>
              </w:rPr>
            </w:pPr>
            <w:r w:rsidRPr="6393D432">
              <w:rPr>
                <w:rFonts w:asciiTheme="minorBidi" w:eastAsiaTheme="minorBidi" w:hAnsiTheme="minorBidi"/>
                <w:rtl/>
              </w:rPr>
              <w:t>אביב פאר (312238827</w:t>
            </w:r>
            <w:r w:rsidRPr="6393D432">
              <w:rPr>
                <w:rFonts w:asciiTheme="minorBidi" w:eastAsiaTheme="minorBidi" w:hAnsiTheme="minorBidi"/>
              </w:rPr>
              <w:t>) </w:t>
            </w:r>
          </w:p>
        </w:tc>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DBF9D4D" w14:textId="6E00260D" w:rsidR="006A5BD0" w:rsidRPr="00054856" w:rsidRDefault="006A5BD0" w:rsidP="006A5BD0">
            <w:pPr>
              <w:rPr>
                <w:rFonts w:asciiTheme="minorBidi" w:eastAsiaTheme="minorBidi" w:hAnsiTheme="minorBidi" w:hint="cs"/>
              </w:rPr>
            </w:pPr>
            <w:r>
              <w:rPr>
                <w:rFonts w:asciiTheme="minorBidi" w:eastAsiaTheme="minorBidi" w:hAnsiTheme="minorBidi" w:hint="cs"/>
                <w:rtl/>
              </w:rPr>
              <w:t xml:space="preserve">סעיפים: </w:t>
            </w:r>
            <w:r w:rsidR="00666A20">
              <w:rPr>
                <w:rFonts w:asciiTheme="minorBidi" w:eastAsiaTheme="minorBidi" w:hAnsiTheme="minorBidi" w:hint="cs"/>
                <w:rtl/>
              </w:rPr>
              <w:t xml:space="preserve">חלק </w:t>
            </w:r>
            <w:r w:rsidR="00CA6448">
              <w:rPr>
                <w:rFonts w:asciiTheme="minorBidi" w:eastAsiaTheme="minorBidi" w:hAnsiTheme="minorBidi" w:hint="cs"/>
                <w:rtl/>
              </w:rPr>
              <w:t>שני- מסכים, חלק שלישי- פיצ'ר</w:t>
            </w:r>
            <w:r w:rsidR="00D11410">
              <w:rPr>
                <w:rFonts w:asciiTheme="minorBidi" w:eastAsiaTheme="minorBidi" w:hAnsiTheme="minorBidi" w:hint="cs"/>
                <w:rtl/>
              </w:rPr>
              <w:t xml:space="preserve">, </w:t>
            </w:r>
            <w:r w:rsidR="00D11410">
              <w:rPr>
                <w:rFonts w:asciiTheme="minorBidi" w:eastAsiaTheme="minorBidi" w:hAnsiTheme="minorBidi"/>
              </w:rPr>
              <w:t>firebase connection</w:t>
            </w:r>
          </w:p>
        </w:tc>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B02629F" w14:textId="46B66B22" w:rsidR="006A5BD0" w:rsidRPr="00054856" w:rsidRDefault="006A5BD0" w:rsidP="006A5BD0">
            <w:pPr>
              <w:bidi w:val="0"/>
              <w:jc w:val="right"/>
              <w:rPr>
                <w:rFonts w:asciiTheme="minorBidi" w:eastAsiaTheme="minorBidi" w:hAnsiTheme="minorBidi" w:hint="cs"/>
                <w:rtl/>
              </w:rPr>
            </w:pPr>
            <w:r>
              <w:rPr>
                <w:rFonts w:asciiTheme="minorBidi" w:eastAsiaTheme="minorBidi" w:hAnsiTheme="minorBidi" w:hint="cs"/>
                <w:rtl/>
              </w:rPr>
              <w:t>הכל</w:t>
            </w:r>
          </w:p>
        </w:tc>
      </w:tr>
    </w:tbl>
    <w:p w14:paraId="1CA583EE" w14:textId="77777777" w:rsidR="00054856" w:rsidRDefault="00054856" w:rsidP="6393D432">
      <w:pPr>
        <w:rPr>
          <w:rFonts w:asciiTheme="minorBidi" w:eastAsiaTheme="minorBidi" w:hAnsiTheme="minorBidi"/>
          <w:rtl/>
        </w:rPr>
      </w:pPr>
    </w:p>
    <w:p w14:paraId="36F74D15" w14:textId="40C26F6F" w:rsidR="00407327" w:rsidRPr="00407327" w:rsidRDefault="00407327" w:rsidP="6393D432">
      <w:pPr>
        <w:rPr>
          <w:rFonts w:asciiTheme="minorBidi" w:eastAsiaTheme="minorBidi" w:hAnsiTheme="minorBidi"/>
          <w:b/>
          <w:bCs/>
          <w:u w:val="single"/>
          <w:rtl/>
        </w:rPr>
      </w:pPr>
      <w:r w:rsidRPr="6393D432">
        <w:rPr>
          <w:rFonts w:asciiTheme="minorBidi" w:eastAsiaTheme="minorBidi" w:hAnsiTheme="minorBidi"/>
          <w:b/>
          <w:bCs/>
          <w:u w:val="single"/>
          <w:rtl/>
        </w:rPr>
        <w:t>חלק ראשון</w:t>
      </w:r>
      <w:r w:rsidRPr="6393D432">
        <w:rPr>
          <w:rFonts w:asciiTheme="minorBidi" w:eastAsiaTheme="minorBidi" w:hAnsiTheme="minorBidi"/>
          <w:b/>
          <w:bCs/>
          <w:u w:val="single"/>
        </w:rPr>
        <w:t>:</w:t>
      </w:r>
    </w:p>
    <w:p w14:paraId="725F7C62" w14:textId="5E7DC43F" w:rsidR="00BB44CF" w:rsidRDefault="00BB44CF" w:rsidP="6393D432">
      <w:pPr>
        <w:rPr>
          <w:rFonts w:asciiTheme="minorBidi" w:eastAsiaTheme="minorBidi" w:hAnsiTheme="minorBidi"/>
          <w:rtl/>
        </w:rPr>
      </w:pPr>
      <w:r w:rsidRPr="6393D432">
        <w:rPr>
          <w:rFonts w:asciiTheme="minorBidi" w:eastAsiaTheme="minorBidi" w:hAnsiTheme="minorBidi"/>
          <w:rtl/>
        </w:rPr>
        <w:t xml:space="preserve">סעיף </w:t>
      </w:r>
      <w:r w:rsidR="00407327" w:rsidRPr="6393D432">
        <w:rPr>
          <w:rFonts w:asciiTheme="minorBidi" w:eastAsiaTheme="minorBidi" w:hAnsiTheme="minorBidi"/>
          <w:rtl/>
        </w:rPr>
        <w:t>א</w:t>
      </w:r>
      <w:r w:rsidRPr="6393D432">
        <w:rPr>
          <w:rFonts w:asciiTheme="minorBidi" w:eastAsiaTheme="minorBidi" w:hAnsiTheme="minorBidi"/>
        </w:rPr>
        <w:t>:</w:t>
      </w:r>
    </w:p>
    <w:tbl>
      <w:tblPr>
        <w:tblStyle w:val="TableGrid"/>
        <w:tblpPr w:leftFromText="180" w:rightFromText="180" w:vertAnchor="text" w:tblpXSpec="right" w:tblpY="1"/>
        <w:tblOverlap w:val="never"/>
        <w:bidiVisual/>
        <w:tblW w:w="0" w:type="auto"/>
        <w:tblLayout w:type="fixed"/>
        <w:tblLook w:val="04A0" w:firstRow="1" w:lastRow="0" w:firstColumn="1" w:lastColumn="0" w:noHBand="0" w:noVBand="1"/>
      </w:tblPr>
      <w:tblGrid>
        <w:gridCol w:w="3498"/>
        <w:gridCol w:w="3119"/>
        <w:gridCol w:w="2399"/>
      </w:tblGrid>
      <w:tr w:rsidR="00217142" w14:paraId="20B700B5" w14:textId="77777777" w:rsidTr="6393D432">
        <w:tc>
          <w:tcPr>
            <w:tcW w:w="3498" w:type="dxa"/>
          </w:tcPr>
          <w:p w14:paraId="13BA367F" w14:textId="0D91C2A6" w:rsidR="00217142" w:rsidRDefault="67DC8234" w:rsidP="6393D432">
            <w:pPr>
              <w:rPr>
                <w:rFonts w:asciiTheme="minorBidi" w:eastAsiaTheme="minorBidi" w:hAnsiTheme="minorBidi"/>
                <w:rtl/>
              </w:rPr>
            </w:pPr>
            <w:r w:rsidRPr="6393D432">
              <w:rPr>
                <w:rFonts w:asciiTheme="minorBidi" w:eastAsiaTheme="minorBidi" w:hAnsiTheme="minorBidi"/>
                <w:rtl/>
              </w:rPr>
              <w:t>שם המאמר</w:t>
            </w:r>
          </w:p>
        </w:tc>
        <w:tc>
          <w:tcPr>
            <w:tcW w:w="3119" w:type="dxa"/>
          </w:tcPr>
          <w:p w14:paraId="69C9551D" w14:textId="2E780316" w:rsidR="00217142" w:rsidRDefault="67DC8234" w:rsidP="6393D432">
            <w:pPr>
              <w:rPr>
                <w:rFonts w:asciiTheme="minorBidi" w:eastAsiaTheme="minorBidi" w:hAnsiTheme="minorBidi"/>
                <w:rtl/>
              </w:rPr>
            </w:pPr>
            <w:r w:rsidRPr="6393D432">
              <w:rPr>
                <w:rFonts w:asciiTheme="minorBidi" w:eastAsiaTheme="minorBidi" w:hAnsiTheme="minorBidi"/>
                <w:rtl/>
              </w:rPr>
              <w:t>כותבים</w:t>
            </w:r>
          </w:p>
        </w:tc>
        <w:tc>
          <w:tcPr>
            <w:tcW w:w="2399" w:type="dxa"/>
          </w:tcPr>
          <w:p w14:paraId="6BD33577" w14:textId="4E72F904" w:rsidR="00217142" w:rsidRDefault="67DC8234" w:rsidP="6393D432">
            <w:pPr>
              <w:rPr>
                <w:rFonts w:asciiTheme="minorBidi" w:eastAsiaTheme="minorBidi" w:hAnsiTheme="minorBidi"/>
                <w:rtl/>
              </w:rPr>
            </w:pPr>
            <w:r w:rsidRPr="6393D432">
              <w:rPr>
                <w:rFonts w:asciiTheme="minorBidi" w:eastAsiaTheme="minorBidi" w:hAnsiTheme="minorBidi"/>
                <w:rtl/>
              </w:rPr>
              <w:t>קישור</w:t>
            </w:r>
          </w:p>
        </w:tc>
      </w:tr>
      <w:tr w:rsidR="00217142" w14:paraId="6E4C9F83" w14:textId="77777777" w:rsidTr="6393D432">
        <w:tc>
          <w:tcPr>
            <w:tcW w:w="3498" w:type="dxa"/>
          </w:tcPr>
          <w:p w14:paraId="27A2D794" w14:textId="00304A25" w:rsidR="00217142" w:rsidRDefault="7EE2B0DB" w:rsidP="6393D432">
            <w:pPr>
              <w:rPr>
                <w:rFonts w:asciiTheme="minorBidi" w:eastAsiaTheme="minorBidi" w:hAnsiTheme="minorBidi"/>
                <w:rtl/>
              </w:rPr>
            </w:pPr>
            <w:r w:rsidRPr="6393D432">
              <w:rPr>
                <w:rFonts w:asciiTheme="minorBidi" w:eastAsiaTheme="minorBidi" w:hAnsiTheme="minorBidi"/>
              </w:rPr>
              <w:t>F</w:t>
            </w:r>
            <w:r w:rsidR="1D58BDCA" w:rsidRPr="6393D432">
              <w:rPr>
                <w:rFonts w:asciiTheme="minorBidi" w:eastAsiaTheme="minorBidi" w:hAnsiTheme="minorBidi"/>
              </w:rPr>
              <w:t>irst Korean report of rosemary powdery mildew caused by Golovinomyces biocellatus</w:t>
            </w:r>
          </w:p>
        </w:tc>
        <w:tc>
          <w:tcPr>
            <w:tcW w:w="3119" w:type="dxa"/>
          </w:tcPr>
          <w:p w14:paraId="2D35089B" w14:textId="36C6DB93" w:rsidR="00217142" w:rsidRDefault="63AC0BBC" w:rsidP="6393D432">
            <w:pPr>
              <w:rPr>
                <w:rFonts w:asciiTheme="minorBidi" w:eastAsiaTheme="minorBidi" w:hAnsiTheme="minorBidi"/>
                <w:rtl/>
              </w:rPr>
            </w:pPr>
            <w:r w:rsidRPr="6393D432">
              <w:rPr>
                <w:rFonts w:asciiTheme="minorBidi" w:eastAsiaTheme="minorBidi" w:hAnsiTheme="minorBidi"/>
              </w:rPr>
              <w:t>M. J. Park, J. G. Han, H. D. Shin</w:t>
            </w:r>
          </w:p>
        </w:tc>
        <w:tc>
          <w:tcPr>
            <w:tcW w:w="2399" w:type="dxa"/>
          </w:tcPr>
          <w:p w14:paraId="6697F2DB" w14:textId="41B3DEC5" w:rsidR="00217142" w:rsidRDefault="6E4E988F" w:rsidP="6393D432">
            <w:pPr>
              <w:rPr>
                <w:rFonts w:asciiTheme="minorBidi" w:eastAsiaTheme="minorBidi" w:hAnsiTheme="minorBidi"/>
                <w:rtl/>
              </w:rPr>
            </w:pPr>
            <w:hyperlink r:id="rId5">
              <w:r w:rsidRPr="6393D432">
                <w:rPr>
                  <w:rStyle w:val="Hyperlink"/>
                  <w:rFonts w:asciiTheme="minorBidi" w:eastAsiaTheme="minorBidi" w:hAnsiTheme="minorBidi"/>
                </w:rPr>
                <w:t>קישור</w:t>
              </w:r>
            </w:hyperlink>
          </w:p>
        </w:tc>
      </w:tr>
      <w:tr w:rsidR="00217142" w14:paraId="59CE4DAD" w14:textId="77777777" w:rsidTr="6393D432">
        <w:tc>
          <w:tcPr>
            <w:tcW w:w="3498" w:type="dxa"/>
          </w:tcPr>
          <w:p w14:paraId="0C904A45" w14:textId="5149E7FC" w:rsidR="00217142" w:rsidRDefault="2B693FA9" w:rsidP="6393D432">
            <w:pPr>
              <w:rPr>
                <w:rFonts w:asciiTheme="minorBidi" w:eastAsiaTheme="minorBidi" w:hAnsiTheme="minorBidi"/>
                <w:rtl/>
              </w:rPr>
            </w:pPr>
            <w:r w:rsidRPr="6393D432">
              <w:rPr>
                <w:rFonts w:asciiTheme="minorBidi" w:eastAsiaTheme="minorBidi" w:hAnsiTheme="minorBidi"/>
              </w:rPr>
              <w:t>Improving water use efficiency through drought stress and using salicylic acid for proper production of Rosmarinus officinalis L</w:t>
            </w:r>
          </w:p>
        </w:tc>
        <w:tc>
          <w:tcPr>
            <w:tcW w:w="3119" w:type="dxa"/>
          </w:tcPr>
          <w:p w14:paraId="167DFF47" w14:textId="61E814E5" w:rsidR="00217142" w:rsidRDefault="69743769" w:rsidP="6393D432">
            <w:pPr>
              <w:rPr>
                <w:rFonts w:asciiTheme="minorBidi" w:eastAsiaTheme="minorBidi" w:hAnsiTheme="minorBidi"/>
                <w:rtl/>
              </w:rPr>
            </w:pPr>
            <w:r w:rsidRPr="6393D432">
              <w:rPr>
                <w:rFonts w:asciiTheme="minorBidi" w:eastAsiaTheme="minorBidi" w:hAnsiTheme="minorBidi"/>
              </w:rPr>
              <w:t>Bohloul Abbaszadeh, Masoumeh Layeghhaghighi, Razieh Azimi, Najmeh Had</w:t>
            </w:r>
          </w:p>
        </w:tc>
        <w:tc>
          <w:tcPr>
            <w:tcW w:w="2399" w:type="dxa"/>
          </w:tcPr>
          <w:p w14:paraId="7AB701D5" w14:textId="669BB416" w:rsidR="00217142" w:rsidRDefault="6E4E988F" w:rsidP="6393D432">
            <w:pPr>
              <w:rPr>
                <w:rFonts w:asciiTheme="minorBidi" w:eastAsiaTheme="minorBidi" w:hAnsiTheme="minorBidi"/>
                <w:rtl/>
              </w:rPr>
            </w:pPr>
            <w:hyperlink r:id="rId6">
              <w:r w:rsidRPr="6393D432">
                <w:rPr>
                  <w:rStyle w:val="Hyperlink"/>
                  <w:rFonts w:asciiTheme="minorBidi" w:eastAsiaTheme="minorBidi" w:hAnsiTheme="minorBidi"/>
                </w:rPr>
                <w:t>קישור</w:t>
              </w:r>
            </w:hyperlink>
          </w:p>
        </w:tc>
      </w:tr>
      <w:tr w:rsidR="00217142" w14:paraId="0C1708B7" w14:textId="77777777" w:rsidTr="6393D432">
        <w:tc>
          <w:tcPr>
            <w:tcW w:w="3498" w:type="dxa"/>
          </w:tcPr>
          <w:p w14:paraId="5A86C515" w14:textId="3331DA00" w:rsidR="00217142" w:rsidRDefault="5F723416" w:rsidP="6393D432">
            <w:pPr>
              <w:rPr>
                <w:rFonts w:asciiTheme="minorBidi" w:eastAsiaTheme="minorBidi" w:hAnsiTheme="minorBidi"/>
                <w:rtl/>
              </w:rPr>
            </w:pPr>
            <w:r w:rsidRPr="6393D432">
              <w:rPr>
                <w:rFonts w:asciiTheme="minorBidi" w:eastAsiaTheme="minorBidi" w:hAnsiTheme="minorBidi"/>
              </w:rPr>
              <w:t>Controlled drought stress affects rosemary essential oil composition with minimal impact on biomass yield</w:t>
            </w:r>
          </w:p>
        </w:tc>
        <w:tc>
          <w:tcPr>
            <w:tcW w:w="3119" w:type="dxa"/>
          </w:tcPr>
          <w:p w14:paraId="7F438B4B" w14:textId="42C52089" w:rsidR="00217142" w:rsidRDefault="3BB9E3D3" w:rsidP="6393D432">
            <w:pPr>
              <w:rPr>
                <w:rFonts w:asciiTheme="minorBidi" w:eastAsiaTheme="minorBidi" w:hAnsiTheme="minorBidi"/>
                <w:rtl/>
              </w:rPr>
            </w:pPr>
            <w:r w:rsidRPr="6393D432">
              <w:rPr>
                <w:rFonts w:asciiTheme="minorBidi" w:eastAsiaTheme="minorBidi" w:hAnsiTheme="minorBidi"/>
              </w:rPr>
              <w:t>Valentina Formica , Federico Leoni , Celia Duce , José González-Rivera , Massimo Onor , Paolo Guarnaccia , Stefano Carlesi, Paolo Bàrberi</w:t>
            </w:r>
          </w:p>
        </w:tc>
        <w:tc>
          <w:tcPr>
            <w:tcW w:w="2399" w:type="dxa"/>
          </w:tcPr>
          <w:p w14:paraId="5D43C630" w14:textId="20AFEEC2" w:rsidR="00217142" w:rsidRDefault="6E4E988F" w:rsidP="6393D432">
            <w:pPr>
              <w:rPr>
                <w:rFonts w:asciiTheme="minorBidi" w:eastAsiaTheme="minorBidi" w:hAnsiTheme="minorBidi"/>
                <w:rtl/>
              </w:rPr>
            </w:pPr>
            <w:hyperlink r:id="rId7">
              <w:r w:rsidRPr="6393D432">
                <w:rPr>
                  <w:rStyle w:val="Hyperlink"/>
                  <w:rFonts w:asciiTheme="minorBidi" w:eastAsiaTheme="minorBidi" w:hAnsiTheme="minorBidi"/>
                </w:rPr>
                <w:t>קישור</w:t>
              </w:r>
            </w:hyperlink>
          </w:p>
        </w:tc>
      </w:tr>
      <w:tr w:rsidR="00217142" w14:paraId="072EB0AE" w14:textId="77777777" w:rsidTr="6393D432">
        <w:tc>
          <w:tcPr>
            <w:tcW w:w="3498" w:type="dxa"/>
          </w:tcPr>
          <w:p w14:paraId="6AB60FD2" w14:textId="2E30DAEC" w:rsidR="00217142" w:rsidRDefault="597AC25E" w:rsidP="6393D432">
            <w:pPr>
              <w:rPr>
                <w:rFonts w:asciiTheme="minorBidi" w:eastAsiaTheme="minorBidi" w:hAnsiTheme="minorBidi"/>
                <w:rtl/>
              </w:rPr>
            </w:pPr>
            <w:r w:rsidRPr="6393D432">
              <w:rPr>
                <w:rFonts w:asciiTheme="minorBidi" w:eastAsiaTheme="minorBidi" w:hAnsiTheme="minorBidi"/>
              </w:rPr>
              <w:t>Effects of Reduced Substrate Volumetric Water Contents on the Morphology and Physiology of Three Landscape Shrubs Grown in a Greenhouse</w:t>
            </w:r>
          </w:p>
        </w:tc>
        <w:tc>
          <w:tcPr>
            <w:tcW w:w="3119" w:type="dxa"/>
          </w:tcPr>
          <w:p w14:paraId="6589E618" w14:textId="2F38B79E" w:rsidR="00217142" w:rsidRDefault="122323C2" w:rsidP="6393D432">
            <w:pPr>
              <w:rPr>
                <w:rFonts w:asciiTheme="minorBidi" w:eastAsiaTheme="minorBidi" w:hAnsiTheme="minorBidi"/>
                <w:rtl/>
              </w:rPr>
            </w:pPr>
            <w:r w:rsidRPr="6393D432">
              <w:rPr>
                <w:rFonts w:asciiTheme="minorBidi" w:eastAsiaTheme="minorBidi" w:hAnsiTheme="minorBidi"/>
              </w:rPr>
              <w:t>Ji-Jhong Chen,Youping Sun</w:t>
            </w:r>
          </w:p>
        </w:tc>
        <w:tc>
          <w:tcPr>
            <w:tcW w:w="2399" w:type="dxa"/>
          </w:tcPr>
          <w:p w14:paraId="764D1BC1" w14:textId="6D47E038" w:rsidR="00217142" w:rsidRDefault="6E4E988F" w:rsidP="6393D432">
            <w:pPr>
              <w:rPr>
                <w:rFonts w:asciiTheme="minorBidi" w:eastAsiaTheme="minorBidi" w:hAnsiTheme="minorBidi"/>
                <w:rtl/>
              </w:rPr>
            </w:pPr>
            <w:hyperlink r:id="rId8">
              <w:r w:rsidRPr="6393D432">
                <w:rPr>
                  <w:rStyle w:val="Hyperlink"/>
                  <w:rFonts w:asciiTheme="minorBidi" w:eastAsiaTheme="minorBidi" w:hAnsiTheme="minorBidi"/>
                </w:rPr>
                <w:t>קישור</w:t>
              </w:r>
            </w:hyperlink>
          </w:p>
        </w:tc>
      </w:tr>
      <w:tr w:rsidR="00217142" w14:paraId="4B8DACA2" w14:textId="77777777" w:rsidTr="6393D432">
        <w:tc>
          <w:tcPr>
            <w:tcW w:w="3498" w:type="dxa"/>
          </w:tcPr>
          <w:p w14:paraId="253CB68A" w14:textId="2066438E" w:rsidR="00217142" w:rsidRDefault="40267BBA" w:rsidP="6393D432">
            <w:pPr>
              <w:rPr>
                <w:rFonts w:asciiTheme="minorBidi" w:eastAsiaTheme="minorBidi" w:hAnsiTheme="minorBidi"/>
                <w:rtl/>
              </w:rPr>
            </w:pPr>
            <w:r w:rsidRPr="6393D432">
              <w:rPr>
                <w:rFonts w:asciiTheme="minorBidi" w:eastAsiaTheme="minorBidi" w:hAnsiTheme="minorBidi"/>
              </w:rPr>
              <w:t>Seasonal changes in rosemary species: A chemotaxonomic assessment of two varieties based on essential oil compounds, antioxidant and antibacterial activities</w:t>
            </w:r>
          </w:p>
        </w:tc>
        <w:tc>
          <w:tcPr>
            <w:tcW w:w="3119" w:type="dxa"/>
          </w:tcPr>
          <w:p w14:paraId="25338FDF" w14:textId="5EE18EB4" w:rsidR="00217142" w:rsidRDefault="5A140E1D" w:rsidP="6393D432">
            <w:pPr>
              <w:rPr>
                <w:rFonts w:asciiTheme="minorBidi" w:eastAsiaTheme="minorBidi" w:hAnsiTheme="minorBidi"/>
                <w:rtl/>
              </w:rPr>
            </w:pPr>
            <w:r w:rsidRPr="6393D432">
              <w:rPr>
                <w:rFonts w:asciiTheme="minorBidi" w:eastAsiaTheme="minorBidi" w:hAnsiTheme="minorBidi"/>
              </w:rPr>
              <w:t>Abdelkarim Ben Arfa, Hassen Gouja, He´ dia Hannachi, Hiroko Isoda,Mohamed Neffati, Hanen Najjaa</w:t>
            </w:r>
          </w:p>
        </w:tc>
        <w:tc>
          <w:tcPr>
            <w:tcW w:w="2399" w:type="dxa"/>
          </w:tcPr>
          <w:p w14:paraId="46231948" w14:textId="3C10FCE7" w:rsidR="00217142" w:rsidRDefault="6E4E988F" w:rsidP="6393D432">
            <w:pPr>
              <w:rPr>
                <w:rFonts w:asciiTheme="minorBidi" w:eastAsiaTheme="minorBidi" w:hAnsiTheme="minorBidi"/>
                <w:rtl/>
              </w:rPr>
            </w:pPr>
            <w:hyperlink r:id="rId9">
              <w:r w:rsidRPr="6393D432">
                <w:rPr>
                  <w:rStyle w:val="Hyperlink"/>
                  <w:rFonts w:asciiTheme="minorBidi" w:eastAsiaTheme="minorBidi" w:hAnsiTheme="minorBidi"/>
                </w:rPr>
                <w:t>קישור</w:t>
              </w:r>
            </w:hyperlink>
          </w:p>
        </w:tc>
      </w:tr>
    </w:tbl>
    <w:p w14:paraId="118A2886" w14:textId="77777777" w:rsidR="00D74017" w:rsidRDefault="00D74017" w:rsidP="6393D432">
      <w:pPr>
        <w:rPr>
          <w:rFonts w:asciiTheme="minorBidi" w:eastAsiaTheme="minorBidi" w:hAnsiTheme="minorBidi"/>
        </w:rPr>
      </w:pPr>
    </w:p>
    <w:p w14:paraId="2D4F4CFD" w14:textId="5D2C8F81" w:rsidR="00174D4A" w:rsidRDefault="00174D4A" w:rsidP="6393D432">
      <w:pPr>
        <w:rPr>
          <w:rFonts w:asciiTheme="minorBidi" w:eastAsiaTheme="minorBidi" w:hAnsiTheme="minorBidi"/>
          <w:rtl/>
        </w:rPr>
      </w:pPr>
      <w:r w:rsidRPr="6393D432">
        <w:rPr>
          <w:rFonts w:asciiTheme="minorBidi" w:eastAsiaTheme="minorBidi" w:hAnsiTheme="minorBidi"/>
          <w:rtl/>
        </w:rPr>
        <w:t>סעיף ב</w:t>
      </w:r>
      <w:r w:rsidR="0036653A" w:rsidRPr="6393D432">
        <w:rPr>
          <w:rFonts w:asciiTheme="minorBidi" w:eastAsiaTheme="minorBidi" w:hAnsiTheme="minorBidi"/>
          <w:rtl/>
        </w:rPr>
        <w:t xml:space="preserve"> – 20 מילים שבחרנו</w:t>
      </w:r>
      <w:r w:rsidRPr="6393D432">
        <w:rPr>
          <w:rFonts w:asciiTheme="minorBidi" w:eastAsiaTheme="minorBidi" w:hAnsiTheme="minorBidi"/>
        </w:rPr>
        <w:t>:</w:t>
      </w:r>
    </w:p>
    <w:p w14:paraId="5462E9B2" w14:textId="564947FF" w:rsidR="0036653A" w:rsidRPr="0036653A" w:rsidRDefault="0036653A" w:rsidP="6393D432">
      <w:pPr>
        <w:rPr>
          <w:rFonts w:asciiTheme="minorBidi" w:eastAsiaTheme="minorBidi" w:hAnsiTheme="minorBidi"/>
        </w:rPr>
      </w:pPr>
      <w:r w:rsidRPr="6393D432">
        <w:rPr>
          <w:rFonts w:asciiTheme="minorBidi" w:eastAsiaTheme="minorBidi" w:hAnsiTheme="minorBidi"/>
          <w:b/>
          <w:bCs/>
          <w:rtl/>
        </w:rPr>
        <w:t>שמנים אתריים</w:t>
      </w:r>
      <w:r w:rsidRPr="6393D432">
        <w:rPr>
          <w:rFonts w:asciiTheme="minorBidi" w:eastAsiaTheme="minorBidi" w:hAnsiTheme="minorBidi"/>
          <w:rtl/>
        </w:rPr>
        <w:t xml:space="preserve"> </w:t>
      </w:r>
      <w:r w:rsidRPr="6393D432">
        <w:rPr>
          <w:rFonts w:asciiTheme="minorBidi" w:eastAsiaTheme="minorBidi" w:hAnsiTheme="minorBidi"/>
        </w:rPr>
        <w:t xml:space="preserve"> (Essential oils) – </w:t>
      </w:r>
      <w:r w:rsidRPr="6393D432">
        <w:rPr>
          <w:rFonts w:asciiTheme="minorBidi" w:eastAsiaTheme="minorBidi" w:hAnsiTheme="minorBidi"/>
          <w:rtl/>
        </w:rPr>
        <w:t>מוקד מחקרי מרכזי הנוגע לאיכות וכמות השמן המופק מהצמח</w:t>
      </w:r>
      <w:r w:rsidRPr="6393D432">
        <w:rPr>
          <w:rFonts w:asciiTheme="minorBidi" w:eastAsiaTheme="minorBidi" w:hAnsiTheme="minorBidi"/>
        </w:rPr>
        <w:t>.</w:t>
      </w:r>
    </w:p>
    <w:p w14:paraId="71AC43C7" w14:textId="4D9DE55A" w:rsidR="0036653A" w:rsidRPr="0036653A" w:rsidRDefault="0036653A" w:rsidP="6393D432">
      <w:pPr>
        <w:rPr>
          <w:rFonts w:asciiTheme="minorBidi" w:eastAsiaTheme="minorBidi" w:hAnsiTheme="minorBidi"/>
        </w:rPr>
      </w:pPr>
      <w:r w:rsidRPr="6393D432">
        <w:rPr>
          <w:rFonts w:asciiTheme="minorBidi" w:eastAsiaTheme="minorBidi" w:hAnsiTheme="minorBidi"/>
          <w:b/>
          <w:bCs/>
          <w:rtl/>
        </w:rPr>
        <w:t>עקת יובש</w:t>
      </w:r>
      <w:r w:rsidRPr="6393D432">
        <w:rPr>
          <w:rFonts w:asciiTheme="minorBidi" w:eastAsiaTheme="minorBidi" w:hAnsiTheme="minorBidi"/>
          <w:rtl/>
        </w:rPr>
        <w:t xml:space="preserve"> </w:t>
      </w:r>
      <w:r w:rsidRPr="6393D432">
        <w:rPr>
          <w:rFonts w:asciiTheme="minorBidi" w:eastAsiaTheme="minorBidi" w:hAnsiTheme="minorBidi"/>
        </w:rPr>
        <w:t xml:space="preserve"> (Drought stress) – </w:t>
      </w:r>
      <w:r w:rsidRPr="6393D432">
        <w:rPr>
          <w:rFonts w:asciiTheme="minorBidi" w:eastAsiaTheme="minorBidi" w:hAnsiTheme="minorBidi"/>
          <w:rtl/>
        </w:rPr>
        <w:t>מחקרים הבוחנים כיצד הרוזמרין מתמודד עם מחסור במים</w:t>
      </w:r>
      <w:r w:rsidRPr="6393D432">
        <w:rPr>
          <w:rFonts w:asciiTheme="minorBidi" w:eastAsiaTheme="minorBidi" w:hAnsiTheme="minorBidi"/>
        </w:rPr>
        <w:t>.</w:t>
      </w:r>
    </w:p>
    <w:p w14:paraId="78B11BA1" w14:textId="3D7498C5" w:rsidR="0036653A" w:rsidRPr="0036653A" w:rsidRDefault="0036653A" w:rsidP="6393D432">
      <w:pPr>
        <w:rPr>
          <w:rFonts w:asciiTheme="minorBidi" w:eastAsiaTheme="minorBidi" w:hAnsiTheme="minorBidi"/>
        </w:rPr>
      </w:pPr>
      <w:r w:rsidRPr="6393D432">
        <w:rPr>
          <w:rFonts w:asciiTheme="minorBidi" w:eastAsiaTheme="minorBidi" w:hAnsiTheme="minorBidi"/>
          <w:b/>
          <w:bCs/>
          <w:rtl/>
        </w:rPr>
        <w:t>חומצה סליצילית</w:t>
      </w:r>
      <w:r w:rsidRPr="6393D432">
        <w:rPr>
          <w:rFonts w:asciiTheme="minorBidi" w:eastAsiaTheme="minorBidi" w:hAnsiTheme="minorBidi"/>
          <w:rtl/>
        </w:rPr>
        <w:t xml:space="preserve"> </w:t>
      </w:r>
      <w:r w:rsidRPr="6393D432">
        <w:rPr>
          <w:rFonts w:asciiTheme="minorBidi" w:eastAsiaTheme="minorBidi" w:hAnsiTheme="minorBidi"/>
        </w:rPr>
        <w:t xml:space="preserve"> (Salicylic acid) – </w:t>
      </w:r>
      <w:r w:rsidRPr="6393D432">
        <w:rPr>
          <w:rFonts w:asciiTheme="minorBidi" w:eastAsiaTheme="minorBidi" w:hAnsiTheme="minorBidi"/>
          <w:rtl/>
        </w:rPr>
        <w:t>חומר המשמש לשיפור עמידות הצמח והפחתת נזקי עקה</w:t>
      </w:r>
      <w:r w:rsidRPr="6393D432">
        <w:rPr>
          <w:rFonts w:asciiTheme="minorBidi" w:eastAsiaTheme="minorBidi" w:hAnsiTheme="minorBidi"/>
        </w:rPr>
        <w:t>.</w:t>
      </w:r>
    </w:p>
    <w:p w14:paraId="3D7DF6BC" w14:textId="3D1586B2" w:rsidR="0036653A" w:rsidRPr="0036653A" w:rsidRDefault="0036653A" w:rsidP="6393D432">
      <w:pPr>
        <w:rPr>
          <w:rFonts w:asciiTheme="minorBidi" w:eastAsiaTheme="minorBidi" w:hAnsiTheme="minorBidi"/>
        </w:rPr>
      </w:pPr>
      <w:r w:rsidRPr="6393D432">
        <w:rPr>
          <w:rFonts w:asciiTheme="minorBidi" w:eastAsiaTheme="minorBidi" w:hAnsiTheme="minorBidi"/>
          <w:b/>
          <w:bCs/>
          <w:rtl/>
        </w:rPr>
        <w:t>מטבוליטים משניים</w:t>
      </w:r>
      <w:r w:rsidRPr="6393D432">
        <w:rPr>
          <w:rFonts w:asciiTheme="minorBidi" w:eastAsiaTheme="minorBidi" w:hAnsiTheme="minorBidi"/>
          <w:rtl/>
        </w:rPr>
        <w:t xml:space="preserve"> </w:t>
      </w:r>
      <w:r w:rsidRPr="6393D432">
        <w:rPr>
          <w:rFonts w:asciiTheme="minorBidi" w:eastAsiaTheme="minorBidi" w:hAnsiTheme="minorBidi"/>
        </w:rPr>
        <w:t xml:space="preserve"> (Secondary metabolites) – </w:t>
      </w:r>
      <w:r w:rsidRPr="6393D432">
        <w:rPr>
          <w:rFonts w:asciiTheme="minorBidi" w:eastAsiaTheme="minorBidi" w:hAnsiTheme="minorBidi"/>
          <w:rtl/>
        </w:rPr>
        <w:t>תרכובות שהצמח מייצר (כמו פנולים) המשפיעות על איכותו וסגולותיו</w:t>
      </w:r>
      <w:r w:rsidRPr="6393D432">
        <w:rPr>
          <w:rFonts w:asciiTheme="minorBidi" w:eastAsiaTheme="minorBidi" w:hAnsiTheme="minorBidi"/>
        </w:rPr>
        <w:t>.</w:t>
      </w:r>
    </w:p>
    <w:p w14:paraId="246F5EE5" w14:textId="3CFD8CC9" w:rsidR="0036653A" w:rsidRPr="0036653A" w:rsidRDefault="412056C5" w:rsidP="6393D432">
      <w:pPr>
        <w:rPr>
          <w:rFonts w:asciiTheme="minorBidi" w:eastAsiaTheme="minorBidi" w:hAnsiTheme="minorBidi"/>
        </w:rPr>
      </w:pPr>
      <w:r w:rsidRPr="6393D432">
        <w:rPr>
          <w:rFonts w:asciiTheme="minorBidi" w:eastAsiaTheme="minorBidi" w:hAnsiTheme="minorBidi"/>
          <w:rtl/>
        </w:rPr>
        <w:t xml:space="preserve">רוזמרין </w:t>
      </w:r>
      <w:r w:rsidR="0312882E" w:rsidRPr="6393D432">
        <w:rPr>
          <w:rFonts w:asciiTheme="minorBidi" w:eastAsiaTheme="minorBidi" w:hAnsiTheme="minorBidi"/>
        </w:rPr>
        <w:t xml:space="preserve"> (</w:t>
      </w:r>
      <w:r w:rsidR="76190F33" w:rsidRPr="6393D432">
        <w:rPr>
          <w:rFonts w:asciiTheme="minorBidi" w:eastAsiaTheme="minorBidi" w:hAnsiTheme="minorBidi"/>
        </w:rPr>
        <w:t>Rosemary</w:t>
      </w:r>
      <w:r w:rsidR="0312882E" w:rsidRPr="6393D432">
        <w:rPr>
          <w:rFonts w:asciiTheme="minorBidi" w:eastAsiaTheme="minorBidi" w:hAnsiTheme="minorBidi"/>
        </w:rPr>
        <w:t xml:space="preserve">) –  </w:t>
      </w:r>
      <w:r w:rsidR="2B6FBCA4" w:rsidRPr="4FEC7227">
        <w:rPr>
          <w:rFonts w:asciiTheme="minorBidi" w:eastAsiaTheme="minorBidi" w:hAnsiTheme="minorBidi"/>
          <w:rtl/>
        </w:rPr>
        <w:t>צמח</w:t>
      </w:r>
      <w:r w:rsidR="3069FC42" w:rsidRPr="6393D432">
        <w:rPr>
          <w:rFonts w:asciiTheme="minorBidi" w:eastAsiaTheme="minorBidi" w:hAnsiTheme="minorBidi"/>
          <w:rtl/>
        </w:rPr>
        <w:t xml:space="preserve"> עצמו</w:t>
      </w:r>
      <w:r w:rsidR="0312882E" w:rsidRPr="6393D432">
        <w:rPr>
          <w:rFonts w:asciiTheme="minorBidi" w:eastAsiaTheme="minorBidi" w:hAnsiTheme="minorBidi"/>
        </w:rPr>
        <w:t>.</w:t>
      </w:r>
    </w:p>
    <w:p w14:paraId="5F982D70" w14:textId="2BD1F7EA" w:rsidR="0036653A" w:rsidRPr="0036653A" w:rsidRDefault="0036653A" w:rsidP="6393D432">
      <w:pPr>
        <w:rPr>
          <w:rFonts w:asciiTheme="minorBidi" w:eastAsiaTheme="minorBidi" w:hAnsiTheme="minorBidi"/>
        </w:rPr>
      </w:pPr>
      <w:r w:rsidRPr="6393D432">
        <w:rPr>
          <w:rFonts w:asciiTheme="minorBidi" w:eastAsiaTheme="minorBidi" w:hAnsiTheme="minorBidi"/>
          <w:b/>
          <w:bCs/>
          <w:rtl/>
        </w:rPr>
        <w:t>פעילות אנטיבקטריאלית</w:t>
      </w:r>
      <w:r w:rsidRPr="6393D432">
        <w:rPr>
          <w:rFonts w:asciiTheme="minorBidi" w:eastAsiaTheme="minorBidi" w:hAnsiTheme="minorBidi"/>
          <w:rtl/>
        </w:rPr>
        <w:t xml:space="preserve"> </w:t>
      </w:r>
      <w:r w:rsidRPr="6393D432">
        <w:rPr>
          <w:rFonts w:asciiTheme="minorBidi" w:eastAsiaTheme="minorBidi" w:hAnsiTheme="minorBidi"/>
        </w:rPr>
        <w:t xml:space="preserve"> (Antibacterial activity) – </w:t>
      </w:r>
      <w:r w:rsidRPr="6393D432">
        <w:rPr>
          <w:rFonts w:asciiTheme="minorBidi" w:eastAsiaTheme="minorBidi" w:hAnsiTheme="minorBidi"/>
          <w:rtl/>
        </w:rPr>
        <w:t>יכולתו של הצמח ושמניו לעכב התפתחות חיידקים</w:t>
      </w:r>
      <w:r w:rsidRPr="6393D432">
        <w:rPr>
          <w:rFonts w:asciiTheme="minorBidi" w:eastAsiaTheme="minorBidi" w:hAnsiTheme="minorBidi"/>
        </w:rPr>
        <w:t>.</w:t>
      </w:r>
    </w:p>
    <w:p w14:paraId="6C140F01" w14:textId="3120936A" w:rsidR="0036653A" w:rsidRPr="0036653A" w:rsidRDefault="0036653A" w:rsidP="6393D432">
      <w:pPr>
        <w:rPr>
          <w:rFonts w:asciiTheme="minorBidi" w:eastAsiaTheme="minorBidi" w:hAnsiTheme="minorBidi"/>
        </w:rPr>
      </w:pPr>
      <w:r w:rsidRPr="6393D432">
        <w:rPr>
          <w:rFonts w:asciiTheme="minorBidi" w:eastAsiaTheme="minorBidi" w:hAnsiTheme="minorBidi"/>
          <w:b/>
          <w:bCs/>
          <w:rtl/>
        </w:rPr>
        <w:t>מורפולוגיה</w:t>
      </w:r>
      <w:r w:rsidRPr="6393D432">
        <w:rPr>
          <w:rFonts w:asciiTheme="minorBidi" w:eastAsiaTheme="minorBidi" w:hAnsiTheme="minorBidi"/>
          <w:rtl/>
        </w:rPr>
        <w:t xml:space="preserve"> </w:t>
      </w:r>
      <w:r w:rsidRPr="6393D432">
        <w:rPr>
          <w:rFonts w:asciiTheme="minorBidi" w:eastAsiaTheme="minorBidi" w:hAnsiTheme="minorBidi"/>
        </w:rPr>
        <w:t xml:space="preserve"> (Morphology) – </w:t>
      </w:r>
      <w:r w:rsidRPr="6393D432">
        <w:rPr>
          <w:rFonts w:asciiTheme="minorBidi" w:eastAsiaTheme="minorBidi" w:hAnsiTheme="minorBidi"/>
          <w:rtl/>
        </w:rPr>
        <w:t>חקר המבנה הפיזי והצורה של עלי וגבעולי הרוזמרין</w:t>
      </w:r>
      <w:r w:rsidRPr="6393D432">
        <w:rPr>
          <w:rFonts w:asciiTheme="minorBidi" w:eastAsiaTheme="minorBidi" w:hAnsiTheme="minorBidi"/>
        </w:rPr>
        <w:t>.</w:t>
      </w:r>
    </w:p>
    <w:p w14:paraId="58909A17" w14:textId="49C42751" w:rsidR="0036653A" w:rsidRPr="0036653A" w:rsidRDefault="0036653A" w:rsidP="6393D432">
      <w:pPr>
        <w:rPr>
          <w:rFonts w:asciiTheme="minorBidi" w:eastAsiaTheme="minorBidi" w:hAnsiTheme="minorBidi"/>
        </w:rPr>
      </w:pPr>
      <w:r w:rsidRPr="6393D432">
        <w:rPr>
          <w:rFonts w:asciiTheme="minorBidi" w:eastAsiaTheme="minorBidi" w:hAnsiTheme="minorBidi"/>
          <w:b/>
          <w:bCs/>
          <w:rtl/>
        </w:rPr>
        <w:t>פיזיולוגיה</w:t>
      </w:r>
      <w:r w:rsidRPr="6393D432">
        <w:rPr>
          <w:rFonts w:asciiTheme="minorBidi" w:eastAsiaTheme="minorBidi" w:hAnsiTheme="minorBidi"/>
          <w:rtl/>
        </w:rPr>
        <w:t xml:space="preserve"> </w:t>
      </w:r>
      <w:r w:rsidRPr="6393D432">
        <w:rPr>
          <w:rFonts w:asciiTheme="minorBidi" w:eastAsiaTheme="minorBidi" w:hAnsiTheme="minorBidi"/>
        </w:rPr>
        <w:t xml:space="preserve"> (Physiology) – </w:t>
      </w:r>
      <w:r w:rsidRPr="6393D432">
        <w:rPr>
          <w:rFonts w:asciiTheme="minorBidi" w:eastAsiaTheme="minorBidi" w:hAnsiTheme="minorBidi"/>
          <w:rtl/>
        </w:rPr>
        <w:t>התהליכים הביולוגיים המתרחשים בצמח תחת תנאי גידול שונים</w:t>
      </w:r>
      <w:r w:rsidRPr="6393D432">
        <w:rPr>
          <w:rFonts w:asciiTheme="minorBidi" w:eastAsiaTheme="minorBidi" w:hAnsiTheme="minorBidi"/>
        </w:rPr>
        <w:t>.</w:t>
      </w:r>
    </w:p>
    <w:p w14:paraId="3E744071" w14:textId="05253827" w:rsidR="0036653A" w:rsidRPr="0036653A" w:rsidRDefault="0036653A" w:rsidP="6393D432">
      <w:pPr>
        <w:rPr>
          <w:rFonts w:asciiTheme="minorBidi" w:eastAsiaTheme="minorBidi" w:hAnsiTheme="minorBidi"/>
        </w:rPr>
      </w:pPr>
      <w:r w:rsidRPr="6393D432">
        <w:rPr>
          <w:rFonts w:asciiTheme="minorBidi" w:eastAsiaTheme="minorBidi" w:hAnsiTheme="minorBidi"/>
          <w:b/>
          <w:bCs/>
          <w:rtl/>
        </w:rPr>
        <w:t>ביומסה</w:t>
      </w:r>
      <w:r w:rsidRPr="6393D432">
        <w:rPr>
          <w:rFonts w:asciiTheme="minorBidi" w:eastAsiaTheme="minorBidi" w:hAnsiTheme="minorBidi"/>
          <w:rtl/>
        </w:rPr>
        <w:t xml:space="preserve"> </w:t>
      </w:r>
      <w:r w:rsidRPr="6393D432">
        <w:rPr>
          <w:rFonts w:asciiTheme="minorBidi" w:eastAsiaTheme="minorBidi" w:hAnsiTheme="minorBidi"/>
        </w:rPr>
        <w:t xml:space="preserve"> (Biomass) – </w:t>
      </w:r>
      <w:r w:rsidRPr="6393D432">
        <w:rPr>
          <w:rFonts w:asciiTheme="minorBidi" w:eastAsiaTheme="minorBidi" w:hAnsiTheme="minorBidi"/>
          <w:rtl/>
        </w:rPr>
        <w:t>כמות החומר הצמחי הכוללת המופקת בתהליך הגידול</w:t>
      </w:r>
      <w:r w:rsidRPr="6393D432">
        <w:rPr>
          <w:rFonts w:asciiTheme="minorBidi" w:eastAsiaTheme="minorBidi" w:hAnsiTheme="minorBidi"/>
        </w:rPr>
        <w:t>.</w:t>
      </w:r>
    </w:p>
    <w:p w14:paraId="0CD911F6" w14:textId="7FE7EEF4" w:rsidR="0036653A" w:rsidRPr="0036653A" w:rsidRDefault="0036653A" w:rsidP="6393D432">
      <w:pPr>
        <w:rPr>
          <w:rFonts w:asciiTheme="minorBidi" w:eastAsiaTheme="minorBidi" w:hAnsiTheme="minorBidi"/>
        </w:rPr>
      </w:pPr>
      <w:r w:rsidRPr="6393D432">
        <w:rPr>
          <w:rFonts w:asciiTheme="minorBidi" w:eastAsiaTheme="minorBidi" w:hAnsiTheme="minorBidi"/>
          <w:b/>
          <w:bCs/>
          <w:rtl/>
        </w:rPr>
        <w:t>טרפנים</w:t>
      </w:r>
      <w:r w:rsidRPr="6393D432">
        <w:rPr>
          <w:rFonts w:asciiTheme="minorBidi" w:eastAsiaTheme="minorBidi" w:hAnsiTheme="minorBidi"/>
          <w:rtl/>
        </w:rPr>
        <w:t xml:space="preserve"> </w:t>
      </w:r>
      <w:r w:rsidRPr="6393D432">
        <w:rPr>
          <w:rFonts w:asciiTheme="minorBidi" w:eastAsiaTheme="minorBidi" w:hAnsiTheme="minorBidi"/>
        </w:rPr>
        <w:t xml:space="preserve"> (Terpenes) – </w:t>
      </w:r>
      <w:r w:rsidRPr="6393D432">
        <w:rPr>
          <w:rFonts w:asciiTheme="minorBidi" w:eastAsiaTheme="minorBidi" w:hAnsiTheme="minorBidi"/>
          <w:rtl/>
        </w:rPr>
        <w:t>קבוצת תרכובות כימיות מרכזיות המעניקות לרוזמרין את הארומה הייחודית שלו</w:t>
      </w:r>
      <w:r w:rsidRPr="6393D432">
        <w:rPr>
          <w:rFonts w:asciiTheme="minorBidi" w:eastAsiaTheme="minorBidi" w:hAnsiTheme="minorBidi"/>
        </w:rPr>
        <w:t>.</w:t>
      </w:r>
    </w:p>
    <w:p w14:paraId="7E92B4D9" w14:textId="7FC70F15" w:rsidR="0036653A" w:rsidRPr="0036653A" w:rsidRDefault="0036653A" w:rsidP="6393D432">
      <w:pPr>
        <w:rPr>
          <w:rFonts w:asciiTheme="minorBidi" w:eastAsiaTheme="minorBidi" w:hAnsiTheme="minorBidi"/>
        </w:rPr>
      </w:pPr>
      <w:r w:rsidRPr="6393D432">
        <w:rPr>
          <w:rFonts w:asciiTheme="minorBidi" w:eastAsiaTheme="minorBidi" w:hAnsiTheme="minorBidi"/>
          <w:b/>
          <w:bCs/>
          <w:rtl/>
        </w:rPr>
        <w:t>טמפרטורת עלה</w:t>
      </w:r>
      <w:r w:rsidRPr="6393D432">
        <w:rPr>
          <w:rFonts w:asciiTheme="minorBidi" w:eastAsiaTheme="minorBidi" w:hAnsiTheme="minorBidi"/>
          <w:rtl/>
        </w:rPr>
        <w:t xml:space="preserve"> </w:t>
      </w:r>
      <w:r w:rsidRPr="6393D432">
        <w:rPr>
          <w:rFonts w:asciiTheme="minorBidi" w:eastAsiaTheme="minorBidi" w:hAnsiTheme="minorBidi"/>
        </w:rPr>
        <w:t xml:space="preserve"> (Leaf temperature) – </w:t>
      </w:r>
      <w:r w:rsidRPr="6393D432">
        <w:rPr>
          <w:rFonts w:asciiTheme="minorBidi" w:eastAsiaTheme="minorBidi" w:hAnsiTheme="minorBidi"/>
          <w:rtl/>
        </w:rPr>
        <w:t>מדד הנבחן ביחס ליכולת קירור הצמח בזמן יובש וחום</w:t>
      </w:r>
      <w:r w:rsidRPr="6393D432">
        <w:rPr>
          <w:rFonts w:asciiTheme="minorBidi" w:eastAsiaTheme="minorBidi" w:hAnsiTheme="minorBidi"/>
        </w:rPr>
        <w:t>.</w:t>
      </w:r>
    </w:p>
    <w:p w14:paraId="5D30E8A9" w14:textId="129A8FFE" w:rsidR="0036653A" w:rsidRPr="0036653A" w:rsidRDefault="0036653A" w:rsidP="6393D432">
      <w:pPr>
        <w:rPr>
          <w:rFonts w:asciiTheme="minorBidi" w:eastAsiaTheme="minorBidi" w:hAnsiTheme="minorBidi"/>
        </w:rPr>
      </w:pPr>
      <w:r w:rsidRPr="6393D432">
        <w:rPr>
          <w:rFonts w:asciiTheme="minorBidi" w:eastAsiaTheme="minorBidi" w:hAnsiTheme="minorBidi"/>
          <w:b/>
          <w:bCs/>
          <w:rtl/>
        </w:rPr>
        <w:t>יעילות צריכת מים</w:t>
      </w:r>
      <w:r w:rsidRPr="6393D432">
        <w:rPr>
          <w:rFonts w:asciiTheme="minorBidi" w:eastAsiaTheme="minorBidi" w:hAnsiTheme="minorBidi"/>
          <w:rtl/>
        </w:rPr>
        <w:t xml:space="preserve"> </w:t>
      </w:r>
      <w:r w:rsidRPr="6393D432">
        <w:rPr>
          <w:rFonts w:asciiTheme="minorBidi" w:eastAsiaTheme="minorBidi" w:hAnsiTheme="minorBidi"/>
        </w:rPr>
        <w:t xml:space="preserve"> (Water use efficiency) – </w:t>
      </w:r>
      <w:r w:rsidRPr="6393D432">
        <w:rPr>
          <w:rFonts w:asciiTheme="minorBidi" w:eastAsiaTheme="minorBidi" w:hAnsiTheme="minorBidi"/>
          <w:rtl/>
        </w:rPr>
        <w:t>נתון חקלאי הבוחן את היחס בין כמות המים להשקיה ליבול המופק</w:t>
      </w:r>
      <w:r w:rsidRPr="6393D432">
        <w:rPr>
          <w:rFonts w:asciiTheme="minorBidi" w:eastAsiaTheme="minorBidi" w:hAnsiTheme="minorBidi"/>
        </w:rPr>
        <w:t>.</w:t>
      </w:r>
    </w:p>
    <w:p w14:paraId="385A7097" w14:textId="4E92C463" w:rsidR="0036653A" w:rsidRPr="0036653A" w:rsidRDefault="0036653A" w:rsidP="6393D432">
      <w:pPr>
        <w:rPr>
          <w:rFonts w:asciiTheme="minorBidi" w:eastAsiaTheme="minorBidi" w:hAnsiTheme="minorBidi"/>
        </w:rPr>
      </w:pPr>
      <w:r w:rsidRPr="6393D432">
        <w:rPr>
          <w:rFonts w:asciiTheme="minorBidi" w:eastAsiaTheme="minorBidi" w:hAnsiTheme="minorBidi"/>
          <w:b/>
          <w:bCs/>
          <w:rtl/>
        </w:rPr>
        <w:t>מוליכות פיוניות</w:t>
      </w:r>
      <w:r w:rsidRPr="6393D432">
        <w:rPr>
          <w:rFonts w:asciiTheme="minorBidi" w:eastAsiaTheme="minorBidi" w:hAnsiTheme="minorBidi"/>
          <w:rtl/>
        </w:rPr>
        <w:t xml:space="preserve"> </w:t>
      </w:r>
      <w:r w:rsidRPr="6393D432">
        <w:rPr>
          <w:rFonts w:asciiTheme="minorBidi" w:eastAsiaTheme="minorBidi" w:hAnsiTheme="minorBidi"/>
        </w:rPr>
        <w:t xml:space="preserve"> (Stomatal conductance) – </w:t>
      </w:r>
      <w:r w:rsidRPr="6393D432">
        <w:rPr>
          <w:rFonts w:asciiTheme="minorBidi" w:eastAsiaTheme="minorBidi" w:hAnsiTheme="minorBidi"/>
          <w:rtl/>
        </w:rPr>
        <w:t>קצב חילוף הגזים ואידוי המים דרך הפיוניות שעל עלי הרוזמרין</w:t>
      </w:r>
      <w:r w:rsidRPr="6393D432">
        <w:rPr>
          <w:rFonts w:asciiTheme="minorBidi" w:eastAsiaTheme="minorBidi" w:hAnsiTheme="minorBidi"/>
        </w:rPr>
        <w:t>.</w:t>
      </w:r>
    </w:p>
    <w:p w14:paraId="009E187E" w14:textId="6F84DDE2" w:rsidR="0036653A" w:rsidRPr="0036653A" w:rsidRDefault="0036653A" w:rsidP="6393D432">
      <w:pPr>
        <w:rPr>
          <w:rFonts w:asciiTheme="minorBidi" w:eastAsiaTheme="minorBidi" w:hAnsiTheme="minorBidi"/>
        </w:rPr>
      </w:pPr>
      <w:r w:rsidRPr="6393D432">
        <w:rPr>
          <w:rFonts w:asciiTheme="minorBidi" w:eastAsiaTheme="minorBidi" w:hAnsiTheme="minorBidi"/>
          <w:b/>
          <w:bCs/>
          <w:rtl/>
        </w:rPr>
        <w:t>כמטקסונומיה</w:t>
      </w:r>
      <w:r w:rsidRPr="6393D432">
        <w:rPr>
          <w:rFonts w:asciiTheme="minorBidi" w:eastAsiaTheme="minorBidi" w:hAnsiTheme="minorBidi"/>
          <w:rtl/>
        </w:rPr>
        <w:t xml:space="preserve"> </w:t>
      </w:r>
      <w:r w:rsidRPr="6393D432">
        <w:rPr>
          <w:rFonts w:asciiTheme="minorBidi" w:eastAsiaTheme="minorBidi" w:hAnsiTheme="minorBidi"/>
        </w:rPr>
        <w:t xml:space="preserve"> (Chemotaxonomy) – </w:t>
      </w:r>
      <w:r w:rsidRPr="6393D432">
        <w:rPr>
          <w:rFonts w:asciiTheme="minorBidi" w:eastAsiaTheme="minorBidi" w:hAnsiTheme="minorBidi"/>
          <w:rtl/>
        </w:rPr>
        <w:t>סיווג זני רוזמרין שונים על בסיס ההרכב הכימי הייחודי שלהם</w:t>
      </w:r>
      <w:r w:rsidRPr="6393D432">
        <w:rPr>
          <w:rFonts w:asciiTheme="minorBidi" w:eastAsiaTheme="minorBidi" w:hAnsiTheme="minorBidi"/>
        </w:rPr>
        <w:t>.</w:t>
      </w:r>
    </w:p>
    <w:p w14:paraId="4C1E3FC3" w14:textId="574111B9" w:rsidR="0036653A" w:rsidRPr="0036653A" w:rsidRDefault="0036653A" w:rsidP="6393D432">
      <w:pPr>
        <w:rPr>
          <w:rFonts w:asciiTheme="minorBidi" w:eastAsiaTheme="minorBidi" w:hAnsiTheme="minorBidi"/>
        </w:rPr>
      </w:pPr>
      <w:r w:rsidRPr="6393D432">
        <w:rPr>
          <w:rFonts w:asciiTheme="minorBidi" w:eastAsiaTheme="minorBidi" w:hAnsiTheme="minorBidi"/>
          <w:b/>
          <w:bCs/>
          <w:rtl/>
        </w:rPr>
        <w:t>שינויים עונתיים</w:t>
      </w:r>
      <w:r w:rsidRPr="6393D432">
        <w:rPr>
          <w:rFonts w:asciiTheme="minorBidi" w:eastAsiaTheme="minorBidi" w:hAnsiTheme="minorBidi"/>
          <w:rtl/>
        </w:rPr>
        <w:t xml:space="preserve"> </w:t>
      </w:r>
      <w:r w:rsidRPr="6393D432">
        <w:rPr>
          <w:rFonts w:asciiTheme="minorBidi" w:eastAsiaTheme="minorBidi" w:hAnsiTheme="minorBidi"/>
        </w:rPr>
        <w:t xml:space="preserve"> (Seasonal changes) – </w:t>
      </w:r>
      <w:r w:rsidRPr="6393D432">
        <w:rPr>
          <w:rFonts w:asciiTheme="minorBidi" w:eastAsiaTheme="minorBidi" w:hAnsiTheme="minorBidi"/>
          <w:rtl/>
        </w:rPr>
        <w:t>השפעת עונות השנה על ריכוז החומרים הפעילים והשמנים בצמח</w:t>
      </w:r>
      <w:r w:rsidRPr="6393D432">
        <w:rPr>
          <w:rFonts w:asciiTheme="minorBidi" w:eastAsiaTheme="minorBidi" w:hAnsiTheme="minorBidi"/>
        </w:rPr>
        <w:t>.</w:t>
      </w:r>
    </w:p>
    <w:p w14:paraId="3F80F934" w14:textId="420C9882" w:rsidR="0036653A" w:rsidRPr="0036653A" w:rsidRDefault="0036653A" w:rsidP="6393D432">
      <w:pPr>
        <w:rPr>
          <w:rFonts w:asciiTheme="minorBidi" w:eastAsiaTheme="minorBidi" w:hAnsiTheme="minorBidi"/>
        </w:rPr>
      </w:pPr>
      <w:r w:rsidRPr="6393D432">
        <w:rPr>
          <w:rFonts w:asciiTheme="minorBidi" w:eastAsiaTheme="minorBidi" w:hAnsiTheme="minorBidi"/>
          <w:b/>
          <w:bCs/>
          <w:rtl/>
        </w:rPr>
        <w:t>טריכומות</w:t>
      </w:r>
      <w:r w:rsidRPr="6393D432">
        <w:rPr>
          <w:rFonts w:asciiTheme="minorBidi" w:eastAsiaTheme="minorBidi" w:hAnsiTheme="minorBidi"/>
          <w:rtl/>
        </w:rPr>
        <w:t xml:space="preserve"> </w:t>
      </w:r>
      <w:r w:rsidR="005450D2" w:rsidRPr="6393D432">
        <w:rPr>
          <w:rFonts w:asciiTheme="minorBidi" w:eastAsiaTheme="minorBidi" w:hAnsiTheme="minorBidi"/>
        </w:rPr>
        <w:t xml:space="preserve"> </w:t>
      </w:r>
      <w:r w:rsidRPr="6393D432">
        <w:rPr>
          <w:rFonts w:asciiTheme="minorBidi" w:eastAsiaTheme="minorBidi" w:hAnsiTheme="minorBidi"/>
        </w:rPr>
        <w:t xml:space="preserve">(Trichomes) – </w:t>
      </w:r>
      <w:r w:rsidRPr="6393D432">
        <w:rPr>
          <w:rFonts w:asciiTheme="minorBidi" w:eastAsiaTheme="minorBidi" w:hAnsiTheme="minorBidi"/>
          <w:rtl/>
        </w:rPr>
        <w:t>שערות זעירות על פני העלים האוגרות בתוכן את השמנים האתריים</w:t>
      </w:r>
      <w:r w:rsidRPr="6393D432">
        <w:rPr>
          <w:rFonts w:asciiTheme="minorBidi" w:eastAsiaTheme="minorBidi" w:hAnsiTheme="minorBidi"/>
        </w:rPr>
        <w:t>.</w:t>
      </w:r>
    </w:p>
    <w:p w14:paraId="51E50B45" w14:textId="24AD708E" w:rsidR="0036653A" w:rsidRPr="0036653A" w:rsidRDefault="0036653A" w:rsidP="6393D432">
      <w:pPr>
        <w:rPr>
          <w:rFonts w:asciiTheme="minorBidi" w:eastAsiaTheme="minorBidi" w:hAnsiTheme="minorBidi"/>
        </w:rPr>
      </w:pPr>
      <w:r w:rsidRPr="6393D432">
        <w:rPr>
          <w:rFonts w:asciiTheme="minorBidi" w:eastAsiaTheme="minorBidi" w:hAnsiTheme="minorBidi"/>
          <w:b/>
          <w:bCs/>
          <w:rtl/>
        </w:rPr>
        <w:t>קימחון</w:t>
      </w:r>
      <w:r w:rsidRPr="6393D432">
        <w:rPr>
          <w:rFonts w:asciiTheme="minorBidi" w:eastAsiaTheme="minorBidi" w:hAnsiTheme="minorBidi"/>
          <w:rtl/>
        </w:rPr>
        <w:t xml:space="preserve"> </w:t>
      </w:r>
      <w:r w:rsidR="00BE77FB" w:rsidRPr="6393D432">
        <w:rPr>
          <w:rFonts w:asciiTheme="minorBidi" w:eastAsiaTheme="minorBidi" w:hAnsiTheme="minorBidi"/>
        </w:rPr>
        <w:t xml:space="preserve"> </w:t>
      </w:r>
      <w:r w:rsidRPr="6393D432">
        <w:rPr>
          <w:rFonts w:asciiTheme="minorBidi" w:eastAsiaTheme="minorBidi" w:hAnsiTheme="minorBidi"/>
        </w:rPr>
        <w:t xml:space="preserve">(Powdery mildew) – </w:t>
      </w:r>
      <w:r w:rsidRPr="6393D432">
        <w:rPr>
          <w:rFonts w:asciiTheme="minorBidi" w:eastAsiaTheme="minorBidi" w:hAnsiTheme="minorBidi"/>
          <w:rtl/>
        </w:rPr>
        <w:t>מחלת צמחים פטרייתית התוקפת את עלי הרוזמרין</w:t>
      </w:r>
      <w:r w:rsidRPr="6393D432">
        <w:rPr>
          <w:rFonts w:asciiTheme="minorBidi" w:eastAsiaTheme="minorBidi" w:hAnsiTheme="minorBidi"/>
        </w:rPr>
        <w:t>.</w:t>
      </w:r>
    </w:p>
    <w:p w14:paraId="5AEE2590" w14:textId="2CC3AE83" w:rsidR="0036653A" w:rsidRPr="0036653A" w:rsidRDefault="0036653A" w:rsidP="6393D432">
      <w:pPr>
        <w:rPr>
          <w:rFonts w:asciiTheme="minorBidi" w:eastAsiaTheme="minorBidi" w:hAnsiTheme="minorBidi"/>
        </w:rPr>
      </w:pPr>
      <w:r w:rsidRPr="6393D432">
        <w:rPr>
          <w:rFonts w:asciiTheme="minorBidi" w:eastAsiaTheme="minorBidi" w:hAnsiTheme="minorBidi"/>
          <w:b/>
          <w:bCs/>
          <w:rtl/>
        </w:rPr>
        <w:t>גנוטיפ</w:t>
      </w:r>
      <w:r w:rsidRPr="6393D432">
        <w:rPr>
          <w:rFonts w:asciiTheme="minorBidi" w:eastAsiaTheme="minorBidi" w:hAnsiTheme="minorBidi"/>
          <w:rtl/>
        </w:rPr>
        <w:t xml:space="preserve"> </w:t>
      </w:r>
      <w:r w:rsidRPr="6393D432">
        <w:rPr>
          <w:rFonts w:asciiTheme="minorBidi" w:eastAsiaTheme="minorBidi" w:hAnsiTheme="minorBidi"/>
        </w:rPr>
        <w:t xml:space="preserve"> (Genotype) – </w:t>
      </w:r>
      <w:r w:rsidRPr="6393D432">
        <w:rPr>
          <w:rFonts w:asciiTheme="minorBidi" w:eastAsiaTheme="minorBidi" w:hAnsiTheme="minorBidi"/>
          <w:rtl/>
        </w:rPr>
        <w:t>המטען הגנטי הייחודי לכל זן, המשפיע על תגובתו לתנאי הגידול</w:t>
      </w:r>
      <w:r w:rsidRPr="6393D432">
        <w:rPr>
          <w:rFonts w:asciiTheme="minorBidi" w:eastAsiaTheme="minorBidi" w:hAnsiTheme="minorBidi"/>
        </w:rPr>
        <w:t>.</w:t>
      </w:r>
    </w:p>
    <w:p w14:paraId="7D23FACC" w14:textId="57611883" w:rsidR="0036653A" w:rsidRPr="0036653A" w:rsidRDefault="0036653A" w:rsidP="6393D432">
      <w:pPr>
        <w:rPr>
          <w:rFonts w:asciiTheme="minorBidi" w:eastAsiaTheme="minorBidi" w:hAnsiTheme="minorBidi"/>
        </w:rPr>
      </w:pPr>
      <w:r w:rsidRPr="6393D432">
        <w:rPr>
          <w:rFonts w:asciiTheme="minorBidi" w:eastAsiaTheme="minorBidi" w:hAnsiTheme="minorBidi"/>
          <w:b/>
          <w:bCs/>
          <w:rtl/>
        </w:rPr>
        <w:t>עמידות</w:t>
      </w:r>
      <w:r w:rsidRPr="6393D432">
        <w:rPr>
          <w:rFonts w:asciiTheme="minorBidi" w:eastAsiaTheme="minorBidi" w:hAnsiTheme="minorBidi"/>
          <w:rtl/>
        </w:rPr>
        <w:t xml:space="preserve"> </w:t>
      </w:r>
      <w:r w:rsidRPr="6393D432">
        <w:rPr>
          <w:rFonts w:asciiTheme="minorBidi" w:eastAsiaTheme="minorBidi" w:hAnsiTheme="minorBidi"/>
        </w:rPr>
        <w:t xml:space="preserve"> (Tolerance) – </w:t>
      </w:r>
      <w:r w:rsidRPr="6393D432">
        <w:rPr>
          <w:rFonts w:asciiTheme="minorBidi" w:eastAsiaTheme="minorBidi" w:hAnsiTheme="minorBidi"/>
          <w:rtl/>
        </w:rPr>
        <w:t>היכולת של הרוזמרין לשרוד ולהסתגל לתנאי סביבה קשים, כמו צחיחות</w:t>
      </w:r>
      <w:r w:rsidRPr="6393D432">
        <w:rPr>
          <w:rFonts w:asciiTheme="minorBidi" w:eastAsiaTheme="minorBidi" w:hAnsiTheme="minorBidi"/>
        </w:rPr>
        <w:t>.</w:t>
      </w:r>
    </w:p>
    <w:p w14:paraId="79F924AE" w14:textId="0EA3642E" w:rsidR="0036653A" w:rsidRDefault="0036653A" w:rsidP="6393D432">
      <w:pPr>
        <w:rPr>
          <w:rFonts w:ascii="Arial" w:eastAsia="Arial" w:hAnsi="Arial" w:cs="Arial"/>
        </w:rPr>
      </w:pPr>
      <w:r w:rsidRPr="6393D432">
        <w:rPr>
          <w:rFonts w:asciiTheme="minorBidi" w:eastAsiaTheme="minorBidi" w:hAnsiTheme="minorBidi"/>
          <w:b/>
          <w:bCs/>
          <w:rtl/>
        </w:rPr>
        <w:t>קיימות</w:t>
      </w:r>
      <w:r w:rsidRPr="6393D432">
        <w:rPr>
          <w:rFonts w:asciiTheme="minorBidi" w:eastAsiaTheme="minorBidi" w:hAnsiTheme="minorBidi"/>
          <w:rtl/>
        </w:rPr>
        <w:t xml:space="preserve"> </w:t>
      </w:r>
      <w:r w:rsidRPr="6393D432">
        <w:rPr>
          <w:rFonts w:asciiTheme="minorBidi" w:eastAsiaTheme="minorBidi" w:hAnsiTheme="minorBidi"/>
        </w:rPr>
        <w:t xml:space="preserve"> (Sustainability) – </w:t>
      </w:r>
      <w:r w:rsidRPr="6393D432">
        <w:rPr>
          <w:rFonts w:asciiTheme="minorBidi" w:eastAsiaTheme="minorBidi" w:hAnsiTheme="minorBidi"/>
          <w:rtl/>
        </w:rPr>
        <w:t>שילוב הצמח בחקלאות מודרנית בשטחים שוליים תוך חיסכון במשאבים ושימור הסביבה.</w:t>
      </w:r>
      <w:r>
        <w:br/>
      </w:r>
      <w:r>
        <w:br/>
      </w:r>
    </w:p>
    <w:p w14:paraId="1915E10B" w14:textId="22C3AD1B" w:rsidR="4611A770" w:rsidRDefault="4611A770" w:rsidP="6393D432">
      <w:pPr>
        <w:pStyle w:val="Heading2"/>
        <w:rPr>
          <w:rFonts w:ascii="Arial" w:eastAsia="Arial" w:hAnsi="Arial" w:cs="Arial"/>
          <w:b/>
          <w:bCs/>
          <w:color w:val="auto"/>
          <w:sz w:val="24"/>
          <w:szCs w:val="24"/>
        </w:rPr>
      </w:pPr>
      <w:r w:rsidRPr="6393D432">
        <w:rPr>
          <w:rFonts w:ascii="Arial" w:eastAsia="Arial" w:hAnsi="Arial" w:cs="Arial"/>
          <w:b/>
          <w:bCs/>
          <w:color w:val="auto"/>
          <w:sz w:val="24"/>
          <w:szCs w:val="24"/>
          <w:rtl/>
        </w:rPr>
        <w:t>רשימת מילות העצירה</w:t>
      </w:r>
      <w:r w:rsidRPr="6393D432">
        <w:rPr>
          <w:rFonts w:ascii="Arial" w:eastAsia="Arial" w:hAnsi="Arial" w:cs="Arial"/>
          <w:b/>
          <w:bCs/>
          <w:color w:val="auto"/>
          <w:sz w:val="24"/>
          <w:szCs w:val="24"/>
        </w:rPr>
        <w:t xml:space="preserve"> (Stop Words)</w:t>
      </w:r>
    </w:p>
    <w:p w14:paraId="7C89E677" w14:textId="1547C7A4" w:rsidR="4611A770" w:rsidRDefault="4611A770">
      <w:r w:rsidRPr="6393D432">
        <w:rPr>
          <w:rFonts w:ascii="Arial" w:eastAsia="Arial" w:hAnsi="Arial" w:cs="Arial"/>
          <w:rtl/>
        </w:rPr>
        <w:t>לפני בניית האינדקס סיננו מילות עצירה מילים שמופיעות כמעט בכל משפט אך לא תורמות מידע על נושא המאמר. הסינון מקטין את הרעש באינדקס, מצמצם את גודלו ומשפר את איכות החיפוש, כי המילים שנשארות הן אלה שבאמת מאפיינות את תוכן המסמך</w:t>
      </w:r>
      <w:r w:rsidRPr="6393D432">
        <w:rPr>
          <w:rFonts w:ascii="Arial" w:eastAsia="Arial" w:hAnsi="Arial" w:cs="Arial"/>
        </w:rPr>
        <w:t>.</w:t>
      </w:r>
    </w:p>
    <w:p w14:paraId="1B5EFCC1" w14:textId="3C7FF5D1" w:rsidR="4611A770" w:rsidRDefault="4611A770">
      <w:r w:rsidRPr="6393D432">
        <w:rPr>
          <w:rFonts w:ascii="Arial" w:eastAsia="Arial" w:hAnsi="Arial" w:cs="Arial"/>
          <w:rtl/>
        </w:rPr>
        <w:t>חילקנו את המילים לשתי קבוצות</w:t>
      </w:r>
      <w:r w:rsidRPr="6393D432">
        <w:rPr>
          <w:rFonts w:ascii="Arial" w:eastAsia="Arial" w:hAnsi="Arial" w:cs="Arial"/>
        </w:rPr>
        <w:t>:</w:t>
      </w:r>
    </w:p>
    <w:p w14:paraId="0DF7A4BB" w14:textId="48BCD9B7" w:rsidR="4611A770" w:rsidRDefault="4611A770">
      <w:r w:rsidRPr="6393D432">
        <w:rPr>
          <w:rFonts w:ascii="Arial" w:eastAsia="Arial" w:hAnsi="Arial" w:cs="Arial"/>
          <w:b/>
          <w:bCs/>
        </w:rPr>
        <w:t xml:space="preserve">1. </w:t>
      </w:r>
      <w:r w:rsidRPr="6393D432">
        <w:rPr>
          <w:rFonts w:ascii="Arial" w:eastAsia="Arial" w:hAnsi="Arial" w:cs="Arial"/>
          <w:b/>
          <w:bCs/>
          <w:rtl/>
        </w:rPr>
        <w:t>מילות תפקוד באנגלית</w:t>
      </w:r>
      <w:r w:rsidRPr="6393D432">
        <w:rPr>
          <w:rFonts w:ascii="Arial" w:eastAsia="Arial" w:hAnsi="Arial" w:cs="Arial"/>
          <w:rtl/>
        </w:rPr>
        <w:t xml:space="preserve"> מילים דקדוקיות שמופיעות בכל טקסט ללא קשר לנושא, ולכן לא היה טעם לאנדקס אותן</w:t>
      </w:r>
      <w:r w:rsidRPr="6393D432">
        <w:rPr>
          <w:rFonts w:ascii="Arial" w:eastAsia="Arial" w:hAnsi="Arial" w:cs="Arial"/>
        </w:rPr>
        <w:t>:</w:t>
      </w:r>
    </w:p>
    <w:p w14:paraId="2254B637" w14:textId="4A3E36DE" w:rsidR="4611A770" w:rsidRDefault="4611A770" w:rsidP="6393D432">
      <w:pPr>
        <w:pStyle w:val="ListParagraph"/>
        <w:numPr>
          <w:ilvl w:val="0"/>
          <w:numId w:val="1"/>
        </w:numPr>
        <w:spacing w:after="0"/>
        <w:rPr>
          <w:rFonts w:ascii="Arial" w:eastAsia="Arial" w:hAnsi="Arial" w:cs="Arial"/>
        </w:rPr>
      </w:pPr>
      <w:r w:rsidRPr="6393D432">
        <w:rPr>
          <w:rFonts w:ascii="Arial" w:eastAsia="Arial" w:hAnsi="Arial" w:cs="Arial"/>
          <w:rtl/>
        </w:rPr>
        <w:t>תוויות</w:t>
      </w:r>
      <w:r w:rsidRPr="6393D432">
        <w:rPr>
          <w:rFonts w:ascii="Arial" w:eastAsia="Arial" w:hAnsi="Arial" w:cs="Arial"/>
        </w:rPr>
        <w:t xml:space="preserve"> (articles): a, an, the</w:t>
      </w:r>
    </w:p>
    <w:p w14:paraId="38A07BB4" w14:textId="5FE91249" w:rsidR="4611A770" w:rsidRDefault="4611A770" w:rsidP="6393D432">
      <w:pPr>
        <w:pStyle w:val="ListParagraph"/>
        <w:numPr>
          <w:ilvl w:val="0"/>
          <w:numId w:val="1"/>
        </w:numPr>
        <w:spacing w:after="0"/>
        <w:rPr>
          <w:rFonts w:ascii="Arial" w:eastAsia="Arial" w:hAnsi="Arial" w:cs="Arial"/>
        </w:rPr>
      </w:pPr>
      <w:r w:rsidRPr="6393D432">
        <w:rPr>
          <w:rFonts w:ascii="Arial" w:eastAsia="Arial" w:hAnsi="Arial" w:cs="Arial"/>
          <w:rtl/>
        </w:rPr>
        <w:t>מילות יחס</w:t>
      </w:r>
      <w:r w:rsidRPr="6393D432">
        <w:rPr>
          <w:rFonts w:ascii="Arial" w:eastAsia="Arial" w:hAnsi="Arial" w:cs="Arial"/>
        </w:rPr>
        <w:t xml:space="preserve"> (prepositions): of, in, on, at, to, for, from, by, with, into, through, during, before, after, above, below, between, out, off, over, under, again</w:t>
      </w:r>
    </w:p>
    <w:p w14:paraId="4154392E" w14:textId="63BD9A5F" w:rsidR="4611A770" w:rsidRDefault="4611A770" w:rsidP="6393D432">
      <w:pPr>
        <w:pStyle w:val="ListParagraph"/>
        <w:numPr>
          <w:ilvl w:val="0"/>
          <w:numId w:val="1"/>
        </w:numPr>
        <w:spacing w:after="0"/>
        <w:rPr>
          <w:rFonts w:ascii="Arial" w:eastAsia="Arial" w:hAnsi="Arial" w:cs="Arial"/>
        </w:rPr>
      </w:pPr>
      <w:r w:rsidRPr="6393D432">
        <w:rPr>
          <w:rFonts w:ascii="Arial" w:eastAsia="Arial" w:hAnsi="Arial" w:cs="Arial"/>
          <w:rtl/>
        </w:rPr>
        <w:t>מילות קישור</w:t>
      </w:r>
      <w:r w:rsidRPr="6393D432">
        <w:rPr>
          <w:rFonts w:ascii="Arial" w:eastAsia="Arial" w:hAnsi="Arial" w:cs="Arial"/>
        </w:rPr>
        <w:t xml:space="preserve"> (conjunctions): and, or, but, so, yet, nor</w:t>
      </w:r>
    </w:p>
    <w:p w14:paraId="015544E0" w14:textId="3BE45727" w:rsidR="4611A770" w:rsidRDefault="4611A770" w:rsidP="6393D432">
      <w:pPr>
        <w:pStyle w:val="ListParagraph"/>
        <w:numPr>
          <w:ilvl w:val="0"/>
          <w:numId w:val="1"/>
        </w:numPr>
        <w:spacing w:after="0"/>
        <w:rPr>
          <w:rFonts w:ascii="Arial" w:eastAsia="Arial" w:hAnsi="Arial" w:cs="Arial"/>
        </w:rPr>
      </w:pPr>
      <w:r w:rsidRPr="6393D432">
        <w:rPr>
          <w:rFonts w:ascii="Arial" w:eastAsia="Arial" w:hAnsi="Arial" w:cs="Arial"/>
          <w:rtl/>
        </w:rPr>
        <w:t>כינויי גוף ורמז</w:t>
      </w:r>
      <w:r w:rsidRPr="6393D432">
        <w:rPr>
          <w:rFonts w:ascii="Arial" w:eastAsia="Arial" w:hAnsi="Arial" w:cs="Arial"/>
        </w:rPr>
        <w:t xml:space="preserve"> (pronouns / determiners): it, its, this, that, these, those, they, their, them, we, our, i, my</w:t>
      </w:r>
    </w:p>
    <w:p w14:paraId="2988D54B" w14:textId="298155E0" w:rsidR="4611A770" w:rsidRDefault="4611A770" w:rsidP="6393D432">
      <w:pPr>
        <w:pStyle w:val="ListParagraph"/>
        <w:numPr>
          <w:ilvl w:val="0"/>
          <w:numId w:val="1"/>
        </w:numPr>
        <w:spacing w:after="0"/>
        <w:rPr>
          <w:rFonts w:ascii="Arial" w:eastAsia="Arial" w:hAnsi="Arial" w:cs="Arial"/>
        </w:rPr>
      </w:pPr>
      <w:r w:rsidRPr="6393D432">
        <w:rPr>
          <w:rFonts w:ascii="Arial" w:eastAsia="Arial" w:hAnsi="Arial" w:cs="Arial"/>
          <w:rtl/>
        </w:rPr>
        <w:t>פעלי עזר וצורות</w:t>
      </w:r>
      <w:r w:rsidRPr="6393D432">
        <w:rPr>
          <w:rFonts w:ascii="Arial" w:eastAsia="Arial" w:hAnsi="Arial" w:cs="Arial"/>
        </w:rPr>
        <w:t xml:space="preserve"> "to be": is, are, was, were, be, been, being, have, has, had, do, does, did, will, would, could, should, may, might, shall</w:t>
      </w:r>
    </w:p>
    <w:p w14:paraId="483D5EAD" w14:textId="0F4FA56C" w:rsidR="4611A770" w:rsidRDefault="4611A770">
      <w:r w:rsidRPr="6393D432">
        <w:rPr>
          <w:rFonts w:ascii="Arial" w:eastAsia="Arial" w:hAnsi="Arial" w:cs="Arial"/>
          <w:b/>
          <w:bCs/>
        </w:rPr>
        <w:t xml:space="preserve">2. </w:t>
      </w:r>
      <w:r w:rsidRPr="6393D432">
        <w:rPr>
          <w:rFonts w:ascii="Arial" w:eastAsia="Arial" w:hAnsi="Arial" w:cs="Arial"/>
          <w:b/>
          <w:bCs/>
          <w:rtl/>
        </w:rPr>
        <w:t>מילים אקדמיות נפוצות</w:t>
      </w:r>
      <w:r w:rsidRPr="6393D432">
        <w:rPr>
          <w:rFonts w:ascii="Arial" w:eastAsia="Arial" w:hAnsi="Arial" w:cs="Arial"/>
          <w:rtl/>
        </w:rPr>
        <w:t xml:space="preserve"> — מילים שחוזרות כמעט בכל מאמר מחקרי ללא קשר לתחומו, ולכן הוצאו אף הן:</w:t>
      </w:r>
      <w:r w:rsidRPr="6393D432">
        <w:rPr>
          <w:rFonts w:ascii="Arial" w:eastAsia="Arial" w:hAnsi="Arial" w:cs="Arial"/>
        </w:rPr>
        <w:t xml:space="preserve"> et, al, fig, figure, table, results, conclusion, abstract, study, studies, also, however, therefore, thus, whereas, using, used, use, based, shown, found</w:t>
      </w:r>
    </w:p>
    <w:p w14:paraId="3E59D2F4" w14:textId="7A3A6299" w:rsidR="4611A770" w:rsidRDefault="4611A770">
      <w:r w:rsidRPr="6393D432">
        <w:rPr>
          <w:rFonts w:ascii="Arial" w:eastAsia="Arial" w:hAnsi="Arial" w:cs="Arial"/>
          <w:b/>
          <w:bCs/>
          <w:rtl/>
        </w:rPr>
        <w:t>הנימוק לבחירה:</w:t>
      </w:r>
      <w:r w:rsidRPr="6393D432">
        <w:rPr>
          <w:rFonts w:ascii="Arial" w:eastAsia="Arial" w:hAnsi="Arial" w:cs="Arial"/>
          <w:rtl/>
        </w:rPr>
        <w:t xml:space="preserve"> מילים כמו</w:t>
      </w:r>
      <w:r w:rsidRPr="6393D432">
        <w:rPr>
          <w:rFonts w:ascii="Arial" w:eastAsia="Arial" w:hAnsi="Arial" w:cs="Arial"/>
        </w:rPr>
        <w:t xml:space="preserve"> "the", "and", "is" </w:t>
      </w:r>
      <w:r w:rsidRPr="6393D432">
        <w:rPr>
          <w:rFonts w:ascii="Arial" w:eastAsia="Arial" w:hAnsi="Arial" w:cs="Arial"/>
          <w:rtl/>
        </w:rPr>
        <w:t>מופיעות מאות פעמים בכל מאמר ורק היו מוסיפות רעש לאינדקס. באותו אופן, מילים אקדמיות כמו</w:t>
      </w:r>
      <w:r w:rsidRPr="6393D432">
        <w:rPr>
          <w:rFonts w:ascii="Arial" w:eastAsia="Arial" w:hAnsi="Arial" w:cs="Arial"/>
        </w:rPr>
        <w:t xml:space="preserve"> "figure", "table" </w:t>
      </w:r>
      <w:r w:rsidRPr="6393D432">
        <w:rPr>
          <w:rFonts w:ascii="Arial" w:eastAsia="Arial" w:hAnsi="Arial" w:cs="Arial"/>
          <w:rtl/>
        </w:rPr>
        <w:t>ו-</w:t>
      </w:r>
      <w:r w:rsidRPr="6393D432">
        <w:rPr>
          <w:rFonts w:ascii="Arial" w:eastAsia="Arial" w:hAnsi="Arial" w:cs="Arial"/>
        </w:rPr>
        <w:t xml:space="preserve">"results" </w:t>
      </w:r>
      <w:r w:rsidRPr="6393D432">
        <w:rPr>
          <w:rFonts w:ascii="Arial" w:eastAsia="Arial" w:hAnsi="Arial" w:cs="Arial"/>
          <w:rtl/>
        </w:rPr>
        <w:t>מופיעות בכל מאמר ללא תלות בנושא, ולכן אינן עוזרות להבחין בין מסמך אחד למשנהו</w:t>
      </w:r>
      <w:r w:rsidRPr="6393D432">
        <w:rPr>
          <w:rFonts w:ascii="Arial" w:eastAsia="Arial" w:hAnsi="Arial" w:cs="Arial"/>
        </w:rPr>
        <w:t>.</w:t>
      </w:r>
    </w:p>
    <w:p w14:paraId="734C33EF" w14:textId="0FA1E6A5" w:rsidR="6393D432" w:rsidRDefault="6393D432" w:rsidP="6393D432">
      <w:pPr>
        <w:pStyle w:val="Heading2"/>
        <w:rPr>
          <w:rFonts w:ascii="Arial" w:eastAsia="Arial" w:hAnsi="Arial" w:cs="Arial"/>
          <w:b/>
          <w:bCs/>
          <w:color w:val="auto"/>
          <w:sz w:val="24"/>
          <w:szCs w:val="24"/>
        </w:rPr>
      </w:pPr>
    </w:p>
    <w:p w14:paraId="3A946616" w14:textId="64E1F654" w:rsidR="6393D432" w:rsidRDefault="6393D432" w:rsidP="6393D432">
      <w:pPr>
        <w:pStyle w:val="Heading2"/>
        <w:rPr>
          <w:rFonts w:ascii="Arial" w:eastAsia="Arial" w:hAnsi="Arial" w:cs="Arial"/>
          <w:b/>
          <w:bCs/>
          <w:color w:val="auto"/>
          <w:sz w:val="24"/>
          <w:szCs w:val="24"/>
        </w:rPr>
      </w:pPr>
    </w:p>
    <w:p w14:paraId="72099802" w14:textId="7B1C7C6F" w:rsidR="6393D432" w:rsidRDefault="6393D432" w:rsidP="6393D432"/>
    <w:p w14:paraId="1A6927BD" w14:textId="1F8DD19A" w:rsidR="6393D432" w:rsidRDefault="6393D432" w:rsidP="6393D432"/>
    <w:p w14:paraId="04E055EE" w14:textId="09186CAB" w:rsidR="4611A770" w:rsidRDefault="4611A770" w:rsidP="6393D432">
      <w:pPr>
        <w:pStyle w:val="Heading2"/>
        <w:rPr>
          <w:rFonts w:ascii="Arial" w:eastAsia="Arial" w:hAnsi="Arial" w:cs="Arial"/>
          <w:b/>
          <w:bCs/>
          <w:color w:val="auto"/>
          <w:sz w:val="24"/>
          <w:szCs w:val="24"/>
        </w:rPr>
      </w:pPr>
      <w:r w:rsidRPr="6393D432">
        <w:rPr>
          <w:rFonts w:ascii="Arial" w:eastAsia="Arial" w:hAnsi="Arial" w:cs="Arial"/>
          <w:b/>
          <w:bCs/>
          <w:color w:val="auto"/>
          <w:sz w:val="24"/>
          <w:szCs w:val="24"/>
          <w:rtl/>
        </w:rPr>
        <w:t>בניית האינדקס שימוש בלמטיזציה</w:t>
      </w:r>
      <w:r w:rsidRPr="6393D432">
        <w:rPr>
          <w:rFonts w:ascii="Arial" w:eastAsia="Arial" w:hAnsi="Arial" w:cs="Arial"/>
          <w:b/>
          <w:bCs/>
          <w:color w:val="auto"/>
          <w:sz w:val="24"/>
          <w:szCs w:val="24"/>
        </w:rPr>
        <w:t xml:space="preserve"> (Lemmatization)</w:t>
      </w:r>
    </w:p>
    <w:p w14:paraId="70C71C81" w14:textId="60A4F365" w:rsidR="4611A770" w:rsidRDefault="4611A770">
      <w:r w:rsidRPr="6393D432">
        <w:rPr>
          <w:rFonts w:ascii="Arial" w:eastAsia="Arial" w:hAnsi="Arial" w:cs="Arial"/>
          <w:rtl/>
        </w:rPr>
        <w:t>בבניית האינדקס בחרנו בלמטיזציה ולא ב</w:t>
      </w:r>
      <w:r w:rsidRPr="6393D432">
        <w:rPr>
          <w:rFonts w:ascii="Arial" w:eastAsia="Arial" w:hAnsi="Arial" w:cs="Arial"/>
        </w:rPr>
        <w:t xml:space="preserve">-stemming, </w:t>
      </w:r>
      <w:r w:rsidRPr="6393D432">
        <w:rPr>
          <w:rFonts w:ascii="Arial" w:eastAsia="Arial" w:hAnsi="Arial" w:cs="Arial"/>
          <w:rtl/>
        </w:rPr>
        <w:t>כי היא נותנת תוצאות נקיות יותר. הלמטיזציה מחזירה כל מילה לצורת הבסיס התקנית שלה</w:t>
      </w:r>
      <w:r w:rsidRPr="6393D432">
        <w:rPr>
          <w:rFonts w:ascii="Arial" w:eastAsia="Arial" w:hAnsi="Arial" w:cs="Arial"/>
        </w:rPr>
        <w:t xml:space="preserve"> (lemma), </w:t>
      </w:r>
      <w:r w:rsidRPr="6393D432">
        <w:rPr>
          <w:rFonts w:ascii="Arial" w:eastAsia="Arial" w:hAnsi="Arial" w:cs="Arial"/>
          <w:rtl/>
        </w:rPr>
        <w:t>כך שהמילה נשארת מילה אמיתית למשל</w:t>
      </w:r>
      <w:r w:rsidRPr="6393D432">
        <w:rPr>
          <w:rFonts w:ascii="Arial" w:eastAsia="Arial" w:hAnsi="Arial" w:cs="Arial"/>
        </w:rPr>
        <w:t xml:space="preserve"> "oils" </w:t>
      </w:r>
      <w:r w:rsidRPr="6393D432">
        <w:rPr>
          <w:rFonts w:ascii="Arial" w:eastAsia="Arial" w:hAnsi="Arial" w:cs="Arial"/>
          <w:rtl/>
        </w:rPr>
        <w:t>הופך ל-</w:t>
      </w:r>
      <w:r w:rsidRPr="6393D432">
        <w:rPr>
          <w:rFonts w:ascii="Arial" w:eastAsia="Arial" w:hAnsi="Arial" w:cs="Arial"/>
        </w:rPr>
        <w:t xml:space="preserve">"oil" </w:t>
      </w:r>
      <w:r w:rsidRPr="6393D432">
        <w:rPr>
          <w:rFonts w:ascii="Arial" w:eastAsia="Arial" w:hAnsi="Arial" w:cs="Arial"/>
          <w:rtl/>
        </w:rPr>
        <w:t>ו-</w:t>
      </w:r>
      <w:r w:rsidRPr="6393D432">
        <w:rPr>
          <w:rFonts w:ascii="Arial" w:eastAsia="Arial" w:hAnsi="Arial" w:cs="Arial"/>
        </w:rPr>
        <w:t xml:space="preserve">"stresses" </w:t>
      </w:r>
      <w:r w:rsidRPr="6393D432">
        <w:rPr>
          <w:rFonts w:ascii="Arial" w:eastAsia="Arial" w:hAnsi="Arial" w:cs="Arial"/>
          <w:rtl/>
        </w:rPr>
        <w:t>הופך ל-</w:t>
      </w:r>
      <w:r w:rsidRPr="6393D432">
        <w:rPr>
          <w:rFonts w:ascii="Arial" w:eastAsia="Arial" w:hAnsi="Arial" w:cs="Arial"/>
        </w:rPr>
        <w:t>"stress".</w:t>
      </w:r>
    </w:p>
    <w:p w14:paraId="079ABD40" w14:textId="34E44252" w:rsidR="4611A770" w:rsidRDefault="4611A770">
      <w:r w:rsidRPr="6393D432">
        <w:rPr>
          <w:rFonts w:ascii="Arial" w:eastAsia="Arial" w:hAnsi="Arial" w:cs="Arial"/>
          <w:rtl/>
        </w:rPr>
        <w:t>לעומת זאת,</w:t>
      </w:r>
      <w:r w:rsidRPr="6393D432">
        <w:rPr>
          <w:rFonts w:ascii="Arial" w:eastAsia="Arial" w:hAnsi="Arial" w:cs="Arial"/>
        </w:rPr>
        <w:t xml:space="preserve"> stemming </w:t>
      </w:r>
      <w:r w:rsidRPr="6393D432">
        <w:rPr>
          <w:rFonts w:ascii="Arial" w:eastAsia="Arial" w:hAnsi="Arial" w:cs="Arial"/>
          <w:rtl/>
        </w:rPr>
        <w:t>חותך את סופי המילים בצורה אגרסיבית ולפעמים יוצר מחרוזות שאינן מילים תקינות למשל</w:t>
      </w:r>
      <w:r w:rsidRPr="6393D432">
        <w:rPr>
          <w:rFonts w:ascii="Arial" w:eastAsia="Arial" w:hAnsi="Arial" w:cs="Arial"/>
        </w:rPr>
        <w:t xml:space="preserve"> "leaves" </w:t>
      </w:r>
      <w:r w:rsidRPr="6393D432">
        <w:rPr>
          <w:rFonts w:ascii="Arial" w:eastAsia="Arial" w:hAnsi="Arial" w:cs="Arial"/>
          <w:rtl/>
        </w:rPr>
        <w:t>עלול להפוך ל-</w:t>
      </w:r>
      <w:r w:rsidRPr="6393D432">
        <w:rPr>
          <w:rFonts w:ascii="Arial" w:eastAsia="Arial" w:hAnsi="Arial" w:cs="Arial"/>
        </w:rPr>
        <w:t xml:space="preserve">"leav". </w:t>
      </w:r>
      <w:r w:rsidRPr="6393D432">
        <w:rPr>
          <w:rFonts w:ascii="Arial" w:eastAsia="Arial" w:hAnsi="Arial" w:cs="Arial"/>
          <w:rtl/>
        </w:rPr>
        <w:t>היתרון בלמטיזציה הוא שכל הצורות השונות של אותה מילה מאוחדות לערך אחד באינדקס (מה שמשפר את ההתאמה בחיפוש), אבל הערך שנשמר עדיין קריא ותקין כמילה אמיתית</w:t>
      </w:r>
      <w:r w:rsidRPr="6393D432">
        <w:rPr>
          <w:rFonts w:ascii="Arial" w:eastAsia="Arial" w:hAnsi="Arial" w:cs="Arial"/>
        </w:rPr>
        <w:t>.</w:t>
      </w:r>
    </w:p>
    <w:p w14:paraId="7E2A060D" w14:textId="5CD62E6E" w:rsidR="62A194B2" w:rsidRDefault="62A194B2" w:rsidP="6393D432">
      <w:pPr>
        <w:pStyle w:val="Heading2"/>
        <w:rPr>
          <w:rFonts w:asciiTheme="minorBidi" w:eastAsiaTheme="minorBidi" w:hAnsiTheme="minorBidi" w:cstheme="minorBidi"/>
          <w:sz w:val="24"/>
          <w:szCs w:val="24"/>
        </w:rPr>
      </w:pPr>
      <w:r w:rsidRPr="6393D432">
        <w:rPr>
          <w:rFonts w:asciiTheme="minorBidi" w:eastAsiaTheme="minorBidi" w:hAnsiTheme="minorBidi" w:cstheme="minorBidi"/>
          <w:color w:val="auto"/>
          <w:sz w:val="24"/>
          <w:szCs w:val="24"/>
        </w:rPr>
        <w:t xml:space="preserve">8 </w:t>
      </w:r>
      <w:r w:rsidRPr="6393D432">
        <w:rPr>
          <w:rFonts w:asciiTheme="minorBidi" w:eastAsiaTheme="minorBidi" w:hAnsiTheme="minorBidi" w:cstheme="minorBidi"/>
          <w:color w:val="auto"/>
          <w:sz w:val="24"/>
          <w:szCs w:val="24"/>
          <w:rtl/>
        </w:rPr>
        <w:t xml:space="preserve">כללי הזהב של שניידרמן </w:t>
      </w:r>
      <w:r w:rsidRPr="6393D432">
        <w:rPr>
          <w:rFonts w:asciiTheme="minorBidi" w:eastAsiaTheme="minorBidi" w:hAnsiTheme="minorBidi" w:cstheme="minorBidi"/>
          <w:sz w:val="24"/>
          <w:szCs w:val="24"/>
        </w:rPr>
        <w:t xml:space="preserve"> </w:t>
      </w:r>
    </w:p>
    <w:p w14:paraId="3357583B" w14:textId="66C44913" w:rsidR="62A194B2" w:rsidRDefault="62A194B2" w:rsidP="6393D432">
      <w:pPr>
        <w:rPr>
          <w:rFonts w:asciiTheme="minorBidi" w:eastAsiaTheme="minorBidi" w:hAnsiTheme="minorBidi"/>
        </w:rPr>
      </w:pPr>
      <w:r w:rsidRPr="6393D432">
        <w:rPr>
          <w:rFonts w:asciiTheme="minorBidi" w:eastAsiaTheme="minorBidi" w:hAnsiTheme="minorBidi"/>
          <w:b/>
          <w:bCs/>
        </w:rPr>
        <w:t xml:space="preserve">1. </w:t>
      </w:r>
      <w:r w:rsidRPr="6393D432">
        <w:rPr>
          <w:rFonts w:asciiTheme="minorBidi" w:eastAsiaTheme="minorBidi" w:hAnsiTheme="minorBidi"/>
          <w:b/>
          <w:bCs/>
          <w:rtl/>
        </w:rPr>
        <w:t>שאיפה לעקביות</w:t>
      </w:r>
      <w:r w:rsidRPr="6393D432">
        <w:rPr>
          <w:rFonts w:asciiTheme="minorBidi" w:eastAsiaTheme="minorBidi" w:hAnsiTheme="minorBidi"/>
          <w:rtl/>
        </w:rPr>
        <w:t xml:space="preserve"> המערכת עקבית</w:t>
      </w:r>
      <w:r w:rsidR="1B9011DF" w:rsidRPr="6393D432">
        <w:rPr>
          <w:rFonts w:asciiTheme="minorBidi" w:eastAsiaTheme="minorBidi" w:hAnsiTheme="minorBidi"/>
          <w:rtl/>
        </w:rPr>
        <w:t xml:space="preserve">: </w:t>
      </w:r>
      <w:r w:rsidRPr="6393D432">
        <w:rPr>
          <w:rFonts w:asciiTheme="minorBidi" w:eastAsiaTheme="minorBidi" w:hAnsiTheme="minorBidi"/>
          <w:rtl/>
        </w:rPr>
        <w:t>ארבעת כרטיסי החיישנים מופיעים באותו עיצוב ב</w:t>
      </w:r>
      <w:r w:rsidRPr="6393D432">
        <w:rPr>
          <w:rFonts w:asciiTheme="minorBidi" w:eastAsiaTheme="minorBidi" w:hAnsiTheme="minorBidi"/>
        </w:rPr>
        <w:t xml:space="preserve">-Sensors </w:t>
      </w:r>
      <w:r w:rsidRPr="6393D432">
        <w:rPr>
          <w:rFonts w:asciiTheme="minorBidi" w:eastAsiaTheme="minorBidi" w:hAnsiTheme="minorBidi"/>
          <w:rtl/>
        </w:rPr>
        <w:t>וב</w:t>
      </w:r>
      <w:r w:rsidRPr="6393D432">
        <w:rPr>
          <w:rFonts w:asciiTheme="minorBidi" w:eastAsiaTheme="minorBidi" w:hAnsiTheme="minorBidi"/>
        </w:rPr>
        <w:t xml:space="preserve">-Dashboard, </w:t>
      </w:r>
      <w:r w:rsidRPr="6393D432">
        <w:rPr>
          <w:rFonts w:asciiTheme="minorBidi" w:eastAsiaTheme="minorBidi" w:hAnsiTheme="minorBidi"/>
          <w:rtl/>
        </w:rPr>
        <w:t>פלטת הצבעים הירוקה אחידה ושורת הטאבים זהה בכל מסך. החיסרון היחיד הוא שאייקוני הטאבים לא תמיד נטענים נכון</w:t>
      </w:r>
      <w:r w:rsidRPr="6393D432">
        <w:rPr>
          <w:rFonts w:asciiTheme="minorBidi" w:eastAsiaTheme="minorBidi" w:hAnsiTheme="minorBidi"/>
        </w:rPr>
        <w:t>.</w:t>
      </w:r>
    </w:p>
    <w:p w14:paraId="16E01C67" w14:textId="7CE83CDB" w:rsidR="62A194B2" w:rsidRDefault="62A194B2" w:rsidP="6393D432">
      <w:pPr>
        <w:rPr>
          <w:rFonts w:asciiTheme="minorBidi" w:eastAsiaTheme="minorBidi" w:hAnsiTheme="minorBidi"/>
        </w:rPr>
      </w:pPr>
      <w:r w:rsidRPr="6393D432">
        <w:rPr>
          <w:rFonts w:asciiTheme="minorBidi" w:eastAsiaTheme="minorBidi" w:hAnsiTheme="minorBidi"/>
          <w:b/>
          <w:bCs/>
        </w:rPr>
        <w:t xml:space="preserve">2. </w:t>
      </w:r>
      <w:r w:rsidRPr="6393D432">
        <w:rPr>
          <w:rFonts w:asciiTheme="minorBidi" w:eastAsiaTheme="minorBidi" w:hAnsiTheme="minorBidi"/>
          <w:b/>
          <w:bCs/>
          <w:rtl/>
        </w:rPr>
        <w:t>אפשרות לקיצורי דרך</w:t>
      </w:r>
      <w:r w:rsidRPr="6393D432">
        <w:rPr>
          <w:rFonts w:asciiTheme="minorBidi" w:eastAsiaTheme="minorBidi" w:hAnsiTheme="minorBidi"/>
          <w:rtl/>
        </w:rPr>
        <w:t xml:space="preserve"> כאן המערכת חלשה</w:t>
      </w:r>
      <w:r w:rsidR="324D3921" w:rsidRPr="6393D432">
        <w:rPr>
          <w:rFonts w:asciiTheme="minorBidi" w:eastAsiaTheme="minorBidi" w:hAnsiTheme="minorBidi"/>
          <w:rtl/>
        </w:rPr>
        <w:t xml:space="preserve">: </w:t>
      </w:r>
      <w:r w:rsidRPr="6393D432">
        <w:rPr>
          <w:rFonts w:asciiTheme="minorBidi" w:eastAsiaTheme="minorBidi" w:hAnsiTheme="minorBidi"/>
          <w:rtl/>
        </w:rPr>
        <w:t>אין מקשי קיצור או דרך מהירה לדלג לפעולה. תגיות החיפוש המוכנות</w:t>
      </w:r>
      <w:r w:rsidRPr="6393D432">
        <w:rPr>
          <w:rFonts w:asciiTheme="minorBidi" w:eastAsiaTheme="minorBidi" w:hAnsiTheme="minorBidi"/>
        </w:rPr>
        <w:t xml:space="preserve"> ("Drought stress" </w:t>
      </w:r>
      <w:r w:rsidRPr="6393D432">
        <w:rPr>
          <w:rFonts w:asciiTheme="minorBidi" w:eastAsiaTheme="minorBidi" w:hAnsiTheme="minorBidi"/>
          <w:rtl/>
        </w:rPr>
        <w:t>וכו') הן קיצור קטן להקלדה, אבל זה הכל</w:t>
      </w:r>
      <w:r w:rsidRPr="6393D432">
        <w:rPr>
          <w:rFonts w:asciiTheme="minorBidi" w:eastAsiaTheme="minorBidi" w:hAnsiTheme="minorBidi"/>
        </w:rPr>
        <w:t>.</w:t>
      </w:r>
    </w:p>
    <w:p w14:paraId="0DAA9236" w14:textId="26BFD8F7" w:rsidR="62A194B2" w:rsidRDefault="62A194B2" w:rsidP="6393D432">
      <w:pPr>
        <w:rPr>
          <w:rFonts w:asciiTheme="minorBidi" w:eastAsiaTheme="minorBidi" w:hAnsiTheme="minorBidi"/>
        </w:rPr>
      </w:pPr>
      <w:r w:rsidRPr="6393D432">
        <w:rPr>
          <w:rFonts w:asciiTheme="minorBidi" w:eastAsiaTheme="minorBidi" w:hAnsiTheme="minorBidi"/>
          <w:b/>
          <w:bCs/>
        </w:rPr>
        <w:t xml:space="preserve">3. </w:t>
      </w:r>
      <w:r w:rsidRPr="6393D432">
        <w:rPr>
          <w:rFonts w:asciiTheme="minorBidi" w:eastAsiaTheme="minorBidi" w:hAnsiTheme="minorBidi"/>
          <w:b/>
          <w:bCs/>
          <w:rtl/>
        </w:rPr>
        <w:t>הצעת משוב אינפורמטיבי</w:t>
      </w:r>
      <w:r w:rsidRPr="6393D432">
        <w:rPr>
          <w:rFonts w:asciiTheme="minorBidi" w:eastAsiaTheme="minorBidi" w:hAnsiTheme="minorBidi"/>
          <w:rtl/>
        </w:rPr>
        <w:t xml:space="preserve"> המידע הקבוע נותן משוב טוב: ציון הבריאות, ה</w:t>
      </w:r>
      <w:r w:rsidRPr="6393D432">
        <w:rPr>
          <w:rFonts w:asciiTheme="minorBidi" w:eastAsiaTheme="minorBidi" w:hAnsiTheme="minorBidi"/>
        </w:rPr>
        <w:t xml:space="preserve">-Alerts </w:t>
      </w:r>
      <w:r w:rsidRPr="6393D432">
        <w:rPr>
          <w:rFonts w:asciiTheme="minorBidi" w:eastAsiaTheme="minorBidi" w:hAnsiTheme="minorBidi"/>
          <w:rtl/>
        </w:rPr>
        <w:t>וטבלת הקריאות. אבל אין משוב על פעולות לא ברור מה קורה אחרי לחיצה על</w:t>
      </w:r>
      <w:r w:rsidRPr="6393D432">
        <w:rPr>
          <w:rFonts w:asciiTheme="minorBidi" w:eastAsiaTheme="minorBidi" w:hAnsiTheme="minorBidi"/>
        </w:rPr>
        <w:t xml:space="preserve"> "Upload" </w:t>
      </w:r>
      <w:r w:rsidRPr="6393D432">
        <w:rPr>
          <w:rFonts w:asciiTheme="minorBidi" w:eastAsiaTheme="minorBidi" w:hAnsiTheme="minorBidi"/>
          <w:rtl/>
        </w:rPr>
        <w:t>או</w:t>
      </w:r>
      <w:r w:rsidRPr="6393D432">
        <w:rPr>
          <w:rFonts w:asciiTheme="minorBidi" w:eastAsiaTheme="minorBidi" w:hAnsiTheme="minorBidi"/>
        </w:rPr>
        <w:t xml:space="preserve"> "Refresh".</w:t>
      </w:r>
    </w:p>
    <w:p w14:paraId="0DD2FE0C" w14:textId="6DC110BC" w:rsidR="62A194B2" w:rsidRDefault="62A194B2" w:rsidP="6393D432">
      <w:pPr>
        <w:rPr>
          <w:rFonts w:asciiTheme="minorBidi" w:eastAsiaTheme="minorBidi" w:hAnsiTheme="minorBidi"/>
        </w:rPr>
      </w:pPr>
      <w:r w:rsidRPr="6393D432">
        <w:rPr>
          <w:rFonts w:asciiTheme="minorBidi" w:eastAsiaTheme="minorBidi" w:hAnsiTheme="minorBidi"/>
          <w:b/>
          <w:bCs/>
        </w:rPr>
        <w:t xml:space="preserve">4. </w:t>
      </w:r>
      <w:r w:rsidRPr="6393D432">
        <w:rPr>
          <w:rFonts w:asciiTheme="minorBidi" w:eastAsiaTheme="minorBidi" w:hAnsiTheme="minorBidi"/>
          <w:b/>
          <w:bCs/>
          <w:rtl/>
        </w:rPr>
        <w:t>עיצוב דיאלוגים להשגת סגירוּת</w:t>
      </w:r>
      <w:r w:rsidRPr="6393D432">
        <w:rPr>
          <w:rFonts w:asciiTheme="minorBidi" w:eastAsiaTheme="minorBidi" w:hAnsiTheme="minorBidi"/>
          <w:rtl/>
        </w:rPr>
        <w:t xml:space="preserve"> תהליך ההעלאה הוא רצף הגיוני, אבל אין הודעת סיום שסוגרת את המעגל. המשתמש לא מקבל אישור ברור שהתמונה נשמרה</w:t>
      </w:r>
      <w:r w:rsidRPr="6393D432">
        <w:rPr>
          <w:rFonts w:asciiTheme="minorBidi" w:eastAsiaTheme="minorBidi" w:hAnsiTheme="minorBidi"/>
        </w:rPr>
        <w:t>.</w:t>
      </w:r>
    </w:p>
    <w:p w14:paraId="61AF5600" w14:textId="7B4CA04B" w:rsidR="62A194B2" w:rsidRDefault="62A194B2" w:rsidP="6393D432">
      <w:pPr>
        <w:rPr>
          <w:rFonts w:asciiTheme="minorBidi" w:eastAsiaTheme="minorBidi" w:hAnsiTheme="minorBidi"/>
        </w:rPr>
      </w:pPr>
      <w:r w:rsidRPr="6393D432">
        <w:rPr>
          <w:rFonts w:asciiTheme="minorBidi" w:eastAsiaTheme="minorBidi" w:hAnsiTheme="minorBidi"/>
          <w:b/>
          <w:bCs/>
        </w:rPr>
        <w:t xml:space="preserve">5. </w:t>
      </w:r>
      <w:r w:rsidRPr="6393D432">
        <w:rPr>
          <w:rFonts w:asciiTheme="minorBidi" w:eastAsiaTheme="minorBidi" w:hAnsiTheme="minorBidi"/>
          <w:b/>
          <w:bCs/>
          <w:rtl/>
        </w:rPr>
        <w:t>מניעת שגיאות</w:t>
      </w:r>
      <w:r w:rsidRPr="6393D432">
        <w:rPr>
          <w:rFonts w:asciiTheme="minorBidi" w:eastAsiaTheme="minorBidi" w:hAnsiTheme="minorBidi"/>
          <w:rtl/>
        </w:rPr>
        <w:t xml:space="preserve"> ה</w:t>
      </w:r>
      <w:r w:rsidRPr="6393D432">
        <w:rPr>
          <w:rFonts w:asciiTheme="minorBidi" w:eastAsiaTheme="minorBidi" w:hAnsiTheme="minorBidi"/>
        </w:rPr>
        <w:t xml:space="preserve">-placeholders </w:t>
      </w:r>
      <w:r w:rsidRPr="6393D432">
        <w:rPr>
          <w:rFonts w:asciiTheme="minorBidi" w:eastAsiaTheme="minorBidi" w:hAnsiTheme="minorBidi"/>
          <w:rtl/>
        </w:rPr>
        <w:t>מכוונים לפורמט הנכון (למשל לשם הקובץ). מצד שני אין ולידציה גלויה לא ברור מה קורה אם מעלים בלי תמונה או עם שם לא תקין</w:t>
      </w:r>
      <w:r w:rsidRPr="6393D432">
        <w:rPr>
          <w:rFonts w:asciiTheme="minorBidi" w:eastAsiaTheme="minorBidi" w:hAnsiTheme="minorBidi"/>
        </w:rPr>
        <w:t>.</w:t>
      </w:r>
    </w:p>
    <w:p w14:paraId="67A74DA2" w14:textId="2AFF89A0" w:rsidR="62A194B2" w:rsidRDefault="62A194B2" w:rsidP="6393D432">
      <w:pPr>
        <w:rPr>
          <w:rFonts w:asciiTheme="minorBidi" w:eastAsiaTheme="minorBidi" w:hAnsiTheme="minorBidi"/>
        </w:rPr>
      </w:pPr>
      <w:r w:rsidRPr="6393D432">
        <w:rPr>
          <w:rFonts w:asciiTheme="minorBidi" w:eastAsiaTheme="minorBidi" w:hAnsiTheme="minorBidi"/>
          <w:b/>
          <w:bCs/>
        </w:rPr>
        <w:t xml:space="preserve">6. </w:t>
      </w:r>
      <w:r w:rsidRPr="6393D432">
        <w:rPr>
          <w:rFonts w:asciiTheme="minorBidi" w:eastAsiaTheme="minorBidi" w:hAnsiTheme="minorBidi"/>
          <w:b/>
          <w:bCs/>
          <w:rtl/>
        </w:rPr>
        <w:t>אפשרות לביטול קל</w:t>
      </w:r>
      <w:r w:rsidRPr="6393D432">
        <w:rPr>
          <w:rFonts w:asciiTheme="minorBidi" w:eastAsiaTheme="minorBidi" w:hAnsiTheme="minorBidi"/>
          <w:rtl/>
        </w:rPr>
        <w:t xml:space="preserve"> כפתור</w:t>
      </w:r>
      <w:r w:rsidRPr="6393D432">
        <w:rPr>
          <w:rFonts w:asciiTheme="minorBidi" w:eastAsiaTheme="minorBidi" w:hAnsiTheme="minorBidi"/>
        </w:rPr>
        <w:t xml:space="preserve"> "Clear" </w:t>
      </w:r>
      <w:r w:rsidRPr="6393D432">
        <w:rPr>
          <w:rFonts w:asciiTheme="minorBidi" w:eastAsiaTheme="minorBidi" w:hAnsiTheme="minorBidi"/>
          <w:rtl/>
        </w:rPr>
        <w:t>בטופס ההעלאה הוא ביטול טוב שמאפס הכל. חסר</w:t>
      </w:r>
      <w:r w:rsidRPr="6393D432">
        <w:rPr>
          <w:rFonts w:asciiTheme="minorBidi" w:eastAsiaTheme="minorBidi" w:hAnsiTheme="minorBidi"/>
        </w:rPr>
        <w:t xml:space="preserve"> Undo </w:t>
      </w:r>
      <w:r w:rsidRPr="6393D432">
        <w:rPr>
          <w:rFonts w:asciiTheme="minorBidi" w:eastAsiaTheme="minorBidi" w:hAnsiTheme="minorBidi"/>
          <w:rtl/>
        </w:rPr>
        <w:t>אחרי העלאה ואין דרך למחוק תמונה מהגלריה או לבטל קריאת חיישן שנוספה</w:t>
      </w:r>
      <w:r w:rsidRPr="6393D432">
        <w:rPr>
          <w:rFonts w:asciiTheme="minorBidi" w:eastAsiaTheme="minorBidi" w:hAnsiTheme="minorBidi"/>
        </w:rPr>
        <w:t>.</w:t>
      </w:r>
    </w:p>
    <w:p w14:paraId="794AB38C" w14:textId="5D2D0D74" w:rsidR="62A194B2" w:rsidRDefault="62A194B2" w:rsidP="6393D432">
      <w:pPr>
        <w:rPr>
          <w:rFonts w:asciiTheme="minorBidi" w:eastAsiaTheme="minorBidi" w:hAnsiTheme="minorBidi"/>
        </w:rPr>
      </w:pPr>
      <w:r w:rsidRPr="6393D432">
        <w:rPr>
          <w:rFonts w:asciiTheme="minorBidi" w:eastAsiaTheme="minorBidi" w:hAnsiTheme="minorBidi"/>
          <w:b/>
          <w:bCs/>
        </w:rPr>
        <w:t xml:space="preserve">7. </w:t>
      </w:r>
      <w:r w:rsidRPr="6393D432">
        <w:rPr>
          <w:rFonts w:asciiTheme="minorBidi" w:eastAsiaTheme="minorBidi" w:hAnsiTheme="minorBidi"/>
          <w:b/>
          <w:bCs/>
          <w:rtl/>
        </w:rPr>
        <w:t>תמיכה בתחושת שליטה פנימית</w:t>
      </w:r>
      <w:r w:rsidRPr="6393D432">
        <w:rPr>
          <w:rFonts w:asciiTheme="minorBidi" w:eastAsiaTheme="minorBidi" w:hAnsiTheme="minorBidi"/>
          <w:rtl/>
        </w:rPr>
        <w:t xml:space="preserve"> המשתמש שולט הוא בוחר מתי לנווט, לרענן, להעלות ולחפש, והמערכת מגיבה בלי לכפות. החיסרון הוא שהמערכת פסיבית ולא ממליצה על פעולות</w:t>
      </w:r>
      <w:r w:rsidRPr="6393D432">
        <w:rPr>
          <w:rFonts w:asciiTheme="minorBidi" w:eastAsiaTheme="minorBidi" w:hAnsiTheme="minorBidi"/>
        </w:rPr>
        <w:t>.</w:t>
      </w:r>
    </w:p>
    <w:p w14:paraId="01DD40C6" w14:textId="1CB13125" w:rsidR="62A194B2" w:rsidRDefault="62A194B2" w:rsidP="6393D432">
      <w:pPr>
        <w:rPr>
          <w:rFonts w:asciiTheme="minorBidi" w:eastAsiaTheme="minorBidi" w:hAnsiTheme="minorBidi"/>
        </w:rPr>
      </w:pPr>
      <w:r w:rsidRPr="6393D432">
        <w:rPr>
          <w:rFonts w:asciiTheme="minorBidi" w:eastAsiaTheme="minorBidi" w:hAnsiTheme="minorBidi"/>
          <w:b/>
          <w:bCs/>
        </w:rPr>
        <w:t xml:space="preserve">8. </w:t>
      </w:r>
      <w:r w:rsidRPr="6393D432">
        <w:rPr>
          <w:rFonts w:asciiTheme="minorBidi" w:eastAsiaTheme="minorBidi" w:hAnsiTheme="minorBidi"/>
          <w:b/>
          <w:bCs/>
          <w:rtl/>
        </w:rPr>
        <w:t>צמצום העומס על הזיכרון</w:t>
      </w:r>
      <w:r w:rsidRPr="6393D432">
        <w:rPr>
          <w:rFonts w:asciiTheme="minorBidi" w:eastAsiaTheme="minorBidi" w:hAnsiTheme="minorBidi"/>
          <w:rtl/>
        </w:rPr>
        <w:t xml:space="preserve"> מתקיים היטב הערכים החשובים תמיד על המסך, וציון הבריאות מתמצת ארבעה חיישנים למספר אחד. חסר רק טווחי ייחוס בטבלה, כך שצריך לזכור מהו ערך תקין לרוזמרין</w:t>
      </w:r>
      <w:r w:rsidRPr="6393D432">
        <w:rPr>
          <w:rFonts w:asciiTheme="minorBidi" w:eastAsiaTheme="minorBidi" w:hAnsiTheme="minorBidi"/>
        </w:rPr>
        <w:t>.</w:t>
      </w:r>
    </w:p>
    <w:p w14:paraId="466B737B" w14:textId="515321F6" w:rsidR="6393D432" w:rsidRDefault="6393D432" w:rsidP="6393D432">
      <w:pPr>
        <w:rPr>
          <w:rFonts w:asciiTheme="minorBidi" w:eastAsiaTheme="minorBidi" w:hAnsiTheme="minorBidi"/>
        </w:rPr>
      </w:pPr>
    </w:p>
    <w:p w14:paraId="4ABC3C0D" w14:textId="38E9A337" w:rsidR="6393D432" w:rsidRDefault="6393D432" w:rsidP="6393D432">
      <w:pPr>
        <w:rPr>
          <w:rFonts w:asciiTheme="minorBidi" w:eastAsiaTheme="minorBidi" w:hAnsiTheme="minorBidi"/>
          <w:rtl/>
        </w:rPr>
      </w:pPr>
    </w:p>
    <w:p w14:paraId="6923AC95" w14:textId="40354B3F" w:rsidR="6393D432" w:rsidRDefault="6393D432" w:rsidP="6393D432">
      <w:pPr>
        <w:rPr>
          <w:rFonts w:asciiTheme="minorBidi" w:eastAsiaTheme="minorBidi" w:hAnsiTheme="minorBidi"/>
          <w:rtl/>
        </w:rPr>
      </w:pPr>
    </w:p>
    <w:p w14:paraId="282EB8C9" w14:textId="2498CF07" w:rsidR="61C15E0A" w:rsidRDefault="61C15E0A" w:rsidP="61C15E0A">
      <w:pPr>
        <w:rPr>
          <w:rFonts w:asciiTheme="minorBidi" w:eastAsiaTheme="minorBidi" w:hAnsiTheme="minorBidi"/>
          <w:rtl/>
        </w:rPr>
      </w:pPr>
    </w:p>
    <w:p w14:paraId="280AE7F7" w14:textId="4420EAFE" w:rsidR="61C15E0A" w:rsidRDefault="61C15E0A" w:rsidP="61C15E0A">
      <w:pPr>
        <w:rPr>
          <w:rFonts w:asciiTheme="minorBidi" w:eastAsiaTheme="minorBidi" w:hAnsiTheme="minorBidi"/>
          <w:rtl/>
        </w:rPr>
      </w:pPr>
    </w:p>
    <w:p w14:paraId="79389C08" w14:textId="3F6A9A10" w:rsidR="61C15E0A" w:rsidRDefault="61C15E0A" w:rsidP="61C15E0A">
      <w:pPr>
        <w:rPr>
          <w:rFonts w:asciiTheme="minorBidi" w:eastAsiaTheme="minorBidi" w:hAnsiTheme="minorBidi"/>
          <w:rtl/>
        </w:rPr>
      </w:pPr>
    </w:p>
    <w:p w14:paraId="74CFF68C" w14:textId="2BA7719F" w:rsidR="61C15E0A" w:rsidRDefault="61C15E0A" w:rsidP="61C15E0A">
      <w:pPr>
        <w:rPr>
          <w:rFonts w:asciiTheme="minorBidi" w:eastAsiaTheme="minorBidi" w:hAnsiTheme="minorBidi"/>
          <w:rtl/>
        </w:rPr>
      </w:pPr>
    </w:p>
    <w:p w14:paraId="6BDFA2D6" w14:textId="3EDFCEC4" w:rsidR="00454CD2" w:rsidRDefault="00454CD2" w:rsidP="6393D432">
      <w:pPr>
        <w:rPr>
          <w:rFonts w:asciiTheme="minorBidi" w:eastAsiaTheme="minorBidi" w:hAnsiTheme="minorBidi"/>
          <w:rtl/>
        </w:rPr>
      </w:pPr>
      <w:r w:rsidRPr="6393D432">
        <w:rPr>
          <w:rFonts w:asciiTheme="minorBidi" w:eastAsiaTheme="minorBidi" w:hAnsiTheme="minorBidi"/>
          <w:rtl/>
        </w:rPr>
        <w:t>התשובה של קלוד לאחר הרצת הפרומפט:</w:t>
      </w:r>
      <w:r w:rsidR="7808B94F" w:rsidRPr="6393D432">
        <w:rPr>
          <w:rFonts w:asciiTheme="minorBidi" w:eastAsiaTheme="minorBidi" w:hAnsiTheme="minorBidi"/>
        </w:rPr>
        <w:t xml:space="preserve"> </w:t>
      </w:r>
    </w:p>
    <w:p w14:paraId="77517461" w14:textId="20F2AEBA" w:rsidR="7808B94F" w:rsidRDefault="7808B94F" w:rsidP="6393D432">
      <w:pPr>
        <w:rPr>
          <w:rFonts w:asciiTheme="minorBidi" w:eastAsiaTheme="minorBidi" w:hAnsiTheme="minorBidi"/>
        </w:rPr>
      </w:pPr>
      <w:r w:rsidRPr="6393D432">
        <w:rPr>
          <w:rFonts w:asciiTheme="minorBidi" w:eastAsiaTheme="minorBidi" w:hAnsiTheme="minorBidi"/>
          <w:rtl/>
        </w:rPr>
        <w:t>אני משתמש שמתנסה לראשונה במערכת</w:t>
      </w:r>
      <w:r w:rsidRPr="6393D432">
        <w:rPr>
          <w:rFonts w:asciiTheme="minorBidi" w:eastAsiaTheme="minorBidi" w:hAnsiTheme="minorBidi"/>
        </w:rPr>
        <w:t xml:space="preserve"> AgroSense </w:t>
      </w:r>
      <w:r w:rsidRPr="6393D432">
        <w:rPr>
          <w:rFonts w:asciiTheme="minorBidi" w:eastAsiaTheme="minorBidi" w:hAnsiTheme="minorBidi"/>
          <w:rtl/>
        </w:rPr>
        <w:t>לניטור צמחים. עברתי על המסכים</w:t>
      </w:r>
      <w:r w:rsidRPr="6393D432">
        <w:rPr>
          <w:rFonts w:asciiTheme="minorBidi" w:eastAsiaTheme="minorBidi" w:hAnsiTheme="minorBidi"/>
        </w:rPr>
        <w:t xml:space="preserve"> — Upload, Search, Sensors, </w:t>
      </w:r>
      <w:r w:rsidRPr="6393D432">
        <w:rPr>
          <w:rFonts w:asciiTheme="minorBidi" w:eastAsiaTheme="minorBidi" w:hAnsiTheme="minorBidi"/>
          <w:rtl/>
        </w:rPr>
        <w:t>ו</w:t>
      </w:r>
      <w:r w:rsidRPr="6393D432">
        <w:rPr>
          <w:rFonts w:asciiTheme="minorBidi" w:eastAsiaTheme="minorBidi" w:hAnsiTheme="minorBidi"/>
        </w:rPr>
        <w:t xml:space="preserve">-Dashboard — </w:t>
      </w:r>
      <w:r w:rsidRPr="6393D432">
        <w:rPr>
          <w:rFonts w:asciiTheme="minorBidi" w:eastAsiaTheme="minorBidi" w:hAnsiTheme="minorBidi"/>
          <w:rtl/>
        </w:rPr>
        <w:t>וביצעתי משימות שגרתיות: צפיתי בנתוני החיישנים בלוח, בדקתי את ציון בריאות הצמח, וניסיתי להבין איך מעלים תמונה ואיך מחפשים במאגר. הנה הדירוג שלי כמשתמש אמיתי</w:t>
      </w:r>
      <w:r w:rsidRPr="6393D432">
        <w:rPr>
          <w:rFonts w:asciiTheme="minorBidi" w:eastAsiaTheme="minorBidi" w:hAnsiTheme="minorBidi"/>
        </w:rPr>
        <w:t>.</w:t>
      </w:r>
    </w:p>
    <w:p w14:paraId="20B3EBC9" w14:textId="5EBD0BA8" w:rsidR="7808B94F" w:rsidRDefault="7808B94F" w:rsidP="6393D432">
      <w:pPr>
        <w:pStyle w:val="Heading2"/>
        <w:rPr>
          <w:rFonts w:asciiTheme="minorBidi" w:eastAsiaTheme="minorBidi" w:hAnsiTheme="minorBidi" w:cstheme="minorBidi"/>
          <w:sz w:val="24"/>
          <w:szCs w:val="24"/>
        </w:rPr>
      </w:pPr>
      <w:r w:rsidRPr="6393D432">
        <w:rPr>
          <w:rFonts w:asciiTheme="minorBidi" w:eastAsiaTheme="minorBidi" w:hAnsiTheme="minorBidi" w:cstheme="minorBidi"/>
          <w:sz w:val="24"/>
          <w:szCs w:val="24"/>
          <w:rtl/>
        </w:rPr>
        <w:t>שאלון</w:t>
      </w:r>
      <w:r w:rsidRPr="6393D432">
        <w:rPr>
          <w:rFonts w:asciiTheme="minorBidi" w:eastAsiaTheme="minorBidi" w:hAnsiTheme="minorBidi" w:cstheme="minorBidi"/>
          <w:sz w:val="24"/>
          <w:szCs w:val="24"/>
        </w:rPr>
        <w:t xml:space="preserve"> SUS (1 = </w:t>
      </w:r>
      <w:r w:rsidRPr="6393D432">
        <w:rPr>
          <w:rFonts w:asciiTheme="minorBidi" w:eastAsiaTheme="minorBidi" w:hAnsiTheme="minorBidi" w:cstheme="minorBidi"/>
          <w:sz w:val="24"/>
          <w:szCs w:val="24"/>
          <w:rtl/>
        </w:rPr>
        <w:t>כלל לא מסכים, 5 = מסכים לחלוטין</w:t>
      </w:r>
      <w:r w:rsidRPr="6393D432">
        <w:rPr>
          <w:rFonts w:asciiTheme="minorBidi" w:eastAsiaTheme="minorBidi" w:hAnsiTheme="minorBidi" w:cstheme="minorBidi"/>
          <w:sz w:val="24"/>
          <w:szCs w:val="24"/>
        </w:rPr>
        <w:t>)</w:t>
      </w:r>
    </w:p>
    <w:p w14:paraId="582F084D" w14:textId="1903DB4A" w:rsidR="7808B94F" w:rsidRDefault="7808B94F" w:rsidP="6393D432">
      <w:pPr>
        <w:pStyle w:val="ListParagraph"/>
        <w:numPr>
          <w:ilvl w:val="0"/>
          <w:numId w:val="2"/>
        </w:numPr>
        <w:spacing w:after="0"/>
        <w:rPr>
          <w:rFonts w:asciiTheme="minorBidi" w:eastAsiaTheme="minorBidi" w:hAnsiTheme="minorBidi"/>
        </w:rPr>
      </w:pPr>
      <w:r w:rsidRPr="6393D432">
        <w:rPr>
          <w:rFonts w:asciiTheme="minorBidi" w:eastAsiaTheme="minorBidi" w:hAnsiTheme="minorBidi"/>
          <w:b/>
          <w:bCs/>
          <w:rtl/>
        </w:rPr>
        <w:t>הייתי רוצה להשתמש במערכת זו לעיתים תכופות</w:t>
      </w:r>
      <w:r w:rsidRPr="6393D432">
        <w:rPr>
          <w:rFonts w:asciiTheme="minorBidi" w:eastAsiaTheme="minorBidi" w:hAnsiTheme="minorBidi"/>
          <w:rtl/>
        </w:rPr>
        <w:t xml:space="preserve"> — 4 הנתונים מוצגים יפה ויש ערך אמיתי בניטור רציף. הייתי חוזר</w:t>
      </w:r>
      <w:r w:rsidRPr="6393D432">
        <w:rPr>
          <w:rFonts w:asciiTheme="minorBidi" w:eastAsiaTheme="minorBidi" w:hAnsiTheme="minorBidi"/>
        </w:rPr>
        <w:t>.</w:t>
      </w:r>
    </w:p>
    <w:p w14:paraId="71236512" w14:textId="72293BEF" w:rsidR="7808B94F" w:rsidRDefault="7808B94F" w:rsidP="6393D432">
      <w:pPr>
        <w:pStyle w:val="ListParagraph"/>
        <w:numPr>
          <w:ilvl w:val="0"/>
          <w:numId w:val="2"/>
        </w:numPr>
        <w:spacing w:after="0"/>
        <w:rPr>
          <w:rFonts w:asciiTheme="minorBidi" w:eastAsiaTheme="minorBidi" w:hAnsiTheme="minorBidi"/>
        </w:rPr>
      </w:pPr>
      <w:r w:rsidRPr="6393D432">
        <w:rPr>
          <w:rFonts w:asciiTheme="minorBidi" w:eastAsiaTheme="minorBidi" w:hAnsiTheme="minorBidi"/>
          <w:b/>
          <w:bCs/>
          <w:rtl/>
        </w:rPr>
        <w:t>מצאתי כי המערכת מסובכת ללא סיבה</w:t>
      </w:r>
      <w:r w:rsidRPr="6393D432">
        <w:rPr>
          <w:rFonts w:asciiTheme="minorBidi" w:eastAsiaTheme="minorBidi" w:hAnsiTheme="minorBidi"/>
          <w:rtl/>
        </w:rPr>
        <w:t xml:space="preserve"> — 2 ברובה פשוטה. הורדתי נקודה כי לא לגמרי ברור איך כל הטאבים מתחברים זה לזה</w:t>
      </w:r>
      <w:r w:rsidRPr="6393D432">
        <w:rPr>
          <w:rFonts w:asciiTheme="minorBidi" w:eastAsiaTheme="minorBidi" w:hAnsiTheme="minorBidi"/>
        </w:rPr>
        <w:t>.</w:t>
      </w:r>
    </w:p>
    <w:p w14:paraId="710E1FFC" w14:textId="31C3093A" w:rsidR="7808B94F" w:rsidRDefault="7808B94F" w:rsidP="6393D432">
      <w:pPr>
        <w:pStyle w:val="ListParagraph"/>
        <w:numPr>
          <w:ilvl w:val="0"/>
          <w:numId w:val="2"/>
        </w:numPr>
        <w:spacing w:after="0"/>
        <w:rPr>
          <w:rFonts w:asciiTheme="minorBidi" w:eastAsiaTheme="minorBidi" w:hAnsiTheme="minorBidi"/>
        </w:rPr>
      </w:pPr>
      <w:r w:rsidRPr="6393D432">
        <w:rPr>
          <w:rFonts w:asciiTheme="minorBidi" w:eastAsiaTheme="minorBidi" w:hAnsiTheme="minorBidi"/>
          <w:b/>
          <w:bCs/>
          <w:rtl/>
        </w:rPr>
        <w:t>חשבתי שהמערכת קלה לשימוש</w:t>
      </w:r>
      <w:r w:rsidRPr="6393D432">
        <w:rPr>
          <w:rFonts w:asciiTheme="minorBidi" w:eastAsiaTheme="minorBidi" w:hAnsiTheme="minorBidi"/>
          <w:rtl/>
        </w:rPr>
        <w:t xml:space="preserve"> — 4 הניווט בין הטאבים אינטואיטיבי, הכרטיסיות העליונות ברורות</w:t>
      </w:r>
      <w:r w:rsidRPr="6393D432">
        <w:rPr>
          <w:rFonts w:asciiTheme="minorBidi" w:eastAsiaTheme="minorBidi" w:hAnsiTheme="minorBidi"/>
        </w:rPr>
        <w:t>.</w:t>
      </w:r>
    </w:p>
    <w:p w14:paraId="2167F027" w14:textId="3E2A753A" w:rsidR="7808B94F" w:rsidRDefault="7808B94F" w:rsidP="6393D432">
      <w:pPr>
        <w:pStyle w:val="ListParagraph"/>
        <w:numPr>
          <w:ilvl w:val="0"/>
          <w:numId w:val="2"/>
        </w:numPr>
        <w:spacing w:after="0"/>
        <w:rPr>
          <w:rFonts w:asciiTheme="minorBidi" w:eastAsiaTheme="minorBidi" w:hAnsiTheme="minorBidi"/>
        </w:rPr>
      </w:pPr>
      <w:r w:rsidRPr="6393D432">
        <w:rPr>
          <w:rFonts w:asciiTheme="minorBidi" w:eastAsiaTheme="minorBidi" w:hAnsiTheme="minorBidi"/>
          <w:b/>
          <w:bCs/>
          <w:rtl/>
        </w:rPr>
        <w:t>אזדקק לתמיכת איש טכני כדי שאוכל להשתמש במערכת זו</w:t>
      </w:r>
      <w:r w:rsidRPr="6393D432">
        <w:rPr>
          <w:rFonts w:asciiTheme="minorBidi" w:eastAsiaTheme="minorBidi" w:hAnsiTheme="minorBidi"/>
          <w:rtl/>
        </w:rPr>
        <w:t xml:space="preserve"> — 1 ממש לא. כל אדם סביר יסתדר לבד</w:t>
      </w:r>
      <w:r w:rsidRPr="6393D432">
        <w:rPr>
          <w:rFonts w:asciiTheme="minorBidi" w:eastAsiaTheme="minorBidi" w:hAnsiTheme="minorBidi"/>
        </w:rPr>
        <w:t>.</w:t>
      </w:r>
    </w:p>
    <w:p w14:paraId="243DAE66" w14:textId="4812F0E3" w:rsidR="7808B94F" w:rsidRDefault="7808B94F" w:rsidP="6393D432">
      <w:pPr>
        <w:pStyle w:val="ListParagraph"/>
        <w:numPr>
          <w:ilvl w:val="0"/>
          <w:numId w:val="2"/>
        </w:numPr>
        <w:spacing w:after="0"/>
        <w:rPr>
          <w:rFonts w:asciiTheme="minorBidi" w:eastAsiaTheme="minorBidi" w:hAnsiTheme="minorBidi"/>
        </w:rPr>
      </w:pPr>
      <w:r w:rsidRPr="6393D432">
        <w:rPr>
          <w:rFonts w:asciiTheme="minorBidi" w:eastAsiaTheme="minorBidi" w:hAnsiTheme="minorBidi"/>
          <w:b/>
          <w:bCs/>
          <w:rtl/>
        </w:rPr>
        <w:t>מצאתי כי הפונקציות השונות של המערכת היו מתואמות היטב</w:t>
      </w:r>
      <w:r w:rsidRPr="6393D432">
        <w:rPr>
          <w:rFonts w:asciiTheme="minorBidi" w:eastAsiaTheme="minorBidi" w:hAnsiTheme="minorBidi"/>
          <w:rtl/>
        </w:rPr>
        <w:t xml:space="preserve"> — 4 אותם ערכי חיישנים מופיעים גם ב</w:t>
      </w:r>
      <w:r w:rsidRPr="6393D432">
        <w:rPr>
          <w:rFonts w:asciiTheme="minorBidi" w:eastAsiaTheme="minorBidi" w:hAnsiTheme="minorBidi"/>
        </w:rPr>
        <w:t xml:space="preserve">-Sensors </w:t>
      </w:r>
      <w:r w:rsidRPr="6393D432">
        <w:rPr>
          <w:rFonts w:asciiTheme="minorBidi" w:eastAsiaTheme="minorBidi" w:hAnsiTheme="minorBidi"/>
          <w:rtl/>
        </w:rPr>
        <w:t>וגם ב</w:t>
      </w:r>
      <w:r w:rsidRPr="6393D432">
        <w:rPr>
          <w:rFonts w:asciiTheme="minorBidi" w:eastAsiaTheme="minorBidi" w:hAnsiTheme="minorBidi"/>
        </w:rPr>
        <w:t xml:space="preserve">-Dashboard, </w:t>
      </w:r>
      <w:r w:rsidRPr="6393D432">
        <w:rPr>
          <w:rFonts w:asciiTheme="minorBidi" w:eastAsiaTheme="minorBidi" w:hAnsiTheme="minorBidi"/>
          <w:rtl/>
        </w:rPr>
        <w:t>וזה מרגיש מגובש</w:t>
      </w:r>
      <w:r w:rsidRPr="6393D432">
        <w:rPr>
          <w:rFonts w:asciiTheme="minorBidi" w:eastAsiaTheme="minorBidi" w:hAnsiTheme="minorBidi"/>
        </w:rPr>
        <w:t>.</w:t>
      </w:r>
    </w:p>
    <w:p w14:paraId="35671641" w14:textId="27A5B614" w:rsidR="7808B94F" w:rsidRDefault="7808B94F" w:rsidP="6393D432">
      <w:pPr>
        <w:pStyle w:val="ListParagraph"/>
        <w:numPr>
          <w:ilvl w:val="0"/>
          <w:numId w:val="2"/>
        </w:numPr>
        <w:spacing w:after="0"/>
        <w:rPr>
          <w:rFonts w:asciiTheme="minorBidi" w:eastAsiaTheme="minorBidi" w:hAnsiTheme="minorBidi"/>
        </w:rPr>
      </w:pPr>
      <w:r w:rsidRPr="6393D432">
        <w:rPr>
          <w:rFonts w:asciiTheme="minorBidi" w:eastAsiaTheme="minorBidi" w:hAnsiTheme="minorBidi"/>
          <w:b/>
          <w:bCs/>
          <w:rtl/>
        </w:rPr>
        <w:t>חשבתי כי היה יותר מדי חוסר עקביות במערכת זו</w:t>
      </w:r>
      <w:r w:rsidRPr="6393D432">
        <w:rPr>
          <w:rFonts w:asciiTheme="minorBidi" w:eastAsiaTheme="minorBidi" w:hAnsiTheme="minorBidi"/>
          <w:rtl/>
        </w:rPr>
        <w:t xml:space="preserve"> — 2 די עקבי. עניין קטן: אייקוני האימוג'י בטאבים לא תמיד נטענו נכון</w:t>
      </w:r>
      <w:r w:rsidRPr="6393D432">
        <w:rPr>
          <w:rFonts w:asciiTheme="minorBidi" w:eastAsiaTheme="minorBidi" w:hAnsiTheme="minorBidi"/>
        </w:rPr>
        <w:t>.</w:t>
      </w:r>
    </w:p>
    <w:p w14:paraId="67D9ADE1" w14:textId="796F1AE5" w:rsidR="7808B94F" w:rsidRDefault="7808B94F" w:rsidP="6393D432">
      <w:pPr>
        <w:pStyle w:val="ListParagraph"/>
        <w:numPr>
          <w:ilvl w:val="0"/>
          <w:numId w:val="2"/>
        </w:numPr>
        <w:spacing w:after="0"/>
        <w:rPr>
          <w:rFonts w:asciiTheme="minorBidi" w:eastAsiaTheme="minorBidi" w:hAnsiTheme="minorBidi"/>
        </w:rPr>
      </w:pPr>
      <w:r w:rsidRPr="6393D432">
        <w:rPr>
          <w:rFonts w:asciiTheme="minorBidi" w:eastAsiaTheme="minorBidi" w:hAnsiTheme="minorBidi"/>
          <w:b/>
          <w:bCs/>
          <w:rtl/>
        </w:rPr>
        <w:t>לדעתי רוב האנשים יהיו מסוגלים ללמוד להשתמש במערכת זו בקלות</w:t>
      </w:r>
      <w:r w:rsidRPr="6393D432">
        <w:rPr>
          <w:rFonts w:asciiTheme="minorBidi" w:eastAsiaTheme="minorBidi" w:hAnsiTheme="minorBidi"/>
          <w:rtl/>
        </w:rPr>
        <w:t xml:space="preserve"> — 5 בהחלט. עקומת הלמידה קצרה מאוד</w:t>
      </w:r>
      <w:r w:rsidRPr="6393D432">
        <w:rPr>
          <w:rFonts w:asciiTheme="minorBidi" w:eastAsiaTheme="minorBidi" w:hAnsiTheme="minorBidi"/>
        </w:rPr>
        <w:t>.</w:t>
      </w:r>
    </w:p>
    <w:p w14:paraId="697771D4" w14:textId="4DA57234" w:rsidR="7808B94F" w:rsidRDefault="7808B94F" w:rsidP="6393D432">
      <w:pPr>
        <w:pStyle w:val="ListParagraph"/>
        <w:numPr>
          <w:ilvl w:val="0"/>
          <w:numId w:val="2"/>
        </w:numPr>
        <w:spacing w:after="0"/>
        <w:rPr>
          <w:rFonts w:asciiTheme="minorBidi" w:eastAsiaTheme="minorBidi" w:hAnsiTheme="minorBidi"/>
        </w:rPr>
      </w:pPr>
      <w:r w:rsidRPr="6393D432">
        <w:rPr>
          <w:rFonts w:asciiTheme="minorBidi" w:eastAsiaTheme="minorBidi" w:hAnsiTheme="minorBidi"/>
          <w:b/>
          <w:bCs/>
          <w:rtl/>
        </w:rPr>
        <w:t>מצאתי כי המערכת מאוד מסורבלת לשימוש</w:t>
      </w:r>
      <w:r w:rsidRPr="6393D432">
        <w:rPr>
          <w:rFonts w:asciiTheme="minorBidi" w:eastAsiaTheme="minorBidi" w:hAnsiTheme="minorBidi"/>
          <w:rtl/>
        </w:rPr>
        <w:t xml:space="preserve"> — 1 לא הרגשתי סרבול</w:t>
      </w:r>
      <w:r w:rsidRPr="6393D432">
        <w:rPr>
          <w:rFonts w:asciiTheme="minorBidi" w:eastAsiaTheme="minorBidi" w:hAnsiTheme="minorBidi"/>
        </w:rPr>
        <w:t>.</w:t>
      </w:r>
    </w:p>
    <w:p w14:paraId="2A0F2682" w14:textId="5C3254A7" w:rsidR="7808B94F" w:rsidRDefault="7808B94F" w:rsidP="6393D432">
      <w:pPr>
        <w:pStyle w:val="ListParagraph"/>
        <w:numPr>
          <w:ilvl w:val="0"/>
          <w:numId w:val="2"/>
        </w:numPr>
        <w:spacing w:after="0"/>
        <w:rPr>
          <w:rFonts w:asciiTheme="minorBidi" w:eastAsiaTheme="minorBidi" w:hAnsiTheme="minorBidi"/>
        </w:rPr>
      </w:pPr>
      <w:r w:rsidRPr="6393D432">
        <w:rPr>
          <w:rFonts w:asciiTheme="minorBidi" w:eastAsiaTheme="minorBidi" w:hAnsiTheme="minorBidi"/>
          <w:b/>
          <w:bCs/>
          <w:rtl/>
        </w:rPr>
        <w:t>חשתי בטחון רב כאשר השתמשתי במערכת</w:t>
      </w:r>
      <w:r w:rsidRPr="6393D432">
        <w:rPr>
          <w:rFonts w:asciiTheme="minorBidi" w:eastAsiaTheme="minorBidi" w:hAnsiTheme="minorBidi"/>
          <w:rtl/>
        </w:rPr>
        <w:t xml:space="preserve"> — 4 ההגדים והערכים מובילים אותי בבטחה</w:t>
      </w:r>
      <w:r w:rsidRPr="6393D432">
        <w:rPr>
          <w:rFonts w:asciiTheme="minorBidi" w:eastAsiaTheme="minorBidi" w:hAnsiTheme="minorBidi"/>
        </w:rPr>
        <w:t>.</w:t>
      </w:r>
    </w:p>
    <w:p w14:paraId="4028809F" w14:textId="74DC8B65" w:rsidR="7808B94F" w:rsidRDefault="7808B94F" w:rsidP="6393D432">
      <w:pPr>
        <w:pStyle w:val="ListParagraph"/>
        <w:numPr>
          <w:ilvl w:val="0"/>
          <w:numId w:val="2"/>
        </w:numPr>
        <w:spacing w:after="0"/>
        <w:rPr>
          <w:rFonts w:asciiTheme="minorBidi" w:eastAsiaTheme="minorBidi" w:hAnsiTheme="minorBidi"/>
        </w:rPr>
      </w:pPr>
      <w:r w:rsidRPr="6393D432">
        <w:rPr>
          <w:rFonts w:asciiTheme="minorBidi" w:eastAsiaTheme="minorBidi" w:hAnsiTheme="minorBidi"/>
          <w:b/>
          <w:bCs/>
          <w:rtl/>
        </w:rPr>
        <w:t>עלי ללמוד הרבה דברים לפני שאוכל להשתמש במערכת זו</w:t>
      </w:r>
      <w:r w:rsidRPr="6393D432">
        <w:rPr>
          <w:rFonts w:asciiTheme="minorBidi" w:eastAsiaTheme="minorBidi" w:hAnsiTheme="minorBidi"/>
          <w:rtl/>
        </w:rPr>
        <w:t xml:space="preserve"> — 1 אפשר להתחיל מיד</w:t>
      </w:r>
      <w:r w:rsidRPr="6393D432">
        <w:rPr>
          <w:rFonts w:asciiTheme="minorBidi" w:eastAsiaTheme="minorBidi" w:hAnsiTheme="minorBidi"/>
        </w:rPr>
        <w:t>.</w:t>
      </w:r>
    </w:p>
    <w:p w14:paraId="4D8FBFAB" w14:textId="3DD70D48" w:rsidR="7808B94F" w:rsidRDefault="7808B94F" w:rsidP="6393D432">
      <w:pPr>
        <w:rPr>
          <w:rFonts w:asciiTheme="minorBidi" w:eastAsiaTheme="minorBidi" w:hAnsiTheme="minorBidi"/>
        </w:rPr>
      </w:pPr>
      <w:r w:rsidRPr="6393D432">
        <w:rPr>
          <w:rFonts w:asciiTheme="minorBidi" w:eastAsiaTheme="minorBidi" w:hAnsiTheme="minorBidi"/>
          <w:b/>
          <w:bCs/>
          <w:rtl/>
        </w:rPr>
        <w:t>ציון</w:t>
      </w:r>
      <w:r w:rsidRPr="6393D432">
        <w:rPr>
          <w:rFonts w:asciiTheme="minorBidi" w:eastAsiaTheme="minorBidi" w:hAnsiTheme="minorBidi"/>
          <w:b/>
          <w:bCs/>
        </w:rPr>
        <w:t xml:space="preserve"> SUS </w:t>
      </w:r>
      <w:r w:rsidRPr="6393D432">
        <w:rPr>
          <w:rFonts w:asciiTheme="minorBidi" w:eastAsiaTheme="minorBidi" w:hAnsiTheme="minorBidi"/>
          <w:b/>
          <w:bCs/>
          <w:rtl/>
        </w:rPr>
        <w:t>משוקלל:</w:t>
      </w:r>
      <w:r w:rsidRPr="6393D432">
        <w:rPr>
          <w:rFonts w:asciiTheme="minorBidi" w:eastAsiaTheme="minorBidi" w:hAnsiTheme="minorBidi"/>
          <w:rtl/>
        </w:rPr>
        <w:t xml:space="preserve"> ((4-1)+(5-2)+(4-1)+(5-1)+(4-1)+(5-2)+(5-1)+(5-1)+(4-1)+(5-1)) × 2.5 = (3+3+3+4+3+3+4+4+3+4) × 2.5 = 34 × 2.5 = </w:t>
      </w:r>
      <w:r w:rsidRPr="6393D432">
        <w:rPr>
          <w:rFonts w:asciiTheme="minorBidi" w:eastAsiaTheme="minorBidi" w:hAnsiTheme="minorBidi"/>
          <w:b/>
          <w:bCs/>
          <w:rtl/>
        </w:rPr>
        <w:t>85/100</w:t>
      </w:r>
      <w:r w:rsidRPr="6393D432">
        <w:rPr>
          <w:rFonts w:asciiTheme="minorBidi" w:eastAsiaTheme="minorBidi" w:hAnsiTheme="minorBidi"/>
          <w:rtl/>
        </w:rPr>
        <w:t xml:space="preserve"> — דירוג מצוין</w:t>
      </w:r>
      <w:r w:rsidRPr="6393D432">
        <w:rPr>
          <w:rFonts w:asciiTheme="minorBidi" w:eastAsiaTheme="minorBidi" w:hAnsiTheme="minorBidi"/>
        </w:rPr>
        <w:t xml:space="preserve"> (A).</w:t>
      </w:r>
    </w:p>
    <w:p w14:paraId="70142675" w14:textId="7D29EF00" w:rsidR="7808B94F" w:rsidRDefault="7808B94F" w:rsidP="6393D432">
      <w:pPr>
        <w:pStyle w:val="Heading2"/>
        <w:rPr>
          <w:rFonts w:asciiTheme="minorBidi" w:eastAsiaTheme="minorBidi" w:hAnsiTheme="minorBidi" w:cstheme="minorBidi"/>
          <w:sz w:val="24"/>
          <w:szCs w:val="24"/>
        </w:rPr>
      </w:pPr>
      <w:r w:rsidRPr="6393D432">
        <w:rPr>
          <w:rFonts w:asciiTheme="minorBidi" w:eastAsiaTheme="minorBidi" w:hAnsiTheme="minorBidi" w:cstheme="minorBidi"/>
          <w:sz w:val="24"/>
          <w:szCs w:val="24"/>
          <w:rtl/>
        </w:rPr>
        <w:t>שאלון</w:t>
      </w:r>
      <w:r w:rsidRPr="6393D432">
        <w:rPr>
          <w:rFonts w:asciiTheme="minorBidi" w:eastAsiaTheme="minorBidi" w:hAnsiTheme="minorBidi" w:cstheme="minorBidi"/>
          <w:sz w:val="24"/>
          <w:szCs w:val="24"/>
        </w:rPr>
        <w:t xml:space="preserve"> Engagement (1 = </w:t>
      </w:r>
      <w:r w:rsidRPr="6393D432">
        <w:rPr>
          <w:rFonts w:asciiTheme="minorBidi" w:eastAsiaTheme="minorBidi" w:hAnsiTheme="minorBidi" w:cstheme="minorBidi"/>
          <w:sz w:val="24"/>
          <w:szCs w:val="24"/>
          <w:rtl/>
        </w:rPr>
        <w:t>כלל לא, 7 = לאורך כל השימוש</w:t>
      </w:r>
      <w:r w:rsidRPr="6393D432">
        <w:rPr>
          <w:rFonts w:asciiTheme="minorBidi" w:eastAsiaTheme="minorBidi" w:hAnsiTheme="minorBidi" w:cstheme="minorBidi"/>
          <w:sz w:val="24"/>
          <w:szCs w:val="24"/>
        </w:rPr>
        <w:t>)</w:t>
      </w:r>
    </w:p>
    <w:p w14:paraId="4953EC36" w14:textId="55669177" w:rsidR="7808B94F" w:rsidRDefault="7808B94F" w:rsidP="6393D432">
      <w:pPr>
        <w:pStyle w:val="ListParagraph"/>
        <w:numPr>
          <w:ilvl w:val="0"/>
          <w:numId w:val="3"/>
        </w:numPr>
        <w:spacing w:after="0"/>
        <w:rPr>
          <w:rFonts w:asciiTheme="minorBidi" w:eastAsiaTheme="minorBidi" w:hAnsiTheme="minorBidi"/>
        </w:rPr>
      </w:pPr>
      <w:r w:rsidRPr="6393D432">
        <w:rPr>
          <w:rFonts w:asciiTheme="minorBidi" w:eastAsiaTheme="minorBidi" w:hAnsiTheme="minorBidi"/>
          <w:b/>
          <w:bCs/>
          <w:rtl/>
        </w:rPr>
        <w:t>הזמן "טס" במהלך ההתנסות</w:t>
      </w:r>
      <w:r w:rsidRPr="6393D432">
        <w:rPr>
          <w:rFonts w:asciiTheme="minorBidi" w:eastAsiaTheme="minorBidi" w:hAnsiTheme="minorBidi"/>
          <w:rtl/>
        </w:rPr>
        <w:t xml:space="preserve"> — 5 נתוני החיישנים והגרפים משכו אותי להסתכל עוד</w:t>
      </w:r>
      <w:r w:rsidRPr="6393D432">
        <w:rPr>
          <w:rFonts w:asciiTheme="minorBidi" w:eastAsiaTheme="minorBidi" w:hAnsiTheme="minorBidi"/>
        </w:rPr>
        <w:t>.</w:t>
      </w:r>
    </w:p>
    <w:p w14:paraId="0F730C71" w14:textId="241578CB" w:rsidR="7808B94F" w:rsidRDefault="7808B94F" w:rsidP="6393D432">
      <w:pPr>
        <w:pStyle w:val="ListParagraph"/>
        <w:numPr>
          <w:ilvl w:val="0"/>
          <w:numId w:val="3"/>
        </w:numPr>
        <w:spacing w:after="0"/>
        <w:rPr>
          <w:rFonts w:asciiTheme="minorBidi" w:eastAsiaTheme="minorBidi" w:hAnsiTheme="minorBidi"/>
        </w:rPr>
      </w:pPr>
      <w:r w:rsidRPr="6393D432">
        <w:rPr>
          <w:rFonts w:asciiTheme="minorBidi" w:eastAsiaTheme="minorBidi" w:hAnsiTheme="minorBidi"/>
          <w:b/>
          <w:bCs/>
          <w:rtl/>
        </w:rPr>
        <w:t>ביצעתי את ההתנסות בהנאה רבה</w:t>
      </w:r>
      <w:r w:rsidRPr="6393D432">
        <w:rPr>
          <w:rFonts w:asciiTheme="minorBidi" w:eastAsiaTheme="minorBidi" w:hAnsiTheme="minorBidi"/>
          <w:rtl/>
        </w:rPr>
        <w:t xml:space="preserve"> — 5 נעים לעין, הצבעוניות הירוקה רגועה</w:t>
      </w:r>
      <w:r w:rsidRPr="6393D432">
        <w:rPr>
          <w:rFonts w:asciiTheme="minorBidi" w:eastAsiaTheme="minorBidi" w:hAnsiTheme="minorBidi"/>
        </w:rPr>
        <w:t>.</w:t>
      </w:r>
    </w:p>
    <w:p w14:paraId="74E8CF98" w14:textId="7FFF227E" w:rsidR="7808B94F" w:rsidRDefault="7808B94F" w:rsidP="6393D432">
      <w:pPr>
        <w:pStyle w:val="ListParagraph"/>
        <w:numPr>
          <w:ilvl w:val="0"/>
          <w:numId w:val="3"/>
        </w:numPr>
        <w:spacing w:after="0"/>
        <w:rPr>
          <w:rFonts w:asciiTheme="minorBidi" w:eastAsiaTheme="minorBidi" w:hAnsiTheme="minorBidi"/>
        </w:rPr>
      </w:pPr>
      <w:r w:rsidRPr="6393D432">
        <w:rPr>
          <w:rFonts w:asciiTheme="minorBidi" w:eastAsiaTheme="minorBidi" w:hAnsiTheme="minorBidi"/>
          <w:b/>
          <w:bCs/>
          <w:rtl/>
        </w:rPr>
        <w:t>ההתנסות היתה בעלת משמעות ומטרה</w:t>
      </w:r>
      <w:r w:rsidRPr="6393D432">
        <w:rPr>
          <w:rFonts w:asciiTheme="minorBidi" w:eastAsiaTheme="minorBidi" w:hAnsiTheme="minorBidi"/>
          <w:rtl/>
        </w:rPr>
        <w:t xml:space="preserve"> — 6 ברור לי בדיוק מה המערכת נועדה לעשות — לעקוב אחר בריאות הרוזמרין</w:t>
      </w:r>
      <w:r w:rsidRPr="6393D432">
        <w:rPr>
          <w:rFonts w:asciiTheme="minorBidi" w:eastAsiaTheme="minorBidi" w:hAnsiTheme="minorBidi"/>
        </w:rPr>
        <w:t>.</w:t>
      </w:r>
    </w:p>
    <w:p w14:paraId="08F567DA" w14:textId="11E1A16D" w:rsidR="7808B94F" w:rsidRDefault="7808B94F" w:rsidP="6393D432">
      <w:pPr>
        <w:pStyle w:val="ListParagraph"/>
        <w:numPr>
          <w:ilvl w:val="0"/>
          <w:numId w:val="3"/>
        </w:numPr>
        <w:spacing w:after="0"/>
        <w:rPr>
          <w:rFonts w:asciiTheme="minorBidi" w:eastAsiaTheme="minorBidi" w:hAnsiTheme="minorBidi"/>
        </w:rPr>
      </w:pPr>
      <w:r w:rsidRPr="6393D432">
        <w:rPr>
          <w:rFonts w:asciiTheme="minorBidi" w:eastAsiaTheme="minorBidi" w:hAnsiTheme="minorBidi"/>
          <w:b/>
          <w:bCs/>
          <w:rtl/>
        </w:rPr>
        <w:t>ההתנסות היתה מאתגרת עבורי</w:t>
      </w:r>
      <w:r w:rsidRPr="6393D432">
        <w:rPr>
          <w:rFonts w:asciiTheme="minorBidi" w:eastAsiaTheme="minorBidi" w:hAnsiTheme="minorBidi"/>
          <w:rtl/>
        </w:rPr>
        <w:t xml:space="preserve"> — 2 דווקא לא, וזה לטובה — היא פשוטה</w:t>
      </w:r>
      <w:r w:rsidRPr="6393D432">
        <w:rPr>
          <w:rFonts w:asciiTheme="minorBidi" w:eastAsiaTheme="minorBidi" w:hAnsiTheme="minorBidi"/>
        </w:rPr>
        <w:t>.</w:t>
      </w:r>
    </w:p>
    <w:p w14:paraId="3F5EE3D4" w14:textId="63785252" w:rsidR="7808B94F" w:rsidRDefault="7808B94F" w:rsidP="6393D432">
      <w:pPr>
        <w:pStyle w:val="ListParagraph"/>
        <w:numPr>
          <w:ilvl w:val="0"/>
          <w:numId w:val="3"/>
        </w:numPr>
        <w:spacing w:after="0"/>
        <w:rPr>
          <w:rFonts w:asciiTheme="minorBidi" w:eastAsiaTheme="minorBidi" w:hAnsiTheme="minorBidi"/>
        </w:rPr>
      </w:pPr>
      <w:r w:rsidRPr="6393D432">
        <w:rPr>
          <w:rFonts w:asciiTheme="minorBidi" w:eastAsiaTheme="minorBidi" w:hAnsiTheme="minorBidi"/>
          <w:b/>
          <w:bCs/>
          <w:rtl/>
        </w:rPr>
        <w:t>התמדתי בהתנסות גם כאשר הדברים לא התקדמו בצורה טובה</w:t>
      </w:r>
      <w:r w:rsidRPr="6393D432">
        <w:rPr>
          <w:rFonts w:asciiTheme="minorBidi" w:eastAsiaTheme="minorBidi" w:hAnsiTheme="minorBidi"/>
          <w:rtl/>
        </w:rPr>
        <w:t xml:space="preserve"> — 4 לא נתקלתי בתקלות אמיתיות, אז לא נדרשה התמדה רבה</w:t>
      </w:r>
      <w:r w:rsidRPr="6393D432">
        <w:rPr>
          <w:rFonts w:asciiTheme="minorBidi" w:eastAsiaTheme="minorBidi" w:hAnsiTheme="minorBidi"/>
        </w:rPr>
        <w:t>.</w:t>
      </w:r>
    </w:p>
    <w:p w14:paraId="4149F265" w14:textId="1B17449B" w:rsidR="6393D432" w:rsidRDefault="6393D432" w:rsidP="6393D432">
      <w:pPr>
        <w:rPr>
          <w:rFonts w:asciiTheme="minorBidi" w:eastAsiaTheme="minorBidi" w:hAnsiTheme="minorBidi"/>
        </w:rPr>
      </w:pPr>
    </w:p>
    <w:p w14:paraId="4547DA8F" w14:textId="702351CF" w:rsidR="7808B94F" w:rsidRDefault="7808B94F" w:rsidP="6393D432">
      <w:pPr>
        <w:pStyle w:val="Heading2"/>
        <w:rPr>
          <w:rFonts w:asciiTheme="minorBidi" w:eastAsiaTheme="minorBidi" w:hAnsiTheme="minorBidi" w:cstheme="minorBidi"/>
          <w:sz w:val="24"/>
          <w:szCs w:val="24"/>
        </w:rPr>
      </w:pPr>
      <w:r w:rsidRPr="6393D432">
        <w:rPr>
          <w:rFonts w:asciiTheme="minorBidi" w:eastAsiaTheme="minorBidi" w:hAnsiTheme="minorBidi" w:cstheme="minorBidi"/>
          <w:sz w:val="24"/>
          <w:szCs w:val="24"/>
          <w:rtl/>
        </w:rPr>
        <w:t>שלוש שאלות פתוחות</w:t>
      </w:r>
    </w:p>
    <w:p w14:paraId="6552A414" w14:textId="455B2A6A" w:rsidR="7808B94F" w:rsidRDefault="7808B94F" w:rsidP="6393D432">
      <w:pPr>
        <w:rPr>
          <w:rFonts w:asciiTheme="minorBidi" w:eastAsiaTheme="minorBidi" w:hAnsiTheme="minorBidi"/>
          <w:b/>
          <w:bCs/>
        </w:rPr>
      </w:pPr>
      <w:r w:rsidRPr="6393D432">
        <w:rPr>
          <w:rFonts w:asciiTheme="minorBidi" w:eastAsiaTheme="minorBidi" w:hAnsiTheme="minorBidi"/>
          <w:b/>
          <w:bCs/>
          <w:rtl/>
        </w:rPr>
        <w:t>האם לדעתי המערכת מותאמת לאוכלוסייה אליה היא מכוונת? הסבר</w:t>
      </w:r>
      <w:r w:rsidRPr="6393D432">
        <w:rPr>
          <w:rFonts w:asciiTheme="minorBidi" w:eastAsiaTheme="minorBidi" w:hAnsiTheme="minorBidi"/>
          <w:b/>
          <w:bCs/>
        </w:rPr>
        <w:t>.</w:t>
      </w:r>
    </w:p>
    <w:p w14:paraId="08C8BFD8" w14:textId="4E678DF7" w:rsidR="7808B94F" w:rsidRDefault="7808B94F" w:rsidP="6393D432">
      <w:pPr>
        <w:rPr>
          <w:rFonts w:asciiTheme="minorBidi" w:eastAsiaTheme="minorBidi" w:hAnsiTheme="minorBidi"/>
        </w:rPr>
      </w:pPr>
      <w:r w:rsidRPr="6393D432">
        <w:rPr>
          <w:rFonts w:asciiTheme="minorBidi" w:eastAsiaTheme="minorBidi" w:hAnsiTheme="minorBidi"/>
          <w:rtl/>
        </w:rPr>
        <w:t>כן, ברובה. הקהל הוא חקלאים, גננים, או חוקרים שמנטרים גידול רוזמרין. הממשק לא מניח ידע טכני מוקדם: ציון בריאות יחיד (88/100) עם תווית מילולית</w:t>
      </w:r>
      <w:r w:rsidRPr="6393D432">
        <w:rPr>
          <w:rFonts w:asciiTheme="minorBidi" w:eastAsiaTheme="minorBidi" w:hAnsiTheme="minorBidi"/>
        </w:rPr>
        <w:t xml:space="preserve"> "Good — plant is thriving" </w:t>
      </w:r>
      <w:r w:rsidRPr="6393D432">
        <w:rPr>
          <w:rFonts w:asciiTheme="minorBidi" w:eastAsiaTheme="minorBidi" w:hAnsiTheme="minorBidi"/>
          <w:rtl/>
        </w:rPr>
        <w:t>נותן הערכה מיידית בלי שהמשתמש יצטרך לפרש ארבעה חיישנים בעצמו. ה</w:t>
      </w:r>
      <w:r w:rsidRPr="6393D432">
        <w:rPr>
          <w:rFonts w:asciiTheme="minorBidi" w:eastAsiaTheme="minorBidi" w:hAnsiTheme="minorBidi"/>
        </w:rPr>
        <w:t xml:space="preserve">-Alerts </w:t>
      </w:r>
      <w:r w:rsidRPr="6393D432">
        <w:rPr>
          <w:rFonts w:asciiTheme="minorBidi" w:eastAsiaTheme="minorBidi" w:hAnsiTheme="minorBidi"/>
          <w:rtl/>
        </w:rPr>
        <w:t>שמנוסחים בשפה אנושית</w:t>
      </w:r>
      <w:r w:rsidRPr="6393D432">
        <w:rPr>
          <w:rFonts w:asciiTheme="minorBidi" w:eastAsiaTheme="minorBidi" w:hAnsiTheme="minorBidi"/>
        </w:rPr>
        <w:t xml:space="preserve"> ("All readings within optimal rosemary ranges") </w:t>
      </w:r>
      <w:r w:rsidRPr="6393D432">
        <w:rPr>
          <w:rFonts w:asciiTheme="minorBidi" w:eastAsiaTheme="minorBidi" w:hAnsiTheme="minorBidi"/>
          <w:rtl/>
        </w:rPr>
        <w:t xml:space="preserve">מתאימים בדיוק למי שרוצה תשובה ולא טבלה גולמית. </w:t>
      </w:r>
      <w:r w:rsidRPr="6393D432">
        <w:rPr>
          <w:rFonts w:asciiTheme="minorBidi" w:eastAsiaTheme="minorBidi" w:hAnsiTheme="minorBidi"/>
          <w:b/>
          <w:bCs/>
          <w:rtl/>
        </w:rPr>
        <w:t>עם זאת</w:t>
      </w:r>
      <w:r w:rsidRPr="6393D432">
        <w:rPr>
          <w:rFonts w:asciiTheme="minorBidi" w:eastAsiaTheme="minorBidi" w:hAnsiTheme="minorBidi"/>
          <w:rtl/>
        </w:rPr>
        <w:t xml:space="preserve"> — לוח החיישנים מציג ערכים גולמיים</w:t>
      </w:r>
      <w:r w:rsidRPr="6393D432">
        <w:rPr>
          <w:rFonts w:asciiTheme="minorBidi" w:eastAsiaTheme="minorBidi" w:hAnsiTheme="minorBidi"/>
        </w:rPr>
        <w:t xml:space="preserve"> (lux, °C, %) </w:t>
      </w:r>
      <w:r w:rsidRPr="6393D432">
        <w:rPr>
          <w:rFonts w:asciiTheme="minorBidi" w:eastAsiaTheme="minorBidi" w:hAnsiTheme="minorBidi"/>
          <w:rtl/>
        </w:rPr>
        <w:t>ללא טווחי ייחוס לידם. משתמש לא-מומחה לא יודע אם 616</w:t>
      </w:r>
      <w:r w:rsidRPr="6393D432">
        <w:rPr>
          <w:rFonts w:asciiTheme="minorBidi" w:eastAsiaTheme="minorBidi" w:hAnsiTheme="minorBidi"/>
        </w:rPr>
        <w:t xml:space="preserve"> lux </w:t>
      </w:r>
      <w:r w:rsidRPr="6393D432">
        <w:rPr>
          <w:rFonts w:asciiTheme="minorBidi" w:eastAsiaTheme="minorBidi" w:hAnsiTheme="minorBidi"/>
          <w:rtl/>
        </w:rPr>
        <w:t>זה טוב או רע לרוזמרין. הטווחים האופטימליים קיימים מאחורי הקלעים (כי מהם מחושב הציון), אז כדאי לחשוף אותם גם בטבלה. בנוסף, שדה ה</w:t>
      </w:r>
      <w:r w:rsidRPr="6393D432">
        <w:rPr>
          <w:rFonts w:asciiTheme="minorBidi" w:eastAsiaTheme="minorBidi" w:hAnsiTheme="minorBidi"/>
        </w:rPr>
        <w:t xml:space="preserve">-Observations </w:t>
      </w:r>
      <w:r w:rsidRPr="6393D432">
        <w:rPr>
          <w:rFonts w:asciiTheme="minorBidi" w:eastAsiaTheme="minorBidi" w:hAnsiTheme="minorBidi"/>
          <w:rtl/>
        </w:rPr>
        <w:t>בהעלאת התמונה הוא טקסט חופשי — לקהל לא-מקצועי כדאי להוסיף תוויות מודרכות (שלב גידול, סימני מחלה) כדי שיֵדע מה לתעד</w:t>
      </w:r>
      <w:r w:rsidRPr="6393D432">
        <w:rPr>
          <w:rFonts w:asciiTheme="minorBidi" w:eastAsiaTheme="minorBidi" w:hAnsiTheme="minorBidi"/>
        </w:rPr>
        <w:t>.</w:t>
      </w:r>
    </w:p>
    <w:p w14:paraId="04D63167" w14:textId="11B03721" w:rsidR="7808B94F" w:rsidRDefault="7808B94F" w:rsidP="6393D432">
      <w:pPr>
        <w:rPr>
          <w:rFonts w:asciiTheme="minorBidi" w:eastAsiaTheme="minorBidi" w:hAnsiTheme="minorBidi"/>
          <w:b/>
          <w:bCs/>
        </w:rPr>
      </w:pPr>
      <w:r w:rsidRPr="6393D432">
        <w:rPr>
          <w:rFonts w:asciiTheme="minorBidi" w:eastAsiaTheme="minorBidi" w:hAnsiTheme="minorBidi"/>
          <w:b/>
          <w:bCs/>
          <w:rtl/>
        </w:rPr>
        <w:t>אלמנטים שאהבתי במערכת</w:t>
      </w:r>
    </w:p>
    <w:p w14:paraId="36056BDF" w14:textId="515E0A78" w:rsidR="7808B94F" w:rsidRDefault="7808B94F" w:rsidP="6393D432">
      <w:pPr>
        <w:pStyle w:val="ListParagraph"/>
        <w:numPr>
          <w:ilvl w:val="0"/>
          <w:numId w:val="6"/>
        </w:numPr>
        <w:spacing w:after="0"/>
        <w:rPr>
          <w:rFonts w:asciiTheme="minorBidi" w:eastAsiaTheme="minorBidi" w:hAnsiTheme="minorBidi"/>
        </w:rPr>
      </w:pPr>
      <w:r w:rsidRPr="6393D432">
        <w:rPr>
          <w:rFonts w:asciiTheme="minorBidi" w:eastAsiaTheme="minorBidi" w:hAnsiTheme="minorBidi"/>
          <w:rtl/>
        </w:rPr>
        <w:t>כרטיס בריאות הצמח עם מספר גדול, סרגל התקדמות ותווית מילולית — תקשורת מצוינת של מצב מורכב במבט אחד</w:t>
      </w:r>
      <w:r w:rsidRPr="6393D432">
        <w:rPr>
          <w:rFonts w:asciiTheme="minorBidi" w:eastAsiaTheme="minorBidi" w:hAnsiTheme="minorBidi"/>
        </w:rPr>
        <w:t>.</w:t>
      </w:r>
    </w:p>
    <w:p w14:paraId="6DF6BBAA" w14:textId="0FE4F362" w:rsidR="7808B94F" w:rsidRDefault="7808B94F" w:rsidP="6393D432">
      <w:pPr>
        <w:pStyle w:val="ListParagraph"/>
        <w:numPr>
          <w:ilvl w:val="0"/>
          <w:numId w:val="6"/>
        </w:numPr>
        <w:spacing w:after="0"/>
        <w:rPr>
          <w:rFonts w:asciiTheme="minorBidi" w:eastAsiaTheme="minorBidi" w:hAnsiTheme="minorBidi"/>
        </w:rPr>
      </w:pPr>
      <w:r w:rsidRPr="6393D432">
        <w:rPr>
          <w:rFonts w:asciiTheme="minorBidi" w:eastAsiaTheme="minorBidi" w:hAnsiTheme="minorBidi"/>
          <w:rtl/>
        </w:rPr>
        <w:t>ארבעת כרטיסי החיישנים החוזרים בעקביות גם ב</w:t>
      </w:r>
      <w:r w:rsidRPr="6393D432">
        <w:rPr>
          <w:rFonts w:asciiTheme="minorBidi" w:eastAsiaTheme="minorBidi" w:hAnsiTheme="minorBidi"/>
        </w:rPr>
        <w:t xml:space="preserve">-Sensors </w:t>
      </w:r>
      <w:r w:rsidRPr="6393D432">
        <w:rPr>
          <w:rFonts w:asciiTheme="minorBidi" w:eastAsiaTheme="minorBidi" w:hAnsiTheme="minorBidi"/>
          <w:rtl/>
        </w:rPr>
        <w:t>וגם ב</w:t>
      </w:r>
      <w:r w:rsidRPr="6393D432">
        <w:rPr>
          <w:rFonts w:asciiTheme="minorBidi" w:eastAsiaTheme="minorBidi" w:hAnsiTheme="minorBidi"/>
        </w:rPr>
        <w:t xml:space="preserve">-Dashboard — </w:t>
      </w:r>
      <w:r w:rsidRPr="6393D432">
        <w:rPr>
          <w:rFonts w:asciiTheme="minorBidi" w:eastAsiaTheme="minorBidi" w:hAnsiTheme="minorBidi"/>
          <w:rtl/>
        </w:rPr>
        <w:t>נקודת עוגן מוכרת</w:t>
      </w:r>
      <w:r w:rsidRPr="6393D432">
        <w:rPr>
          <w:rFonts w:asciiTheme="minorBidi" w:eastAsiaTheme="minorBidi" w:hAnsiTheme="minorBidi"/>
        </w:rPr>
        <w:t>.</w:t>
      </w:r>
    </w:p>
    <w:p w14:paraId="4D85252C" w14:textId="3D0E2FEA" w:rsidR="7808B94F" w:rsidRDefault="7808B94F" w:rsidP="6393D432">
      <w:pPr>
        <w:pStyle w:val="ListParagraph"/>
        <w:numPr>
          <w:ilvl w:val="0"/>
          <w:numId w:val="6"/>
        </w:numPr>
        <w:spacing w:after="0"/>
        <w:rPr>
          <w:rFonts w:asciiTheme="minorBidi" w:eastAsiaTheme="minorBidi" w:hAnsiTheme="minorBidi"/>
        </w:rPr>
      </w:pPr>
      <w:r w:rsidRPr="6393D432">
        <w:rPr>
          <w:rFonts w:asciiTheme="minorBidi" w:eastAsiaTheme="minorBidi" w:hAnsiTheme="minorBidi"/>
          <w:rtl/>
        </w:rPr>
        <w:t>הגרפים של 12 הקריאות האחרונות עם אבחנה ויזואלית בין שתי הסדרות (טמפרטורה מלאה, לחות מקווקוות) — קל לקרוא מגמה</w:t>
      </w:r>
      <w:r w:rsidRPr="6393D432">
        <w:rPr>
          <w:rFonts w:asciiTheme="minorBidi" w:eastAsiaTheme="minorBidi" w:hAnsiTheme="minorBidi"/>
        </w:rPr>
        <w:t>.</w:t>
      </w:r>
    </w:p>
    <w:p w14:paraId="1EFA32FF" w14:textId="68F4C064" w:rsidR="7808B94F" w:rsidRDefault="7808B94F" w:rsidP="6393D432">
      <w:pPr>
        <w:pStyle w:val="ListParagraph"/>
        <w:numPr>
          <w:ilvl w:val="0"/>
          <w:numId w:val="6"/>
        </w:numPr>
        <w:spacing w:after="0"/>
        <w:rPr>
          <w:rFonts w:asciiTheme="minorBidi" w:eastAsiaTheme="minorBidi" w:hAnsiTheme="minorBidi"/>
        </w:rPr>
      </w:pPr>
      <w:r w:rsidRPr="6393D432">
        <w:rPr>
          <w:rFonts w:asciiTheme="minorBidi" w:eastAsiaTheme="minorBidi" w:hAnsiTheme="minorBidi"/>
          <w:rtl/>
        </w:rPr>
        <w:t>פלטת הצבעים הירוקה הרגועה והעקבית — מתאימה תמטית לחקלאות ונוחה לעין</w:t>
      </w:r>
      <w:r w:rsidRPr="6393D432">
        <w:rPr>
          <w:rFonts w:asciiTheme="minorBidi" w:eastAsiaTheme="minorBidi" w:hAnsiTheme="minorBidi"/>
        </w:rPr>
        <w:t>.</w:t>
      </w:r>
    </w:p>
    <w:p w14:paraId="0975C800" w14:textId="7AE01F3B" w:rsidR="7808B94F" w:rsidRDefault="7808B94F" w:rsidP="6393D432">
      <w:pPr>
        <w:pStyle w:val="ListParagraph"/>
        <w:numPr>
          <w:ilvl w:val="0"/>
          <w:numId w:val="6"/>
        </w:numPr>
        <w:spacing w:after="0"/>
        <w:rPr>
          <w:rFonts w:asciiTheme="minorBidi" w:eastAsiaTheme="minorBidi" w:hAnsiTheme="minorBidi"/>
        </w:rPr>
      </w:pPr>
      <w:r w:rsidRPr="6393D432">
        <w:rPr>
          <w:rFonts w:asciiTheme="minorBidi" w:eastAsiaTheme="minorBidi" w:hAnsiTheme="minorBidi"/>
          <w:rtl/>
        </w:rPr>
        <w:t>טאב ה</w:t>
      </w:r>
      <w:r w:rsidRPr="6393D432">
        <w:rPr>
          <w:rFonts w:asciiTheme="minorBidi" w:eastAsiaTheme="minorBidi" w:hAnsiTheme="minorBidi"/>
        </w:rPr>
        <w:t xml:space="preserve">-Search </w:t>
      </w:r>
      <w:r w:rsidRPr="6393D432">
        <w:rPr>
          <w:rFonts w:asciiTheme="minorBidi" w:eastAsiaTheme="minorBidi" w:hAnsiTheme="minorBidi"/>
          <w:rtl/>
        </w:rPr>
        <w:t>עם תגיות מוכנות</w:t>
      </w:r>
      <w:r w:rsidRPr="6393D432">
        <w:rPr>
          <w:rFonts w:asciiTheme="minorBidi" w:eastAsiaTheme="minorBidi" w:hAnsiTheme="minorBidi"/>
        </w:rPr>
        <w:t xml:space="preserve"> ("Terpenes", "Drought stress") </w:t>
      </w:r>
      <w:r w:rsidRPr="6393D432">
        <w:rPr>
          <w:rFonts w:asciiTheme="minorBidi" w:eastAsiaTheme="minorBidi" w:hAnsiTheme="minorBidi"/>
          <w:rtl/>
        </w:rPr>
        <w:t>שמלמדות את המשתמש מה אפשר לחפש</w:t>
      </w:r>
      <w:r w:rsidRPr="6393D432">
        <w:rPr>
          <w:rFonts w:asciiTheme="minorBidi" w:eastAsiaTheme="minorBidi" w:hAnsiTheme="minorBidi"/>
        </w:rPr>
        <w:t>.</w:t>
      </w:r>
    </w:p>
    <w:p w14:paraId="142D9477" w14:textId="4FE25E80" w:rsidR="7808B94F" w:rsidRDefault="7808B94F" w:rsidP="6393D432">
      <w:pPr>
        <w:rPr>
          <w:rFonts w:asciiTheme="minorBidi" w:eastAsiaTheme="minorBidi" w:hAnsiTheme="minorBidi"/>
          <w:b/>
          <w:bCs/>
        </w:rPr>
      </w:pPr>
      <w:r w:rsidRPr="6393D432">
        <w:rPr>
          <w:rFonts w:asciiTheme="minorBidi" w:eastAsiaTheme="minorBidi" w:hAnsiTheme="minorBidi"/>
          <w:b/>
          <w:bCs/>
          <w:rtl/>
        </w:rPr>
        <w:t>אלמנטים שיש לשפר במערכת</w:t>
      </w:r>
    </w:p>
    <w:p w14:paraId="56E05673" w14:textId="5731FB23" w:rsidR="7808B94F" w:rsidRDefault="7808B94F" w:rsidP="6393D432">
      <w:pPr>
        <w:pStyle w:val="ListParagraph"/>
        <w:numPr>
          <w:ilvl w:val="0"/>
          <w:numId w:val="5"/>
        </w:numPr>
        <w:spacing w:after="0"/>
        <w:rPr>
          <w:rFonts w:asciiTheme="minorBidi" w:eastAsiaTheme="minorBidi" w:hAnsiTheme="minorBidi"/>
        </w:rPr>
      </w:pPr>
      <w:r w:rsidRPr="6393D432">
        <w:rPr>
          <w:rFonts w:asciiTheme="minorBidi" w:eastAsiaTheme="minorBidi" w:hAnsiTheme="minorBidi"/>
          <w:b/>
          <w:bCs/>
          <w:rtl/>
        </w:rPr>
        <w:t>טווחי ייחוס בטבלת החיישנים</w:t>
      </w:r>
      <w:r w:rsidRPr="6393D432">
        <w:rPr>
          <w:rFonts w:asciiTheme="minorBidi" w:eastAsiaTheme="minorBidi" w:hAnsiTheme="minorBidi"/>
          <w:rtl/>
        </w:rPr>
        <w:t xml:space="preserve"> — להוסיף ליד כל ערך אינדיקציה (טוב/גבוה/נמוך) או טווח רצוי. כרגע המספרים ערומים</w:t>
      </w:r>
      <w:r w:rsidRPr="6393D432">
        <w:rPr>
          <w:rFonts w:asciiTheme="minorBidi" w:eastAsiaTheme="minorBidi" w:hAnsiTheme="minorBidi"/>
        </w:rPr>
        <w:t>.</w:t>
      </w:r>
    </w:p>
    <w:p w14:paraId="4050DEAA" w14:textId="6C49A4EB" w:rsidR="7808B94F" w:rsidRDefault="7808B94F" w:rsidP="6393D432">
      <w:pPr>
        <w:pStyle w:val="ListParagraph"/>
        <w:numPr>
          <w:ilvl w:val="0"/>
          <w:numId w:val="5"/>
        </w:numPr>
        <w:spacing w:after="0"/>
        <w:rPr>
          <w:rFonts w:asciiTheme="minorBidi" w:eastAsiaTheme="minorBidi" w:hAnsiTheme="minorBidi"/>
        </w:rPr>
      </w:pPr>
      <w:r w:rsidRPr="6393D432">
        <w:rPr>
          <w:rFonts w:asciiTheme="minorBidi" w:eastAsiaTheme="minorBidi" w:hAnsiTheme="minorBidi"/>
          <w:b/>
          <w:bCs/>
          <w:rtl/>
        </w:rPr>
        <w:t>מצב ריק בלוח לפני נתונים</w:t>
      </w:r>
      <w:r w:rsidRPr="6393D432">
        <w:rPr>
          <w:rFonts w:asciiTheme="minorBidi" w:eastAsiaTheme="minorBidi" w:hAnsiTheme="minorBidi"/>
          <w:rtl/>
        </w:rPr>
        <w:t xml:space="preserve"> — ב</w:t>
      </w:r>
      <w:r w:rsidRPr="6393D432">
        <w:rPr>
          <w:rFonts w:asciiTheme="minorBidi" w:eastAsiaTheme="minorBidi" w:hAnsiTheme="minorBidi"/>
        </w:rPr>
        <w:t xml:space="preserve">-Upload </w:t>
      </w:r>
      <w:r w:rsidRPr="6393D432">
        <w:rPr>
          <w:rFonts w:asciiTheme="minorBidi" w:eastAsiaTheme="minorBidi" w:hAnsiTheme="minorBidi"/>
          <w:rtl/>
        </w:rPr>
        <w:t>מופיע</w:t>
      </w:r>
      <w:r w:rsidRPr="6393D432">
        <w:rPr>
          <w:rFonts w:asciiTheme="minorBidi" w:eastAsiaTheme="minorBidi" w:hAnsiTheme="minorBidi"/>
        </w:rPr>
        <w:t xml:space="preserve"> "No images uploaded yet", </w:t>
      </w:r>
      <w:r w:rsidRPr="6393D432">
        <w:rPr>
          <w:rFonts w:asciiTheme="minorBidi" w:eastAsiaTheme="minorBidi" w:hAnsiTheme="minorBidi"/>
          <w:rtl/>
        </w:rPr>
        <w:t>וזה טוב; כדאי טקסט מנחה דומה בכל מסך כשאין נתונים</w:t>
      </w:r>
      <w:r w:rsidRPr="6393D432">
        <w:rPr>
          <w:rFonts w:asciiTheme="minorBidi" w:eastAsiaTheme="minorBidi" w:hAnsiTheme="minorBidi"/>
        </w:rPr>
        <w:t>.</w:t>
      </w:r>
    </w:p>
    <w:p w14:paraId="7F51CFAC" w14:textId="640BFE48" w:rsidR="7808B94F" w:rsidRDefault="7808B94F" w:rsidP="6393D432">
      <w:pPr>
        <w:pStyle w:val="ListParagraph"/>
        <w:numPr>
          <w:ilvl w:val="0"/>
          <w:numId w:val="5"/>
        </w:numPr>
        <w:spacing w:after="0"/>
        <w:rPr>
          <w:rFonts w:asciiTheme="minorBidi" w:eastAsiaTheme="minorBidi" w:hAnsiTheme="minorBidi"/>
        </w:rPr>
      </w:pPr>
      <w:r w:rsidRPr="6393D432">
        <w:rPr>
          <w:rFonts w:asciiTheme="minorBidi" w:eastAsiaTheme="minorBidi" w:hAnsiTheme="minorBidi"/>
          <w:b/>
          <w:bCs/>
          <w:rtl/>
        </w:rPr>
        <w:t>אייקוני האימוג'י בטאבים</w:t>
      </w:r>
      <w:r w:rsidRPr="6393D432">
        <w:rPr>
          <w:rFonts w:asciiTheme="minorBidi" w:eastAsiaTheme="minorBidi" w:hAnsiTheme="minorBidi"/>
          <w:rtl/>
        </w:rPr>
        <w:t xml:space="preserve"> — חלקם מופיעים כריבועים שבורים. כדאי להחליף באייקונים וקטוריים אמיתיים</w:t>
      </w:r>
      <w:r w:rsidRPr="6393D432">
        <w:rPr>
          <w:rFonts w:asciiTheme="minorBidi" w:eastAsiaTheme="minorBidi" w:hAnsiTheme="minorBidi"/>
        </w:rPr>
        <w:t xml:space="preserve"> (SVG) </w:t>
      </w:r>
      <w:r w:rsidRPr="6393D432">
        <w:rPr>
          <w:rFonts w:asciiTheme="minorBidi" w:eastAsiaTheme="minorBidi" w:hAnsiTheme="minorBidi"/>
          <w:rtl/>
        </w:rPr>
        <w:t>ליציבות חוצת-דפדפנים</w:t>
      </w:r>
      <w:r w:rsidRPr="6393D432">
        <w:rPr>
          <w:rFonts w:asciiTheme="minorBidi" w:eastAsiaTheme="minorBidi" w:hAnsiTheme="minorBidi"/>
        </w:rPr>
        <w:t>.</w:t>
      </w:r>
    </w:p>
    <w:p w14:paraId="2EB9BFA7" w14:textId="40A76983" w:rsidR="7808B94F" w:rsidRDefault="7808B94F" w:rsidP="6393D432">
      <w:pPr>
        <w:pStyle w:val="ListParagraph"/>
        <w:numPr>
          <w:ilvl w:val="0"/>
          <w:numId w:val="5"/>
        </w:numPr>
        <w:spacing w:after="0"/>
        <w:rPr>
          <w:rFonts w:asciiTheme="minorBidi" w:eastAsiaTheme="minorBidi" w:hAnsiTheme="minorBidi"/>
        </w:rPr>
      </w:pPr>
      <w:r w:rsidRPr="6393D432">
        <w:rPr>
          <w:rFonts w:asciiTheme="minorBidi" w:eastAsiaTheme="minorBidi" w:hAnsiTheme="minorBidi"/>
          <w:b/>
          <w:bCs/>
          <w:rtl/>
        </w:rPr>
        <w:t>משוב על פעולות</w:t>
      </w:r>
      <w:r w:rsidRPr="6393D432">
        <w:rPr>
          <w:rFonts w:asciiTheme="minorBidi" w:eastAsiaTheme="minorBidi" w:hAnsiTheme="minorBidi"/>
          <w:rtl/>
        </w:rPr>
        <w:t xml:space="preserve"> — לא ברור מה קורה אחרי לחיצה על</w:t>
      </w:r>
      <w:r w:rsidRPr="6393D432">
        <w:rPr>
          <w:rFonts w:asciiTheme="minorBidi" w:eastAsiaTheme="minorBidi" w:hAnsiTheme="minorBidi"/>
        </w:rPr>
        <w:t xml:space="preserve"> "Upload image" </w:t>
      </w:r>
      <w:r w:rsidRPr="6393D432">
        <w:rPr>
          <w:rFonts w:asciiTheme="minorBidi" w:eastAsiaTheme="minorBidi" w:hAnsiTheme="minorBidi"/>
          <w:rtl/>
        </w:rPr>
        <w:t>או</w:t>
      </w:r>
      <w:r w:rsidRPr="6393D432">
        <w:rPr>
          <w:rFonts w:asciiTheme="minorBidi" w:eastAsiaTheme="minorBidi" w:hAnsiTheme="minorBidi"/>
        </w:rPr>
        <w:t xml:space="preserve"> "Refresh". </w:t>
      </w:r>
      <w:r w:rsidRPr="6393D432">
        <w:rPr>
          <w:rFonts w:asciiTheme="minorBidi" w:eastAsiaTheme="minorBidi" w:hAnsiTheme="minorBidi"/>
          <w:rtl/>
        </w:rPr>
        <w:t>כדאי הודעת אישור או אנימציית טעינה</w:t>
      </w:r>
      <w:r w:rsidRPr="6393D432">
        <w:rPr>
          <w:rFonts w:asciiTheme="minorBidi" w:eastAsiaTheme="minorBidi" w:hAnsiTheme="minorBidi"/>
        </w:rPr>
        <w:t>.</w:t>
      </w:r>
    </w:p>
    <w:p w14:paraId="1B0207CE" w14:textId="7BBA1077" w:rsidR="7808B94F" w:rsidRDefault="7808B94F" w:rsidP="6393D432">
      <w:pPr>
        <w:pStyle w:val="ListParagraph"/>
        <w:numPr>
          <w:ilvl w:val="0"/>
          <w:numId w:val="5"/>
        </w:numPr>
        <w:spacing w:after="0"/>
        <w:rPr>
          <w:rFonts w:asciiTheme="minorBidi" w:eastAsiaTheme="minorBidi" w:hAnsiTheme="minorBidi"/>
        </w:rPr>
      </w:pPr>
      <w:r w:rsidRPr="6393D432">
        <w:rPr>
          <w:rFonts w:asciiTheme="minorBidi" w:eastAsiaTheme="minorBidi" w:hAnsiTheme="minorBidi"/>
          <w:b/>
          <w:bCs/>
          <w:rtl/>
        </w:rPr>
        <w:t>תזכורות השקיה / פעולות יזומות</w:t>
      </w:r>
      <w:r w:rsidRPr="6393D432">
        <w:rPr>
          <w:rFonts w:asciiTheme="minorBidi" w:eastAsiaTheme="minorBidi" w:hAnsiTheme="minorBidi"/>
          <w:rtl/>
        </w:rPr>
        <w:t xml:space="preserve"> — המערכת מנטרת אך לא ממליצה. כפתור "מה לעשות עכשיו?" או התראה אקטיבית ("הקרקע מתחת ל</w:t>
      </w:r>
      <w:r w:rsidRPr="6393D432">
        <w:rPr>
          <w:rFonts w:asciiTheme="minorBidi" w:eastAsiaTheme="minorBidi" w:hAnsiTheme="minorBidi"/>
        </w:rPr>
        <w:t xml:space="preserve">-X% — </w:t>
      </w:r>
      <w:r w:rsidRPr="6393D432">
        <w:rPr>
          <w:rFonts w:asciiTheme="minorBidi" w:eastAsiaTheme="minorBidi" w:hAnsiTheme="minorBidi"/>
          <w:rtl/>
        </w:rPr>
        <w:t>שקול השקיה") היה הופך אותה מפסיבית לכלי החלטה</w:t>
      </w:r>
      <w:r w:rsidRPr="6393D432">
        <w:rPr>
          <w:rFonts w:asciiTheme="minorBidi" w:eastAsiaTheme="minorBidi" w:hAnsiTheme="minorBidi"/>
        </w:rPr>
        <w:t>.</w:t>
      </w:r>
    </w:p>
    <w:p w14:paraId="6895E018" w14:textId="1CA3BD2E" w:rsidR="7808B94F" w:rsidRDefault="7808B94F" w:rsidP="6393D432">
      <w:pPr>
        <w:pStyle w:val="ListParagraph"/>
        <w:numPr>
          <w:ilvl w:val="0"/>
          <w:numId w:val="5"/>
        </w:numPr>
        <w:spacing w:after="0"/>
        <w:rPr>
          <w:rFonts w:asciiTheme="minorBidi" w:eastAsiaTheme="minorBidi" w:hAnsiTheme="minorBidi"/>
        </w:rPr>
      </w:pPr>
      <w:r w:rsidRPr="6393D432">
        <w:rPr>
          <w:rFonts w:asciiTheme="minorBidi" w:eastAsiaTheme="minorBidi" w:hAnsiTheme="minorBidi"/>
          <w:b/>
          <w:bCs/>
          <w:rtl/>
        </w:rPr>
        <w:t>הנגשה ל</w:t>
      </w:r>
      <w:r w:rsidRPr="6393D432">
        <w:rPr>
          <w:rFonts w:asciiTheme="minorBidi" w:eastAsiaTheme="minorBidi" w:hAnsiTheme="minorBidi"/>
          <w:b/>
          <w:bCs/>
        </w:rPr>
        <w:t xml:space="preserve">-RTL </w:t>
      </w:r>
      <w:r w:rsidRPr="6393D432">
        <w:rPr>
          <w:rFonts w:asciiTheme="minorBidi" w:eastAsiaTheme="minorBidi" w:hAnsiTheme="minorBidi"/>
          <w:b/>
          <w:bCs/>
          <w:rtl/>
        </w:rPr>
        <w:t>ולעברית</w:t>
      </w:r>
      <w:r w:rsidRPr="6393D432">
        <w:rPr>
          <w:rFonts w:asciiTheme="minorBidi" w:eastAsiaTheme="minorBidi" w:hAnsiTheme="minorBidi"/>
          <w:rtl/>
        </w:rPr>
        <w:t xml:space="preserve"> — אם הקהל כולל משתמשים ישראלים, כדאי תמיכה בכיווניות הפוכה ובתרגום</w:t>
      </w:r>
      <w:r w:rsidRPr="6393D432">
        <w:rPr>
          <w:rFonts w:asciiTheme="minorBidi" w:eastAsiaTheme="minorBidi" w:hAnsiTheme="minorBidi"/>
        </w:rPr>
        <w:t>.</w:t>
      </w:r>
    </w:p>
    <w:p w14:paraId="4E26C8C5" w14:textId="77777777" w:rsidR="006F17DA" w:rsidRDefault="006F17DA" w:rsidP="6393D432">
      <w:pPr>
        <w:rPr>
          <w:rFonts w:asciiTheme="minorBidi" w:eastAsiaTheme="minorBidi" w:hAnsiTheme="minorBidi"/>
          <w:rtl/>
        </w:rPr>
      </w:pPr>
    </w:p>
    <w:p w14:paraId="0275798C" w14:textId="07A65AAE" w:rsidR="006F17DA" w:rsidRDefault="006F17DA" w:rsidP="6393D432">
      <w:pPr>
        <w:rPr>
          <w:rFonts w:asciiTheme="minorBidi" w:eastAsiaTheme="minorBidi" w:hAnsiTheme="minorBidi"/>
          <w:rtl/>
        </w:rPr>
      </w:pPr>
    </w:p>
    <w:p w14:paraId="65655648" w14:textId="76DB8915" w:rsidR="006F17DA" w:rsidRDefault="006F17DA" w:rsidP="6393D432">
      <w:pPr>
        <w:rPr>
          <w:rFonts w:asciiTheme="minorBidi" w:eastAsiaTheme="minorBidi" w:hAnsiTheme="minorBidi"/>
          <w:rtl/>
        </w:rPr>
      </w:pPr>
    </w:p>
    <w:p w14:paraId="148AF94C" w14:textId="2DE8C3DA" w:rsidR="006F17DA" w:rsidRDefault="006F17DA" w:rsidP="6393D432">
      <w:pPr>
        <w:rPr>
          <w:rFonts w:asciiTheme="minorBidi" w:eastAsiaTheme="minorBidi" w:hAnsiTheme="minorBidi"/>
          <w:rtl/>
        </w:rPr>
      </w:pPr>
    </w:p>
    <w:p w14:paraId="38DC88E8" w14:textId="0F45A261" w:rsidR="006F17DA" w:rsidRDefault="006F17DA" w:rsidP="6393D432">
      <w:pPr>
        <w:rPr>
          <w:rFonts w:asciiTheme="minorBidi" w:eastAsiaTheme="minorBidi" w:hAnsiTheme="minorBidi"/>
          <w:rtl/>
        </w:rPr>
      </w:pPr>
    </w:p>
    <w:p w14:paraId="55F01426" w14:textId="0C44E049" w:rsidR="61C15E0A" w:rsidRDefault="61C15E0A" w:rsidP="61C15E0A">
      <w:pPr>
        <w:rPr>
          <w:rFonts w:asciiTheme="minorBidi" w:eastAsiaTheme="minorBidi" w:hAnsiTheme="minorBidi"/>
          <w:rtl/>
        </w:rPr>
      </w:pPr>
    </w:p>
    <w:p w14:paraId="23B0D1D9" w14:textId="516F2E73" w:rsidR="003E6548" w:rsidRDefault="003E6548" w:rsidP="6393D432">
      <w:pPr>
        <w:rPr>
          <w:rFonts w:asciiTheme="minorBidi" w:eastAsiaTheme="minorBidi" w:hAnsiTheme="minorBidi"/>
          <w:rtl/>
        </w:rPr>
      </w:pPr>
      <w:r>
        <w:rPr>
          <w:rFonts w:asciiTheme="minorBidi" w:eastAsiaTheme="minorBidi" w:hAnsiTheme="minorBidi"/>
          <w:rtl/>
        </w:rPr>
        <w:br w:type="page"/>
      </w:r>
    </w:p>
    <w:tbl>
      <w:tblPr>
        <w:tblW w:w="936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120"/>
        <w:gridCol w:w="3120"/>
        <w:gridCol w:w="3120"/>
      </w:tblGrid>
      <w:tr w:rsidR="00397C30" w14:paraId="34EAD1BB" w14:textId="77777777" w:rsidTr="00F23181">
        <w:tc>
          <w:tcPr>
            <w:tcW w:w="3120" w:type="dxa"/>
            <w:tcBorders>
              <w:top w:val="single" w:sz="12" w:space="0" w:color="auto"/>
              <w:left w:val="single" w:sz="12" w:space="0" w:color="auto"/>
              <w:bottom w:val="single" w:sz="12" w:space="0" w:color="auto"/>
              <w:right w:val="single" w:sz="12" w:space="0" w:color="auto"/>
            </w:tcBorders>
            <w:shd w:val="clear" w:color="auto" w:fill="D5E8F0"/>
            <w:tcMar>
              <w:top w:w="80" w:type="dxa"/>
              <w:left w:w="120" w:type="dxa"/>
              <w:bottom w:w="80" w:type="dxa"/>
              <w:right w:w="120" w:type="dxa"/>
            </w:tcMar>
            <w:vAlign w:val="center"/>
          </w:tcPr>
          <w:p w14:paraId="0E0E4783" w14:textId="2ED2A3E7" w:rsidR="00397C30" w:rsidRDefault="00397C30" w:rsidP="00F23181">
            <w:pPr>
              <w:rPr>
                <w:b/>
                <w:bCs/>
                <w:rtl/>
              </w:rPr>
            </w:pPr>
            <w:r>
              <w:rPr>
                <w:b/>
                <w:bCs/>
                <w:rtl/>
              </w:rPr>
              <w:t>נימוק</w:t>
            </w:r>
          </w:p>
        </w:tc>
        <w:tc>
          <w:tcPr>
            <w:tcW w:w="3120" w:type="dxa"/>
            <w:tcBorders>
              <w:top w:val="single" w:sz="12" w:space="0" w:color="auto"/>
              <w:left w:val="single" w:sz="12" w:space="0" w:color="auto"/>
              <w:bottom w:val="single" w:sz="12" w:space="0" w:color="auto"/>
              <w:right w:val="single" w:sz="12" w:space="0" w:color="auto"/>
            </w:tcBorders>
            <w:shd w:val="clear" w:color="auto" w:fill="D5E8F0"/>
            <w:tcMar>
              <w:top w:w="80" w:type="dxa"/>
              <w:left w:w="120" w:type="dxa"/>
              <w:bottom w:w="80" w:type="dxa"/>
              <w:right w:w="120" w:type="dxa"/>
            </w:tcMar>
            <w:vAlign w:val="center"/>
          </w:tcPr>
          <w:p w14:paraId="54DA14C0" w14:textId="77777777" w:rsidR="00397C30" w:rsidRDefault="00397C30" w:rsidP="00F23181">
            <w:pPr>
              <w:rPr>
                <w:b/>
                <w:bCs/>
                <w:rtl/>
              </w:rPr>
            </w:pPr>
            <w:r>
              <w:rPr>
                <w:b/>
                <w:bCs/>
                <w:rtl/>
              </w:rPr>
              <w:t>האם התבצע שינוי באפליקציה?</w:t>
            </w:r>
          </w:p>
        </w:tc>
        <w:tc>
          <w:tcPr>
            <w:tcW w:w="3120" w:type="dxa"/>
            <w:tcBorders>
              <w:top w:val="single" w:sz="12" w:space="0" w:color="auto"/>
              <w:left w:val="single" w:sz="12" w:space="0" w:color="auto"/>
              <w:bottom w:val="single" w:sz="12" w:space="0" w:color="auto"/>
              <w:right w:val="single" w:sz="12" w:space="0" w:color="auto"/>
            </w:tcBorders>
            <w:shd w:val="clear" w:color="auto" w:fill="D5E8F0"/>
            <w:tcMar>
              <w:top w:w="80" w:type="dxa"/>
              <w:left w:w="120" w:type="dxa"/>
              <w:bottom w:w="80" w:type="dxa"/>
              <w:right w:w="120" w:type="dxa"/>
            </w:tcMar>
            <w:vAlign w:val="center"/>
          </w:tcPr>
          <w:p w14:paraId="4D5AF160" w14:textId="6676CCE2" w:rsidR="00397C30" w:rsidRDefault="00397C30" w:rsidP="00F23181">
            <w:pPr>
              <w:rPr>
                <w:b/>
                <w:bCs/>
                <w:rtl/>
              </w:rPr>
            </w:pPr>
            <w:r>
              <w:rPr>
                <w:rFonts w:hint="cs"/>
                <w:b/>
                <w:bCs/>
                <w:rtl/>
              </w:rPr>
              <w:t>הערת משוב</w:t>
            </w:r>
          </w:p>
        </w:tc>
      </w:tr>
      <w:tr w:rsidR="00397C30" w14:paraId="4AC5A295" w14:textId="77777777" w:rsidTr="00F23181">
        <w:tc>
          <w:tcPr>
            <w:tcW w:w="3120" w:type="dxa"/>
            <w:tcBorders>
              <w:top w:val="single" w:sz="12" w:space="0" w:color="auto"/>
              <w:left w:val="single" w:sz="12" w:space="0" w:color="auto"/>
              <w:bottom w:val="single" w:sz="12" w:space="0" w:color="auto"/>
              <w:right w:val="single" w:sz="12" w:space="0" w:color="auto"/>
            </w:tcBorders>
            <w:tcMar>
              <w:top w:w="80" w:type="dxa"/>
              <w:left w:w="120" w:type="dxa"/>
              <w:bottom w:w="80" w:type="dxa"/>
              <w:right w:w="120" w:type="dxa"/>
            </w:tcMar>
          </w:tcPr>
          <w:p w14:paraId="2F7CD551" w14:textId="387755A2" w:rsidR="00397C30" w:rsidRDefault="009E6AB1" w:rsidP="00253983">
            <w:pPr>
              <w:rPr>
                <w:rtl/>
              </w:rPr>
            </w:pPr>
            <w:r>
              <w:rPr>
                <w:rFonts w:hint="cs"/>
                <w:rtl/>
              </w:rPr>
              <w:t xml:space="preserve">כל הטאבים </w:t>
            </w:r>
            <w:r w:rsidR="00253983" w:rsidRPr="00253983">
              <w:rPr>
                <w:rtl/>
              </w:rPr>
              <w:t>בקוד משתמשים ב</w:t>
            </w:r>
            <w:r w:rsidR="00253983" w:rsidRPr="00253983">
              <w:t xml:space="preserve">-SVG </w:t>
            </w:r>
          </w:p>
        </w:tc>
        <w:tc>
          <w:tcPr>
            <w:tcW w:w="3120" w:type="dxa"/>
            <w:tcBorders>
              <w:top w:val="single" w:sz="12" w:space="0" w:color="auto"/>
              <w:left w:val="single" w:sz="12" w:space="0" w:color="auto"/>
              <w:bottom w:val="single" w:sz="12" w:space="0" w:color="auto"/>
              <w:right w:val="single" w:sz="12" w:space="0" w:color="auto"/>
            </w:tcBorders>
            <w:tcMar>
              <w:top w:w="80" w:type="dxa"/>
              <w:left w:w="120" w:type="dxa"/>
              <w:bottom w:w="80" w:type="dxa"/>
              <w:right w:w="120" w:type="dxa"/>
            </w:tcMar>
          </w:tcPr>
          <w:p w14:paraId="63104ADB" w14:textId="77777777" w:rsidR="00397C30" w:rsidRDefault="00397C30" w:rsidP="00F23181">
            <w:r>
              <w:rPr>
                <w:b/>
                <w:bCs/>
              </w:rPr>
              <w:t>כן</w:t>
            </w:r>
          </w:p>
        </w:tc>
        <w:tc>
          <w:tcPr>
            <w:tcW w:w="3120" w:type="dxa"/>
            <w:tcBorders>
              <w:top w:val="single" w:sz="12" w:space="0" w:color="auto"/>
              <w:left w:val="single" w:sz="12" w:space="0" w:color="auto"/>
              <w:bottom w:val="single" w:sz="12" w:space="0" w:color="auto"/>
              <w:right w:val="single" w:sz="12" w:space="0" w:color="auto"/>
            </w:tcBorders>
            <w:tcMar>
              <w:top w:w="80" w:type="dxa"/>
              <w:left w:w="120" w:type="dxa"/>
              <w:bottom w:w="80" w:type="dxa"/>
              <w:right w:w="120" w:type="dxa"/>
            </w:tcMar>
          </w:tcPr>
          <w:p w14:paraId="0314A9E0" w14:textId="65A8354F" w:rsidR="00397C30" w:rsidRDefault="00397C30" w:rsidP="00F23181">
            <w:pPr>
              <w:rPr>
                <w:rtl/>
              </w:rPr>
            </w:pPr>
            <w:r>
              <w:rPr>
                <w:rtl/>
              </w:rPr>
              <w:t>אייקוני SVG בטאבים - החלפה מאימוג'י לאייקונים וקטוריים</w:t>
            </w:r>
          </w:p>
        </w:tc>
      </w:tr>
      <w:tr w:rsidR="00397C30" w14:paraId="06CA1152" w14:textId="77777777" w:rsidTr="00F23181">
        <w:tc>
          <w:tcPr>
            <w:tcW w:w="3120" w:type="dxa"/>
            <w:tcBorders>
              <w:top w:val="single" w:sz="12" w:space="0" w:color="auto"/>
              <w:left w:val="single" w:sz="12" w:space="0" w:color="auto"/>
              <w:bottom w:val="single" w:sz="12" w:space="0" w:color="auto"/>
              <w:right w:val="single" w:sz="12" w:space="0" w:color="auto"/>
            </w:tcBorders>
            <w:tcMar>
              <w:top w:w="80" w:type="dxa"/>
              <w:left w:w="120" w:type="dxa"/>
              <w:bottom w:w="80" w:type="dxa"/>
              <w:right w:w="120" w:type="dxa"/>
            </w:tcMar>
          </w:tcPr>
          <w:p w14:paraId="1AFB0E6B" w14:textId="6DECC3B2" w:rsidR="00397C30" w:rsidRDefault="003B04FA" w:rsidP="003B04FA">
            <w:pPr>
              <w:rPr>
                <w:rtl/>
              </w:rPr>
            </w:pPr>
            <w:r w:rsidRPr="003B04FA">
              <w:rPr>
                <w:rtl/>
              </w:rPr>
              <w:t>יש</w:t>
            </w:r>
            <w:r w:rsidRPr="003B04FA">
              <w:t xml:space="preserve"> toast notifications </w:t>
            </w:r>
            <w:r w:rsidRPr="003B04FA">
              <w:rPr>
                <w:rtl/>
              </w:rPr>
              <w:t>והודעות הצלחה בקוד</w:t>
            </w:r>
          </w:p>
        </w:tc>
        <w:tc>
          <w:tcPr>
            <w:tcW w:w="3120" w:type="dxa"/>
            <w:tcBorders>
              <w:top w:val="single" w:sz="12" w:space="0" w:color="auto"/>
              <w:left w:val="single" w:sz="12" w:space="0" w:color="auto"/>
              <w:bottom w:val="single" w:sz="12" w:space="0" w:color="auto"/>
              <w:right w:val="single" w:sz="12" w:space="0" w:color="auto"/>
            </w:tcBorders>
            <w:tcMar>
              <w:top w:w="80" w:type="dxa"/>
              <w:left w:w="120" w:type="dxa"/>
              <w:bottom w:w="80" w:type="dxa"/>
              <w:right w:w="120" w:type="dxa"/>
            </w:tcMar>
          </w:tcPr>
          <w:p w14:paraId="2C64D2A6" w14:textId="77777777" w:rsidR="00397C30" w:rsidRDefault="00397C30" w:rsidP="00F23181">
            <w:pPr>
              <w:rPr>
                <w:rtl/>
              </w:rPr>
            </w:pPr>
            <w:r>
              <w:rPr>
                <w:b/>
                <w:bCs/>
              </w:rPr>
              <w:t>כן</w:t>
            </w:r>
          </w:p>
        </w:tc>
        <w:tc>
          <w:tcPr>
            <w:tcW w:w="3120" w:type="dxa"/>
            <w:tcBorders>
              <w:top w:val="single" w:sz="12" w:space="0" w:color="auto"/>
              <w:left w:val="single" w:sz="12" w:space="0" w:color="auto"/>
              <w:bottom w:val="single" w:sz="12" w:space="0" w:color="auto"/>
              <w:right w:val="single" w:sz="12" w:space="0" w:color="auto"/>
            </w:tcBorders>
            <w:tcMar>
              <w:top w:w="80" w:type="dxa"/>
              <w:left w:w="120" w:type="dxa"/>
              <w:bottom w:w="80" w:type="dxa"/>
              <w:right w:w="120" w:type="dxa"/>
            </w:tcMar>
          </w:tcPr>
          <w:p w14:paraId="32F1F17D" w14:textId="2DCFD424" w:rsidR="00397C30" w:rsidRDefault="00397C30" w:rsidP="00F23181">
            <w:pPr>
              <w:rPr>
                <w:rtl/>
              </w:rPr>
            </w:pPr>
            <w:r>
              <w:rPr>
                <w:rtl/>
              </w:rPr>
              <w:t>משוב על פעולות - הודעות אישור על Upload ו-Refresh</w:t>
            </w:r>
          </w:p>
        </w:tc>
      </w:tr>
      <w:tr w:rsidR="00397C30" w14:paraId="0D23E38F" w14:textId="77777777" w:rsidTr="00F23181">
        <w:tc>
          <w:tcPr>
            <w:tcW w:w="3120" w:type="dxa"/>
            <w:tcBorders>
              <w:top w:val="single" w:sz="12" w:space="0" w:color="auto"/>
              <w:left w:val="single" w:sz="12" w:space="0" w:color="auto"/>
              <w:bottom w:val="single" w:sz="12" w:space="0" w:color="auto"/>
              <w:right w:val="single" w:sz="12" w:space="0" w:color="auto"/>
            </w:tcBorders>
            <w:tcMar>
              <w:top w:w="80" w:type="dxa"/>
              <w:left w:w="120" w:type="dxa"/>
              <w:bottom w:w="80" w:type="dxa"/>
              <w:right w:w="120" w:type="dxa"/>
            </w:tcMar>
          </w:tcPr>
          <w:p w14:paraId="11072027" w14:textId="6699EF0F" w:rsidR="00397C30" w:rsidRDefault="00B620A5" w:rsidP="00B620A5">
            <w:pPr>
              <w:rPr>
                <w:rtl/>
              </w:rPr>
            </w:pPr>
            <w:r w:rsidRPr="00B620A5">
              <w:rPr>
                <w:rtl/>
              </w:rPr>
              <w:t>ציון בריאות עם הודעה כמו</w:t>
            </w:r>
            <w:r w:rsidRPr="00B620A5">
              <w:t xml:space="preserve"> "Good — plant is thriving"</w:t>
            </w:r>
          </w:p>
        </w:tc>
        <w:tc>
          <w:tcPr>
            <w:tcW w:w="3120" w:type="dxa"/>
            <w:tcBorders>
              <w:top w:val="single" w:sz="12" w:space="0" w:color="auto"/>
              <w:left w:val="single" w:sz="12" w:space="0" w:color="auto"/>
              <w:bottom w:val="single" w:sz="12" w:space="0" w:color="auto"/>
              <w:right w:val="single" w:sz="12" w:space="0" w:color="auto"/>
            </w:tcBorders>
            <w:tcMar>
              <w:top w:w="80" w:type="dxa"/>
              <w:left w:w="120" w:type="dxa"/>
              <w:bottom w:w="80" w:type="dxa"/>
              <w:right w:w="120" w:type="dxa"/>
            </w:tcMar>
          </w:tcPr>
          <w:p w14:paraId="596935D5" w14:textId="77777777" w:rsidR="00397C30" w:rsidRDefault="00397C30" w:rsidP="00F23181">
            <w:r>
              <w:rPr>
                <w:b/>
                <w:bCs/>
              </w:rPr>
              <w:t>כן</w:t>
            </w:r>
          </w:p>
        </w:tc>
        <w:tc>
          <w:tcPr>
            <w:tcW w:w="3120" w:type="dxa"/>
            <w:tcBorders>
              <w:top w:val="single" w:sz="12" w:space="0" w:color="auto"/>
              <w:left w:val="single" w:sz="12" w:space="0" w:color="auto"/>
              <w:bottom w:val="single" w:sz="12" w:space="0" w:color="auto"/>
              <w:right w:val="single" w:sz="12" w:space="0" w:color="auto"/>
            </w:tcBorders>
            <w:tcMar>
              <w:top w:w="80" w:type="dxa"/>
              <w:left w:w="120" w:type="dxa"/>
              <w:bottom w:w="80" w:type="dxa"/>
              <w:right w:w="120" w:type="dxa"/>
            </w:tcMar>
          </w:tcPr>
          <w:p w14:paraId="34431907" w14:textId="3158ED42" w:rsidR="00397C30" w:rsidRDefault="00397C30" w:rsidP="00F23181">
            <w:pPr>
              <w:rPr>
                <w:rtl/>
              </w:rPr>
            </w:pPr>
            <w:r>
              <w:rPr>
                <w:rtl/>
              </w:rPr>
              <w:t>ציון בריאות הצמח עם הודעות סטטוס</w:t>
            </w:r>
          </w:p>
        </w:tc>
      </w:tr>
    </w:tbl>
    <w:p w14:paraId="119B2C75" w14:textId="77777777" w:rsidR="001D73E9" w:rsidRDefault="001D73E9" w:rsidP="007F6A2F">
      <w:pPr>
        <w:rPr>
          <w:rFonts w:asciiTheme="minorBidi" w:eastAsiaTheme="minorBidi" w:hAnsiTheme="minorBidi" w:cs="Arial"/>
          <w:rtl/>
        </w:rPr>
      </w:pPr>
    </w:p>
    <w:p w14:paraId="4B452013" w14:textId="77777777" w:rsidR="00397C30" w:rsidRDefault="00397C30" w:rsidP="007F6A2F">
      <w:pPr>
        <w:rPr>
          <w:rFonts w:asciiTheme="minorBidi" w:eastAsiaTheme="minorBidi" w:hAnsiTheme="minorBidi" w:cs="Arial"/>
          <w:rtl/>
        </w:rPr>
      </w:pPr>
    </w:p>
    <w:p w14:paraId="1AC2D429" w14:textId="5ED44D02" w:rsidR="007F6A2F" w:rsidRPr="007F6A2F" w:rsidRDefault="007F6A2F" w:rsidP="007F6A2F">
      <w:pPr>
        <w:rPr>
          <w:rFonts w:asciiTheme="minorBidi" w:eastAsiaTheme="minorBidi" w:hAnsiTheme="minorBidi"/>
          <w:rtl/>
        </w:rPr>
      </w:pPr>
      <w:r w:rsidRPr="007F6A2F">
        <w:rPr>
          <w:rFonts w:asciiTheme="minorBidi" w:eastAsiaTheme="minorBidi" w:hAnsiTheme="minorBidi" w:cs="Arial" w:hint="cs"/>
          <w:rtl/>
        </w:rPr>
        <w:t>סעיף</w:t>
      </w:r>
      <w:r w:rsidRPr="007F6A2F">
        <w:rPr>
          <w:rFonts w:asciiTheme="minorBidi" w:eastAsiaTheme="minorBidi" w:hAnsiTheme="minorBidi" w:cs="Arial"/>
          <w:rtl/>
        </w:rPr>
        <w:t xml:space="preserve"> 4: </w:t>
      </w:r>
      <w:r w:rsidRPr="007F6A2F">
        <w:rPr>
          <w:rFonts w:asciiTheme="minorBidi" w:eastAsiaTheme="minorBidi" w:hAnsiTheme="minorBidi" w:cs="Arial" w:hint="cs"/>
          <w:rtl/>
        </w:rPr>
        <w:t>ציון</w:t>
      </w:r>
      <w:r w:rsidRPr="007F6A2F">
        <w:rPr>
          <w:rFonts w:asciiTheme="minorBidi" w:eastAsiaTheme="minorBidi" w:hAnsiTheme="minorBidi" w:cs="Arial"/>
          <w:rtl/>
        </w:rPr>
        <w:t xml:space="preserve"> </w:t>
      </w:r>
      <w:r w:rsidRPr="007F6A2F">
        <w:rPr>
          <w:rFonts w:asciiTheme="minorBidi" w:eastAsiaTheme="minorBidi" w:hAnsiTheme="minorBidi" w:cs="Arial" w:hint="cs"/>
          <w:rtl/>
        </w:rPr>
        <w:t>ה</w:t>
      </w:r>
      <w:r w:rsidRPr="007F6A2F">
        <w:rPr>
          <w:rFonts w:asciiTheme="minorBidi" w:eastAsiaTheme="minorBidi" w:hAnsiTheme="minorBidi" w:cs="Arial"/>
          <w:rtl/>
        </w:rPr>
        <w:t>-</w:t>
      </w:r>
      <w:r w:rsidRPr="007F6A2F">
        <w:rPr>
          <w:rFonts w:asciiTheme="minorBidi" w:eastAsiaTheme="minorBidi" w:hAnsiTheme="minorBidi"/>
        </w:rPr>
        <w:t>SUS</w:t>
      </w:r>
      <w:r w:rsidRPr="007F6A2F">
        <w:rPr>
          <w:rFonts w:asciiTheme="minorBidi" w:eastAsiaTheme="minorBidi" w:hAnsiTheme="minorBidi" w:cs="Arial"/>
          <w:rtl/>
        </w:rPr>
        <w:t xml:space="preserve"> </w:t>
      </w:r>
      <w:r w:rsidRPr="007F6A2F">
        <w:rPr>
          <w:rFonts w:asciiTheme="minorBidi" w:eastAsiaTheme="minorBidi" w:hAnsiTheme="minorBidi" w:cs="Arial" w:hint="cs"/>
          <w:rtl/>
        </w:rPr>
        <w:t>של</w:t>
      </w:r>
      <w:r w:rsidRPr="007F6A2F">
        <w:rPr>
          <w:rFonts w:asciiTheme="minorBidi" w:eastAsiaTheme="minorBidi" w:hAnsiTheme="minorBidi" w:cs="Arial"/>
          <w:rtl/>
        </w:rPr>
        <w:t xml:space="preserve"> </w:t>
      </w:r>
      <w:r w:rsidRPr="007F6A2F">
        <w:rPr>
          <w:rFonts w:asciiTheme="minorBidi" w:eastAsiaTheme="minorBidi" w:hAnsiTheme="minorBidi" w:cs="Arial" w:hint="cs"/>
          <w:rtl/>
        </w:rPr>
        <w:t>המערכת</w:t>
      </w:r>
    </w:p>
    <w:p w14:paraId="3F51F971" w14:textId="36F38E10" w:rsidR="007F6A2F" w:rsidRPr="007F6A2F" w:rsidRDefault="007F6A2F" w:rsidP="007F6A2F">
      <w:pPr>
        <w:rPr>
          <w:rFonts w:asciiTheme="minorBidi" w:eastAsiaTheme="minorBidi" w:hAnsiTheme="minorBidi"/>
          <w:rtl/>
        </w:rPr>
      </w:pPr>
      <w:r w:rsidRPr="007F6A2F">
        <w:rPr>
          <w:rFonts w:asciiTheme="minorBidi" w:eastAsiaTheme="minorBidi" w:hAnsiTheme="minorBidi" w:cs="Arial" w:hint="cs"/>
          <w:rtl/>
        </w:rPr>
        <w:t>ציון</w:t>
      </w:r>
      <w:r w:rsidRPr="007F6A2F">
        <w:rPr>
          <w:rFonts w:asciiTheme="minorBidi" w:eastAsiaTheme="minorBidi" w:hAnsiTheme="minorBidi" w:cs="Arial"/>
          <w:rtl/>
        </w:rPr>
        <w:t xml:space="preserve"> </w:t>
      </w:r>
      <w:r w:rsidRPr="007F6A2F">
        <w:rPr>
          <w:rFonts w:asciiTheme="minorBidi" w:eastAsiaTheme="minorBidi" w:hAnsiTheme="minorBidi" w:cs="Arial" w:hint="cs"/>
          <w:rtl/>
        </w:rPr>
        <w:t>ה</w:t>
      </w:r>
      <w:r w:rsidRPr="007F6A2F">
        <w:rPr>
          <w:rFonts w:asciiTheme="minorBidi" w:eastAsiaTheme="minorBidi" w:hAnsiTheme="minorBidi" w:cs="Arial"/>
          <w:rtl/>
        </w:rPr>
        <w:t>-</w:t>
      </w:r>
      <w:r w:rsidRPr="007F6A2F">
        <w:rPr>
          <w:rFonts w:asciiTheme="minorBidi" w:eastAsiaTheme="minorBidi" w:hAnsiTheme="minorBidi"/>
        </w:rPr>
        <w:t>SUS: 85/100</w:t>
      </w:r>
      <w:r w:rsidRPr="007F6A2F">
        <w:rPr>
          <w:rFonts w:asciiTheme="minorBidi" w:eastAsiaTheme="minorBidi" w:hAnsiTheme="minorBidi" w:cs="Arial"/>
          <w:rtl/>
        </w:rPr>
        <w:t xml:space="preserve"> </w:t>
      </w:r>
      <w:r w:rsidR="00EA2827">
        <w:rPr>
          <w:rFonts w:asciiTheme="minorBidi" w:eastAsiaTheme="minorBidi" w:hAnsiTheme="minorBidi" w:cs="Arial" w:hint="cs"/>
          <w:rtl/>
        </w:rPr>
        <w:t>-</w:t>
      </w:r>
      <w:r w:rsidRPr="007F6A2F">
        <w:rPr>
          <w:rFonts w:asciiTheme="minorBidi" w:eastAsiaTheme="minorBidi" w:hAnsiTheme="minorBidi" w:cs="Arial"/>
          <w:rtl/>
        </w:rPr>
        <w:t xml:space="preserve"> </w:t>
      </w:r>
      <w:r w:rsidRPr="007F6A2F">
        <w:rPr>
          <w:rFonts w:asciiTheme="minorBidi" w:eastAsiaTheme="minorBidi" w:hAnsiTheme="minorBidi" w:cs="Arial" w:hint="cs"/>
          <w:rtl/>
        </w:rPr>
        <w:t>דירוג</w:t>
      </w:r>
      <w:r w:rsidRPr="007F6A2F">
        <w:rPr>
          <w:rFonts w:asciiTheme="minorBidi" w:eastAsiaTheme="minorBidi" w:hAnsiTheme="minorBidi" w:cs="Arial"/>
          <w:rtl/>
        </w:rPr>
        <w:t xml:space="preserve"> </w:t>
      </w:r>
      <w:r w:rsidRPr="007F6A2F">
        <w:rPr>
          <w:rFonts w:asciiTheme="minorBidi" w:eastAsiaTheme="minorBidi" w:hAnsiTheme="minorBidi" w:cs="Arial" w:hint="cs"/>
          <w:rtl/>
        </w:rPr>
        <w:t>מצוין</w:t>
      </w:r>
      <w:r w:rsidRPr="007F6A2F">
        <w:rPr>
          <w:rFonts w:asciiTheme="minorBidi" w:eastAsiaTheme="minorBidi" w:hAnsiTheme="minorBidi" w:cs="Arial"/>
          <w:rtl/>
        </w:rPr>
        <w:t xml:space="preserve"> (</w:t>
      </w:r>
      <w:r w:rsidRPr="007F6A2F">
        <w:rPr>
          <w:rFonts w:asciiTheme="minorBidi" w:eastAsiaTheme="minorBidi" w:hAnsiTheme="minorBidi"/>
        </w:rPr>
        <w:t>A</w:t>
      </w:r>
      <w:r w:rsidRPr="007F6A2F">
        <w:rPr>
          <w:rFonts w:asciiTheme="minorBidi" w:eastAsiaTheme="minorBidi" w:hAnsiTheme="minorBidi" w:cs="Arial"/>
          <w:rtl/>
        </w:rPr>
        <w:t>)</w:t>
      </w:r>
    </w:p>
    <w:p w14:paraId="46DB4801" w14:textId="6B8B358E" w:rsidR="007F6A2F" w:rsidRPr="007F6A2F" w:rsidRDefault="007F6A2F" w:rsidP="007F6A2F">
      <w:pPr>
        <w:rPr>
          <w:rFonts w:asciiTheme="minorBidi" w:eastAsiaTheme="minorBidi" w:hAnsiTheme="minorBidi"/>
          <w:rtl/>
        </w:rPr>
      </w:pPr>
      <w:r w:rsidRPr="007F6A2F">
        <w:rPr>
          <w:rFonts w:asciiTheme="minorBidi" w:eastAsiaTheme="minorBidi" w:hAnsiTheme="minorBidi" w:cs="Arial" w:hint="cs"/>
          <w:rtl/>
        </w:rPr>
        <w:t>ציון</w:t>
      </w:r>
      <w:r w:rsidRPr="007F6A2F">
        <w:rPr>
          <w:rFonts w:asciiTheme="minorBidi" w:eastAsiaTheme="minorBidi" w:hAnsiTheme="minorBidi" w:cs="Arial"/>
          <w:rtl/>
        </w:rPr>
        <w:t xml:space="preserve"> </w:t>
      </w:r>
      <w:r w:rsidRPr="007F6A2F">
        <w:rPr>
          <w:rFonts w:asciiTheme="minorBidi" w:eastAsiaTheme="minorBidi" w:hAnsiTheme="minorBidi" w:cs="Arial" w:hint="cs"/>
          <w:rtl/>
        </w:rPr>
        <w:t>זה</w:t>
      </w:r>
      <w:r w:rsidRPr="007F6A2F">
        <w:rPr>
          <w:rFonts w:asciiTheme="minorBidi" w:eastAsiaTheme="minorBidi" w:hAnsiTheme="minorBidi" w:cs="Arial"/>
          <w:rtl/>
        </w:rPr>
        <w:t xml:space="preserve"> </w:t>
      </w:r>
      <w:r w:rsidRPr="007F6A2F">
        <w:rPr>
          <w:rFonts w:asciiTheme="minorBidi" w:eastAsiaTheme="minorBidi" w:hAnsiTheme="minorBidi" w:cs="Arial" w:hint="cs"/>
          <w:rtl/>
        </w:rPr>
        <w:t>מעיד</w:t>
      </w:r>
      <w:r w:rsidRPr="007F6A2F">
        <w:rPr>
          <w:rFonts w:asciiTheme="minorBidi" w:eastAsiaTheme="minorBidi" w:hAnsiTheme="minorBidi" w:cs="Arial"/>
          <w:rtl/>
        </w:rPr>
        <w:t xml:space="preserve"> </w:t>
      </w:r>
      <w:r w:rsidRPr="007F6A2F">
        <w:rPr>
          <w:rFonts w:asciiTheme="minorBidi" w:eastAsiaTheme="minorBidi" w:hAnsiTheme="minorBidi" w:cs="Arial" w:hint="cs"/>
          <w:rtl/>
        </w:rPr>
        <w:t>על</w:t>
      </w:r>
      <w:r w:rsidRPr="007F6A2F">
        <w:rPr>
          <w:rFonts w:asciiTheme="minorBidi" w:eastAsiaTheme="minorBidi" w:hAnsiTheme="minorBidi" w:cs="Arial"/>
          <w:rtl/>
        </w:rPr>
        <w:t xml:space="preserve"> </w:t>
      </w:r>
      <w:r w:rsidRPr="007F6A2F">
        <w:rPr>
          <w:rFonts w:asciiTheme="minorBidi" w:eastAsiaTheme="minorBidi" w:hAnsiTheme="minorBidi" w:cs="Arial" w:hint="cs"/>
          <w:rtl/>
        </w:rPr>
        <w:t>חוויית</w:t>
      </w:r>
      <w:r w:rsidRPr="007F6A2F">
        <w:rPr>
          <w:rFonts w:asciiTheme="minorBidi" w:eastAsiaTheme="minorBidi" w:hAnsiTheme="minorBidi" w:cs="Arial"/>
          <w:rtl/>
        </w:rPr>
        <w:t xml:space="preserve"> </w:t>
      </w:r>
      <w:r w:rsidRPr="007F6A2F">
        <w:rPr>
          <w:rFonts w:asciiTheme="minorBidi" w:eastAsiaTheme="minorBidi" w:hAnsiTheme="minorBidi" w:cs="Arial" w:hint="cs"/>
          <w:rtl/>
        </w:rPr>
        <w:t>משתמש</w:t>
      </w:r>
      <w:r w:rsidRPr="007F6A2F">
        <w:rPr>
          <w:rFonts w:asciiTheme="minorBidi" w:eastAsiaTheme="minorBidi" w:hAnsiTheme="minorBidi" w:cs="Arial"/>
          <w:rtl/>
        </w:rPr>
        <w:t xml:space="preserve"> </w:t>
      </w:r>
      <w:r w:rsidRPr="007F6A2F">
        <w:rPr>
          <w:rFonts w:asciiTheme="minorBidi" w:eastAsiaTheme="minorBidi" w:hAnsiTheme="minorBidi" w:cs="Arial" w:hint="cs"/>
          <w:rtl/>
        </w:rPr>
        <w:t>מעולה</w:t>
      </w:r>
      <w:r w:rsidRPr="007F6A2F">
        <w:rPr>
          <w:rFonts w:asciiTheme="minorBidi" w:eastAsiaTheme="minorBidi" w:hAnsiTheme="minorBidi" w:cs="Arial"/>
          <w:rtl/>
        </w:rPr>
        <w:t xml:space="preserve">. </w:t>
      </w:r>
      <w:r w:rsidRPr="007F6A2F">
        <w:rPr>
          <w:rFonts w:asciiTheme="minorBidi" w:eastAsiaTheme="minorBidi" w:hAnsiTheme="minorBidi" w:cs="Arial" w:hint="cs"/>
          <w:rtl/>
        </w:rPr>
        <w:t>המערכת</w:t>
      </w:r>
      <w:r w:rsidRPr="007F6A2F">
        <w:rPr>
          <w:rFonts w:asciiTheme="minorBidi" w:eastAsiaTheme="minorBidi" w:hAnsiTheme="minorBidi" w:cs="Arial"/>
          <w:rtl/>
        </w:rPr>
        <w:t xml:space="preserve"> </w:t>
      </w:r>
      <w:r w:rsidRPr="007F6A2F">
        <w:rPr>
          <w:rFonts w:asciiTheme="minorBidi" w:eastAsiaTheme="minorBidi" w:hAnsiTheme="minorBidi" w:cs="Arial" w:hint="cs"/>
          <w:rtl/>
        </w:rPr>
        <w:t>נתפסת</w:t>
      </w:r>
      <w:r w:rsidRPr="007F6A2F">
        <w:rPr>
          <w:rFonts w:asciiTheme="minorBidi" w:eastAsiaTheme="minorBidi" w:hAnsiTheme="minorBidi" w:cs="Arial"/>
          <w:rtl/>
        </w:rPr>
        <w:t xml:space="preserve"> </w:t>
      </w:r>
      <w:r w:rsidRPr="007F6A2F">
        <w:rPr>
          <w:rFonts w:asciiTheme="minorBidi" w:eastAsiaTheme="minorBidi" w:hAnsiTheme="minorBidi" w:cs="Arial" w:hint="cs"/>
          <w:rtl/>
        </w:rPr>
        <w:t>כקלה</w:t>
      </w:r>
      <w:r w:rsidRPr="007F6A2F">
        <w:rPr>
          <w:rFonts w:asciiTheme="minorBidi" w:eastAsiaTheme="minorBidi" w:hAnsiTheme="minorBidi" w:cs="Arial"/>
          <w:rtl/>
        </w:rPr>
        <w:t xml:space="preserve"> </w:t>
      </w:r>
      <w:r w:rsidRPr="007F6A2F">
        <w:rPr>
          <w:rFonts w:asciiTheme="minorBidi" w:eastAsiaTheme="minorBidi" w:hAnsiTheme="minorBidi" w:cs="Arial" w:hint="cs"/>
          <w:rtl/>
        </w:rPr>
        <w:t>לשימוש</w:t>
      </w:r>
      <w:r w:rsidRPr="007F6A2F">
        <w:rPr>
          <w:rFonts w:asciiTheme="minorBidi" w:eastAsiaTheme="minorBidi" w:hAnsiTheme="minorBidi" w:cs="Arial"/>
          <w:rtl/>
        </w:rPr>
        <w:t xml:space="preserve">, </w:t>
      </w:r>
      <w:r w:rsidRPr="007F6A2F">
        <w:rPr>
          <w:rFonts w:asciiTheme="minorBidi" w:eastAsiaTheme="minorBidi" w:hAnsiTheme="minorBidi" w:cs="Arial" w:hint="cs"/>
          <w:rtl/>
        </w:rPr>
        <w:t>אינטואיטיבית</w:t>
      </w:r>
      <w:r w:rsidRPr="007F6A2F">
        <w:rPr>
          <w:rFonts w:asciiTheme="minorBidi" w:eastAsiaTheme="minorBidi" w:hAnsiTheme="minorBidi" w:cs="Arial"/>
          <w:rtl/>
        </w:rPr>
        <w:t xml:space="preserve"> </w:t>
      </w:r>
      <w:r w:rsidRPr="007F6A2F">
        <w:rPr>
          <w:rFonts w:asciiTheme="minorBidi" w:eastAsiaTheme="minorBidi" w:hAnsiTheme="minorBidi" w:cs="Arial" w:hint="cs"/>
          <w:rtl/>
        </w:rPr>
        <w:t>ומובנת</w:t>
      </w:r>
      <w:r w:rsidRPr="007F6A2F">
        <w:rPr>
          <w:rFonts w:asciiTheme="minorBidi" w:eastAsiaTheme="minorBidi" w:hAnsiTheme="minorBidi" w:cs="Arial"/>
          <w:rtl/>
        </w:rPr>
        <w:t xml:space="preserve">. </w:t>
      </w:r>
      <w:r w:rsidRPr="007F6A2F">
        <w:rPr>
          <w:rFonts w:asciiTheme="minorBidi" w:eastAsiaTheme="minorBidi" w:hAnsiTheme="minorBidi" w:cs="Arial" w:hint="cs"/>
          <w:rtl/>
        </w:rPr>
        <w:t>הציון</w:t>
      </w:r>
      <w:r w:rsidRPr="007F6A2F">
        <w:rPr>
          <w:rFonts w:asciiTheme="minorBidi" w:eastAsiaTheme="minorBidi" w:hAnsiTheme="minorBidi" w:cs="Arial"/>
          <w:rtl/>
        </w:rPr>
        <w:t xml:space="preserve"> </w:t>
      </w:r>
      <w:r w:rsidRPr="007F6A2F">
        <w:rPr>
          <w:rFonts w:asciiTheme="minorBidi" w:eastAsiaTheme="minorBidi" w:hAnsiTheme="minorBidi" w:cs="Arial" w:hint="cs"/>
          <w:rtl/>
        </w:rPr>
        <w:t>גבוה</w:t>
      </w:r>
      <w:r w:rsidRPr="007F6A2F">
        <w:rPr>
          <w:rFonts w:asciiTheme="minorBidi" w:eastAsiaTheme="minorBidi" w:hAnsiTheme="minorBidi" w:cs="Arial"/>
          <w:rtl/>
        </w:rPr>
        <w:t xml:space="preserve"> </w:t>
      </w:r>
      <w:r w:rsidRPr="007F6A2F">
        <w:rPr>
          <w:rFonts w:asciiTheme="minorBidi" w:eastAsiaTheme="minorBidi" w:hAnsiTheme="minorBidi" w:cs="Arial" w:hint="cs"/>
          <w:rtl/>
        </w:rPr>
        <w:t>מצביע</w:t>
      </w:r>
      <w:r w:rsidRPr="007F6A2F">
        <w:rPr>
          <w:rFonts w:asciiTheme="minorBidi" w:eastAsiaTheme="minorBidi" w:hAnsiTheme="minorBidi" w:cs="Arial"/>
          <w:rtl/>
        </w:rPr>
        <w:t xml:space="preserve"> </w:t>
      </w:r>
      <w:r w:rsidRPr="007F6A2F">
        <w:rPr>
          <w:rFonts w:asciiTheme="minorBidi" w:eastAsiaTheme="minorBidi" w:hAnsiTheme="minorBidi" w:cs="Arial" w:hint="cs"/>
          <w:rtl/>
        </w:rPr>
        <w:t>על</w:t>
      </w:r>
      <w:r w:rsidRPr="007F6A2F">
        <w:rPr>
          <w:rFonts w:asciiTheme="minorBidi" w:eastAsiaTheme="minorBidi" w:hAnsiTheme="minorBidi" w:cs="Arial"/>
          <w:rtl/>
        </w:rPr>
        <w:t xml:space="preserve"> </w:t>
      </w:r>
      <w:r w:rsidRPr="007F6A2F">
        <w:rPr>
          <w:rFonts w:asciiTheme="minorBidi" w:eastAsiaTheme="minorBidi" w:hAnsiTheme="minorBidi" w:cs="Arial" w:hint="cs"/>
          <w:rtl/>
        </w:rPr>
        <w:t>שביעות</w:t>
      </w:r>
      <w:r w:rsidRPr="007F6A2F">
        <w:rPr>
          <w:rFonts w:asciiTheme="minorBidi" w:eastAsiaTheme="minorBidi" w:hAnsiTheme="minorBidi" w:cs="Arial"/>
          <w:rtl/>
        </w:rPr>
        <w:t xml:space="preserve"> </w:t>
      </w:r>
      <w:r w:rsidRPr="007F6A2F">
        <w:rPr>
          <w:rFonts w:asciiTheme="minorBidi" w:eastAsiaTheme="minorBidi" w:hAnsiTheme="minorBidi" w:cs="Arial" w:hint="cs"/>
          <w:rtl/>
        </w:rPr>
        <w:t>רצון</w:t>
      </w:r>
      <w:r w:rsidRPr="007F6A2F">
        <w:rPr>
          <w:rFonts w:asciiTheme="minorBidi" w:eastAsiaTheme="minorBidi" w:hAnsiTheme="minorBidi" w:cs="Arial"/>
          <w:rtl/>
        </w:rPr>
        <w:t xml:space="preserve"> </w:t>
      </w:r>
      <w:r w:rsidRPr="007F6A2F">
        <w:rPr>
          <w:rFonts w:asciiTheme="minorBidi" w:eastAsiaTheme="minorBidi" w:hAnsiTheme="minorBidi" w:cs="Arial" w:hint="cs"/>
          <w:rtl/>
        </w:rPr>
        <w:t>גבוהה</w:t>
      </w:r>
      <w:r w:rsidRPr="007F6A2F">
        <w:rPr>
          <w:rFonts w:asciiTheme="minorBidi" w:eastAsiaTheme="minorBidi" w:hAnsiTheme="minorBidi" w:cs="Arial"/>
          <w:rtl/>
        </w:rPr>
        <w:t xml:space="preserve"> </w:t>
      </w:r>
      <w:r w:rsidRPr="007F6A2F">
        <w:rPr>
          <w:rFonts w:asciiTheme="minorBidi" w:eastAsiaTheme="minorBidi" w:hAnsiTheme="minorBidi" w:cs="Arial" w:hint="cs"/>
          <w:rtl/>
        </w:rPr>
        <w:t>של</w:t>
      </w:r>
      <w:r w:rsidRPr="007F6A2F">
        <w:rPr>
          <w:rFonts w:asciiTheme="minorBidi" w:eastAsiaTheme="minorBidi" w:hAnsiTheme="minorBidi" w:cs="Arial"/>
          <w:rtl/>
        </w:rPr>
        <w:t xml:space="preserve"> </w:t>
      </w:r>
      <w:r w:rsidRPr="007F6A2F">
        <w:rPr>
          <w:rFonts w:asciiTheme="minorBidi" w:eastAsiaTheme="minorBidi" w:hAnsiTheme="minorBidi" w:cs="Arial" w:hint="cs"/>
          <w:rtl/>
        </w:rPr>
        <w:t>המשתמשים</w:t>
      </w:r>
      <w:r w:rsidRPr="007F6A2F">
        <w:rPr>
          <w:rFonts w:asciiTheme="minorBidi" w:eastAsiaTheme="minorBidi" w:hAnsiTheme="minorBidi" w:cs="Arial"/>
          <w:rtl/>
        </w:rPr>
        <w:t xml:space="preserve"> </w:t>
      </w:r>
      <w:r w:rsidRPr="007F6A2F">
        <w:rPr>
          <w:rFonts w:asciiTheme="minorBidi" w:eastAsiaTheme="minorBidi" w:hAnsiTheme="minorBidi" w:cs="Arial" w:hint="cs"/>
          <w:rtl/>
        </w:rPr>
        <w:t>וכמעט</w:t>
      </w:r>
      <w:r w:rsidRPr="007F6A2F">
        <w:rPr>
          <w:rFonts w:asciiTheme="minorBidi" w:eastAsiaTheme="minorBidi" w:hAnsiTheme="minorBidi" w:cs="Arial"/>
          <w:rtl/>
        </w:rPr>
        <w:t xml:space="preserve"> </w:t>
      </w:r>
      <w:r w:rsidR="69C683AB" w:rsidRPr="61C15E0A">
        <w:rPr>
          <w:rFonts w:asciiTheme="minorBidi" w:eastAsiaTheme="minorBidi" w:hAnsiTheme="minorBidi" w:cs="Arial"/>
          <w:rtl/>
        </w:rPr>
        <w:t>ו</w:t>
      </w:r>
      <w:r w:rsidR="35F03703" w:rsidRPr="61C15E0A">
        <w:rPr>
          <w:rFonts w:asciiTheme="minorBidi" w:eastAsiaTheme="minorBidi" w:hAnsiTheme="minorBidi" w:cs="Arial"/>
          <w:rtl/>
        </w:rPr>
        <w:t>לא</w:t>
      </w:r>
      <w:r w:rsidRPr="007F6A2F">
        <w:rPr>
          <w:rFonts w:asciiTheme="minorBidi" w:eastAsiaTheme="minorBidi" w:hAnsiTheme="minorBidi" w:cs="Arial"/>
          <w:rtl/>
        </w:rPr>
        <w:t xml:space="preserve"> </w:t>
      </w:r>
      <w:r w:rsidRPr="007F6A2F">
        <w:rPr>
          <w:rFonts w:asciiTheme="minorBidi" w:eastAsiaTheme="minorBidi" w:hAnsiTheme="minorBidi" w:cs="Arial" w:hint="cs"/>
          <w:rtl/>
        </w:rPr>
        <w:t>יש</w:t>
      </w:r>
      <w:r w:rsidRPr="007F6A2F">
        <w:rPr>
          <w:rFonts w:asciiTheme="minorBidi" w:eastAsiaTheme="minorBidi" w:hAnsiTheme="minorBidi" w:cs="Arial"/>
          <w:rtl/>
        </w:rPr>
        <w:t xml:space="preserve"> </w:t>
      </w:r>
      <w:r w:rsidRPr="007F6A2F">
        <w:rPr>
          <w:rFonts w:asciiTheme="minorBidi" w:eastAsiaTheme="minorBidi" w:hAnsiTheme="minorBidi" w:cs="Arial" w:hint="cs"/>
          <w:rtl/>
        </w:rPr>
        <w:t>צורך</w:t>
      </w:r>
      <w:r w:rsidRPr="007F6A2F">
        <w:rPr>
          <w:rFonts w:asciiTheme="minorBidi" w:eastAsiaTheme="minorBidi" w:hAnsiTheme="minorBidi" w:cs="Arial"/>
          <w:rtl/>
        </w:rPr>
        <w:t xml:space="preserve"> </w:t>
      </w:r>
      <w:r w:rsidRPr="007F6A2F">
        <w:rPr>
          <w:rFonts w:asciiTheme="minorBidi" w:eastAsiaTheme="minorBidi" w:hAnsiTheme="minorBidi" w:cs="Arial" w:hint="cs"/>
          <w:rtl/>
        </w:rPr>
        <w:t>בעזרה</w:t>
      </w:r>
      <w:r w:rsidRPr="007F6A2F">
        <w:rPr>
          <w:rFonts w:asciiTheme="minorBidi" w:eastAsiaTheme="minorBidi" w:hAnsiTheme="minorBidi" w:cs="Arial"/>
          <w:rtl/>
        </w:rPr>
        <w:t xml:space="preserve"> </w:t>
      </w:r>
      <w:r w:rsidRPr="007F6A2F">
        <w:rPr>
          <w:rFonts w:asciiTheme="minorBidi" w:eastAsiaTheme="minorBidi" w:hAnsiTheme="minorBidi" w:cs="Arial" w:hint="cs"/>
          <w:rtl/>
        </w:rPr>
        <w:t>טכנית</w:t>
      </w:r>
      <w:r w:rsidRPr="007F6A2F">
        <w:rPr>
          <w:rFonts w:asciiTheme="minorBidi" w:eastAsiaTheme="minorBidi" w:hAnsiTheme="minorBidi" w:cs="Arial"/>
          <w:rtl/>
        </w:rPr>
        <w:t>.</w:t>
      </w:r>
    </w:p>
    <w:p w14:paraId="6566340A" w14:textId="77777777" w:rsidR="007F6A2F" w:rsidRPr="007F6A2F" w:rsidRDefault="007F6A2F" w:rsidP="007F6A2F">
      <w:pPr>
        <w:rPr>
          <w:rFonts w:asciiTheme="minorBidi" w:eastAsiaTheme="minorBidi" w:hAnsiTheme="minorBidi"/>
          <w:rtl/>
        </w:rPr>
      </w:pPr>
    </w:p>
    <w:p w14:paraId="1CE75022" w14:textId="77777777" w:rsidR="007F6A2F" w:rsidRPr="007F6A2F" w:rsidRDefault="007F6A2F" w:rsidP="007F6A2F">
      <w:pPr>
        <w:rPr>
          <w:rFonts w:asciiTheme="minorBidi" w:eastAsiaTheme="minorBidi" w:hAnsiTheme="minorBidi"/>
          <w:rtl/>
        </w:rPr>
      </w:pPr>
      <w:r w:rsidRPr="007F6A2F">
        <w:rPr>
          <w:rFonts w:asciiTheme="minorBidi" w:eastAsiaTheme="minorBidi" w:hAnsiTheme="minorBidi" w:cs="Arial" w:hint="cs"/>
          <w:rtl/>
        </w:rPr>
        <w:t>סעיף</w:t>
      </w:r>
      <w:r w:rsidRPr="007F6A2F">
        <w:rPr>
          <w:rFonts w:asciiTheme="minorBidi" w:eastAsiaTheme="minorBidi" w:hAnsiTheme="minorBidi" w:cs="Arial"/>
          <w:rtl/>
        </w:rPr>
        <w:t xml:space="preserve"> 5: </w:t>
      </w:r>
      <w:r w:rsidRPr="007F6A2F">
        <w:rPr>
          <w:rFonts w:asciiTheme="minorBidi" w:eastAsiaTheme="minorBidi" w:hAnsiTheme="minorBidi" w:cs="Arial" w:hint="cs"/>
          <w:rtl/>
        </w:rPr>
        <w:t>הגדרת</w:t>
      </w:r>
      <w:r w:rsidRPr="007F6A2F">
        <w:rPr>
          <w:rFonts w:asciiTheme="minorBidi" w:eastAsiaTheme="minorBidi" w:hAnsiTheme="minorBidi" w:cs="Arial"/>
          <w:rtl/>
        </w:rPr>
        <w:t xml:space="preserve"> 3 </w:t>
      </w:r>
      <w:r w:rsidRPr="007F6A2F">
        <w:rPr>
          <w:rFonts w:asciiTheme="minorBidi" w:eastAsiaTheme="minorBidi" w:hAnsiTheme="minorBidi" w:cs="Arial" w:hint="cs"/>
          <w:rtl/>
        </w:rPr>
        <w:t>מדדים</w:t>
      </w:r>
      <w:r w:rsidRPr="007F6A2F">
        <w:rPr>
          <w:rFonts w:asciiTheme="minorBidi" w:eastAsiaTheme="minorBidi" w:hAnsiTheme="minorBidi" w:cs="Arial"/>
          <w:rtl/>
        </w:rPr>
        <w:t xml:space="preserve"> </w:t>
      </w:r>
      <w:r w:rsidRPr="007F6A2F">
        <w:rPr>
          <w:rFonts w:asciiTheme="minorBidi" w:eastAsiaTheme="minorBidi" w:hAnsiTheme="minorBidi" w:cs="Arial" w:hint="cs"/>
          <w:rtl/>
        </w:rPr>
        <w:t>להצלחת</w:t>
      </w:r>
      <w:r w:rsidRPr="007F6A2F">
        <w:rPr>
          <w:rFonts w:asciiTheme="minorBidi" w:eastAsiaTheme="minorBidi" w:hAnsiTheme="minorBidi" w:cs="Arial"/>
          <w:rtl/>
        </w:rPr>
        <w:t xml:space="preserve"> </w:t>
      </w:r>
      <w:r w:rsidRPr="007F6A2F">
        <w:rPr>
          <w:rFonts w:asciiTheme="minorBidi" w:eastAsiaTheme="minorBidi" w:hAnsiTheme="minorBidi" w:cs="Arial" w:hint="cs"/>
          <w:rtl/>
        </w:rPr>
        <w:t>המערכת</w:t>
      </w:r>
    </w:p>
    <w:p w14:paraId="70F9DC6D" w14:textId="1A9E7365" w:rsidR="007F6A2F" w:rsidRPr="007F6A2F" w:rsidRDefault="007F6A2F" w:rsidP="007F6A2F">
      <w:pPr>
        <w:rPr>
          <w:rFonts w:asciiTheme="minorBidi" w:eastAsiaTheme="minorBidi" w:hAnsiTheme="minorBidi"/>
          <w:rtl/>
        </w:rPr>
      </w:pPr>
      <w:r w:rsidRPr="007F6A2F">
        <w:rPr>
          <w:rFonts w:asciiTheme="minorBidi" w:eastAsiaTheme="minorBidi" w:hAnsiTheme="minorBidi" w:cs="Arial" w:hint="cs"/>
          <w:rtl/>
        </w:rPr>
        <w:t>ציון</w:t>
      </w:r>
      <w:r w:rsidRPr="007F6A2F">
        <w:rPr>
          <w:rFonts w:asciiTheme="minorBidi" w:eastAsiaTheme="minorBidi" w:hAnsiTheme="minorBidi" w:cs="Arial"/>
          <w:rtl/>
        </w:rPr>
        <w:t xml:space="preserve"> </w:t>
      </w:r>
      <w:r w:rsidRPr="007F6A2F">
        <w:rPr>
          <w:rFonts w:asciiTheme="minorBidi" w:eastAsiaTheme="minorBidi" w:hAnsiTheme="minorBidi" w:cs="Arial" w:hint="cs"/>
          <w:rtl/>
        </w:rPr>
        <w:t>בריאות</w:t>
      </w:r>
      <w:r w:rsidRPr="007F6A2F">
        <w:rPr>
          <w:rFonts w:asciiTheme="minorBidi" w:eastAsiaTheme="minorBidi" w:hAnsiTheme="minorBidi" w:cs="Arial"/>
          <w:rtl/>
        </w:rPr>
        <w:t xml:space="preserve"> </w:t>
      </w:r>
      <w:r w:rsidRPr="007F6A2F">
        <w:rPr>
          <w:rFonts w:asciiTheme="minorBidi" w:eastAsiaTheme="minorBidi" w:hAnsiTheme="minorBidi" w:cs="Arial" w:hint="cs"/>
          <w:rtl/>
        </w:rPr>
        <w:t>הצמח</w:t>
      </w:r>
      <w:r w:rsidRPr="007F6A2F">
        <w:rPr>
          <w:rFonts w:asciiTheme="minorBidi" w:eastAsiaTheme="minorBidi" w:hAnsiTheme="minorBidi" w:cs="Arial"/>
          <w:rtl/>
        </w:rPr>
        <w:t xml:space="preserve"> </w:t>
      </w:r>
      <w:r w:rsidR="00EA2827">
        <w:rPr>
          <w:rFonts w:asciiTheme="minorBidi" w:eastAsiaTheme="minorBidi" w:hAnsiTheme="minorBidi" w:cs="Arial" w:hint="cs"/>
          <w:rtl/>
        </w:rPr>
        <w:t>-</w:t>
      </w:r>
      <w:r w:rsidRPr="007F6A2F">
        <w:rPr>
          <w:rFonts w:asciiTheme="minorBidi" w:eastAsiaTheme="minorBidi" w:hAnsiTheme="minorBidi" w:cs="Arial"/>
          <w:rtl/>
        </w:rPr>
        <w:t xml:space="preserve"> </w:t>
      </w:r>
      <w:r w:rsidRPr="007F6A2F">
        <w:rPr>
          <w:rFonts w:asciiTheme="minorBidi" w:eastAsiaTheme="minorBidi" w:hAnsiTheme="minorBidi" w:cs="Arial" w:hint="cs"/>
          <w:rtl/>
        </w:rPr>
        <w:t>יכולת</w:t>
      </w:r>
      <w:r w:rsidRPr="007F6A2F">
        <w:rPr>
          <w:rFonts w:asciiTheme="minorBidi" w:eastAsiaTheme="minorBidi" w:hAnsiTheme="minorBidi" w:cs="Arial"/>
          <w:rtl/>
        </w:rPr>
        <w:t xml:space="preserve"> </w:t>
      </w:r>
      <w:r w:rsidRPr="007F6A2F">
        <w:rPr>
          <w:rFonts w:asciiTheme="minorBidi" w:eastAsiaTheme="minorBidi" w:hAnsiTheme="minorBidi" w:cs="Arial" w:hint="cs"/>
          <w:rtl/>
        </w:rPr>
        <w:t>המערכת</w:t>
      </w:r>
      <w:r w:rsidRPr="007F6A2F">
        <w:rPr>
          <w:rFonts w:asciiTheme="minorBidi" w:eastAsiaTheme="minorBidi" w:hAnsiTheme="minorBidi" w:cs="Arial"/>
          <w:rtl/>
        </w:rPr>
        <w:t xml:space="preserve"> </w:t>
      </w:r>
      <w:r w:rsidRPr="007F6A2F">
        <w:rPr>
          <w:rFonts w:asciiTheme="minorBidi" w:eastAsiaTheme="minorBidi" w:hAnsiTheme="minorBidi" w:cs="Arial" w:hint="cs"/>
          <w:rtl/>
        </w:rPr>
        <w:t>להציג</w:t>
      </w:r>
      <w:r w:rsidRPr="007F6A2F">
        <w:rPr>
          <w:rFonts w:asciiTheme="minorBidi" w:eastAsiaTheme="minorBidi" w:hAnsiTheme="minorBidi" w:cs="Arial"/>
          <w:rtl/>
        </w:rPr>
        <w:t xml:space="preserve"> </w:t>
      </w:r>
      <w:r w:rsidRPr="007F6A2F">
        <w:rPr>
          <w:rFonts w:asciiTheme="minorBidi" w:eastAsiaTheme="minorBidi" w:hAnsiTheme="minorBidi" w:cs="Arial" w:hint="cs"/>
          <w:rtl/>
        </w:rPr>
        <w:t>ניווט</w:t>
      </w:r>
      <w:r w:rsidRPr="007F6A2F">
        <w:rPr>
          <w:rFonts w:asciiTheme="minorBidi" w:eastAsiaTheme="minorBidi" w:hAnsiTheme="minorBidi" w:cs="Arial"/>
          <w:rtl/>
        </w:rPr>
        <w:t xml:space="preserve"> </w:t>
      </w:r>
      <w:r w:rsidRPr="007F6A2F">
        <w:rPr>
          <w:rFonts w:asciiTheme="minorBidi" w:eastAsiaTheme="minorBidi" w:hAnsiTheme="minorBidi" w:cs="Arial" w:hint="cs"/>
          <w:rtl/>
        </w:rPr>
        <w:t>מדויק</w:t>
      </w:r>
      <w:r w:rsidRPr="007F6A2F">
        <w:rPr>
          <w:rFonts w:asciiTheme="minorBidi" w:eastAsiaTheme="minorBidi" w:hAnsiTheme="minorBidi" w:cs="Arial"/>
          <w:rtl/>
        </w:rPr>
        <w:t xml:space="preserve"> </w:t>
      </w:r>
      <w:r w:rsidRPr="007F6A2F">
        <w:rPr>
          <w:rFonts w:asciiTheme="minorBidi" w:eastAsiaTheme="minorBidi" w:hAnsiTheme="minorBidi" w:cs="Arial" w:hint="cs"/>
          <w:rtl/>
        </w:rPr>
        <w:t>של</w:t>
      </w:r>
      <w:r w:rsidRPr="007F6A2F">
        <w:rPr>
          <w:rFonts w:asciiTheme="minorBidi" w:eastAsiaTheme="minorBidi" w:hAnsiTheme="minorBidi" w:cs="Arial"/>
          <w:rtl/>
        </w:rPr>
        <w:t xml:space="preserve"> </w:t>
      </w:r>
      <w:r w:rsidRPr="007F6A2F">
        <w:rPr>
          <w:rFonts w:asciiTheme="minorBidi" w:eastAsiaTheme="minorBidi" w:hAnsiTheme="minorBidi" w:cs="Arial" w:hint="cs"/>
          <w:rtl/>
        </w:rPr>
        <w:t>מצב</w:t>
      </w:r>
      <w:r w:rsidRPr="007F6A2F">
        <w:rPr>
          <w:rFonts w:asciiTheme="minorBidi" w:eastAsiaTheme="minorBidi" w:hAnsiTheme="minorBidi" w:cs="Arial"/>
          <w:rtl/>
        </w:rPr>
        <w:t xml:space="preserve"> </w:t>
      </w:r>
      <w:r w:rsidRPr="007F6A2F">
        <w:rPr>
          <w:rFonts w:asciiTheme="minorBidi" w:eastAsiaTheme="minorBidi" w:hAnsiTheme="minorBidi" w:cs="Arial" w:hint="cs"/>
          <w:rtl/>
        </w:rPr>
        <w:t>בריאות</w:t>
      </w:r>
      <w:r w:rsidRPr="007F6A2F">
        <w:rPr>
          <w:rFonts w:asciiTheme="minorBidi" w:eastAsiaTheme="minorBidi" w:hAnsiTheme="minorBidi" w:cs="Arial"/>
          <w:rtl/>
        </w:rPr>
        <w:t xml:space="preserve"> </w:t>
      </w:r>
      <w:r w:rsidRPr="007F6A2F">
        <w:rPr>
          <w:rFonts w:asciiTheme="minorBidi" w:eastAsiaTheme="minorBidi" w:hAnsiTheme="minorBidi" w:cs="Arial" w:hint="cs"/>
          <w:rtl/>
        </w:rPr>
        <w:t>הצמח</w:t>
      </w:r>
      <w:r w:rsidRPr="007F6A2F">
        <w:rPr>
          <w:rFonts w:asciiTheme="minorBidi" w:eastAsiaTheme="minorBidi" w:hAnsiTheme="minorBidi" w:cs="Arial"/>
          <w:rtl/>
        </w:rPr>
        <w:t xml:space="preserve"> </w:t>
      </w:r>
      <w:r w:rsidRPr="007F6A2F">
        <w:rPr>
          <w:rFonts w:asciiTheme="minorBidi" w:eastAsiaTheme="minorBidi" w:hAnsiTheme="minorBidi" w:cs="Arial" w:hint="cs"/>
          <w:rtl/>
        </w:rPr>
        <w:t>תוך</w:t>
      </w:r>
      <w:r w:rsidRPr="007F6A2F">
        <w:rPr>
          <w:rFonts w:asciiTheme="minorBidi" w:eastAsiaTheme="minorBidi" w:hAnsiTheme="minorBidi" w:cs="Arial"/>
          <w:rtl/>
        </w:rPr>
        <w:t xml:space="preserve"> </w:t>
      </w:r>
      <w:r w:rsidRPr="007F6A2F">
        <w:rPr>
          <w:rFonts w:asciiTheme="minorBidi" w:eastAsiaTheme="minorBidi" w:hAnsiTheme="minorBidi" w:cs="Arial" w:hint="cs"/>
          <w:rtl/>
        </w:rPr>
        <w:t>שילוב</w:t>
      </w:r>
      <w:r w:rsidRPr="007F6A2F">
        <w:rPr>
          <w:rFonts w:asciiTheme="minorBidi" w:eastAsiaTheme="minorBidi" w:hAnsiTheme="minorBidi" w:cs="Arial"/>
          <w:rtl/>
        </w:rPr>
        <w:t xml:space="preserve"> </w:t>
      </w:r>
      <w:r w:rsidRPr="007F6A2F">
        <w:rPr>
          <w:rFonts w:asciiTheme="minorBidi" w:eastAsiaTheme="minorBidi" w:hAnsiTheme="minorBidi" w:cs="Arial" w:hint="cs"/>
          <w:rtl/>
        </w:rPr>
        <w:t>נתוני</w:t>
      </w:r>
      <w:r w:rsidRPr="007F6A2F">
        <w:rPr>
          <w:rFonts w:asciiTheme="minorBidi" w:eastAsiaTheme="minorBidi" w:hAnsiTheme="minorBidi" w:cs="Arial"/>
          <w:rtl/>
        </w:rPr>
        <w:t xml:space="preserve"> </w:t>
      </w:r>
      <w:r w:rsidRPr="007F6A2F">
        <w:rPr>
          <w:rFonts w:asciiTheme="minorBidi" w:eastAsiaTheme="minorBidi" w:hAnsiTheme="minorBidi" w:cs="Arial" w:hint="cs"/>
          <w:rtl/>
        </w:rPr>
        <w:t>חיישנים</w:t>
      </w:r>
      <w:r w:rsidRPr="007F6A2F">
        <w:rPr>
          <w:rFonts w:asciiTheme="minorBidi" w:eastAsiaTheme="minorBidi" w:hAnsiTheme="minorBidi" w:cs="Arial"/>
          <w:rtl/>
        </w:rPr>
        <w:t xml:space="preserve"> </w:t>
      </w:r>
      <w:r w:rsidRPr="007F6A2F">
        <w:rPr>
          <w:rFonts w:asciiTheme="minorBidi" w:eastAsiaTheme="minorBidi" w:hAnsiTheme="minorBidi" w:cs="Arial" w:hint="cs"/>
          <w:rtl/>
        </w:rPr>
        <w:t>מרובים</w:t>
      </w:r>
      <w:r w:rsidRPr="007F6A2F">
        <w:rPr>
          <w:rFonts w:asciiTheme="minorBidi" w:eastAsiaTheme="minorBidi" w:hAnsiTheme="minorBidi" w:cs="Arial"/>
          <w:rtl/>
        </w:rPr>
        <w:t xml:space="preserve"> </w:t>
      </w:r>
      <w:r w:rsidRPr="007F6A2F">
        <w:rPr>
          <w:rFonts w:asciiTheme="minorBidi" w:eastAsiaTheme="minorBidi" w:hAnsiTheme="minorBidi" w:cs="Arial" w:hint="cs"/>
          <w:rtl/>
        </w:rPr>
        <w:t>למספר</w:t>
      </w:r>
      <w:r w:rsidRPr="007F6A2F">
        <w:rPr>
          <w:rFonts w:asciiTheme="minorBidi" w:eastAsiaTheme="minorBidi" w:hAnsiTheme="minorBidi" w:cs="Arial"/>
          <w:rtl/>
        </w:rPr>
        <w:t xml:space="preserve"> </w:t>
      </w:r>
      <w:r w:rsidRPr="007F6A2F">
        <w:rPr>
          <w:rFonts w:asciiTheme="minorBidi" w:eastAsiaTheme="minorBidi" w:hAnsiTheme="minorBidi" w:cs="Arial" w:hint="cs"/>
          <w:rtl/>
        </w:rPr>
        <w:t>בודד</w:t>
      </w:r>
      <w:r w:rsidRPr="007F6A2F">
        <w:rPr>
          <w:rFonts w:asciiTheme="minorBidi" w:eastAsiaTheme="minorBidi" w:hAnsiTheme="minorBidi" w:cs="Arial"/>
          <w:rtl/>
        </w:rPr>
        <w:t xml:space="preserve"> (0-100), </w:t>
      </w:r>
      <w:r w:rsidRPr="007F6A2F">
        <w:rPr>
          <w:rFonts w:asciiTheme="minorBidi" w:eastAsiaTheme="minorBidi" w:hAnsiTheme="minorBidi" w:cs="Arial" w:hint="cs"/>
          <w:rtl/>
        </w:rPr>
        <w:t>כאשר</w:t>
      </w:r>
      <w:r w:rsidRPr="007F6A2F">
        <w:rPr>
          <w:rFonts w:asciiTheme="minorBidi" w:eastAsiaTheme="minorBidi" w:hAnsiTheme="minorBidi" w:cs="Arial"/>
          <w:rtl/>
        </w:rPr>
        <w:t xml:space="preserve"> </w:t>
      </w:r>
      <w:r w:rsidRPr="007F6A2F">
        <w:rPr>
          <w:rFonts w:asciiTheme="minorBidi" w:eastAsiaTheme="minorBidi" w:hAnsiTheme="minorBidi" w:cs="Arial" w:hint="cs"/>
          <w:rtl/>
        </w:rPr>
        <w:t>המשתמש</w:t>
      </w:r>
      <w:r w:rsidRPr="007F6A2F">
        <w:rPr>
          <w:rFonts w:asciiTheme="minorBidi" w:eastAsiaTheme="minorBidi" w:hAnsiTheme="minorBidi" w:cs="Arial"/>
          <w:rtl/>
        </w:rPr>
        <w:t xml:space="preserve"> </w:t>
      </w:r>
      <w:r w:rsidRPr="007F6A2F">
        <w:rPr>
          <w:rFonts w:asciiTheme="minorBidi" w:eastAsiaTheme="minorBidi" w:hAnsiTheme="minorBidi" w:cs="Arial" w:hint="cs"/>
          <w:rtl/>
        </w:rPr>
        <w:t>מבין</w:t>
      </w:r>
      <w:r w:rsidRPr="007F6A2F">
        <w:rPr>
          <w:rFonts w:asciiTheme="minorBidi" w:eastAsiaTheme="minorBidi" w:hAnsiTheme="minorBidi" w:cs="Arial"/>
          <w:rtl/>
        </w:rPr>
        <w:t xml:space="preserve"> </w:t>
      </w:r>
      <w:r w:rsidRPr="007F6A2F">
        <w:rPr>
          <w:rFonts w:asciiTheme="minorBidi" w:eastAsiaTheme="minorBidi" w:hAnsiTheme="minorBidi" w:cs="Arial" w:hint="cs"/>
          <w:rtl/>
        </w:rPr>
        <w:t>מיידית</w:t>
      </w:r>
      <w:r w:rsidRPr="007F6A2F">
        <w:rPr>
          <w:rFonts w:asciiTheme="minorBidi" w:eastAsiaTheme="minorBidi" w:hAnsiTheme="minorBidi" w:cs="Arial"/>
          <w:rtl/>
        </w:rPr>
        <w:t xml:space="preserve"> </w:t>
      </w:r>
      <w:r w:rsidRPr="007F6A2F">
        <w:rPr>
          <w:rFonts w:asciiTheme="minorBidi" w:eastAsiaTheme="minorBidi" w:hAnsiTheme="minorBidi" w:cs="Arial" w:hint="cs"/>
          <w:rtl/>
        </w:rPr>
        <w:t>את</w:t>
      </w:r>
      <w:r w:rsidRPr="007F6A2F">
        <w:rPr>
          <w:rFonts w:asciiTheme="minorBidi" w:eastAsiaTheme="minorBidi" w:hAnsiTheme="minorBidi" w:cs="Arial"/>
          <w:rtl/>
        </w:rPr>
        <w:t xml:space="preserve"> </w:t>
      </w:r>
      <w:r w:rsidRPr="007F6A2F">
        <w:rPr>
          <w:rFonts w:asciiTheme="minorBidi" w:eastAsiaTheme="minorBidi" w:hAnsiTheme="minorBidi" w:cs="Arial" w:hint="cs"/>
          <w:rtl/>
        </w:rPr>
        <w:t>מצב</w:t>
      </w:r>
      <w:r w:rsidRPr="007F6A2F">
        <w:rPr>
          <w:rFonts w:asciiTheme="minorBidi" w:eastAsiaTheme="minorBidi" w:hAnsiTheme="minorBidi" w:cs="Arial"/>
          <w:rtl/>
        </w:rPr>
        <w:t xml:space="preserve"> </w:t>
      </w:r>
      <w:r w:rsidRPr="007F6A2F">
        <w:rPr>
          <w:rFonts w:asciiTheme="minorBidi" w:eastAsiaTheme="minorBidi" w:hAnsiTheme="minorBidi" w:cs="Arial" w:hint="cs"/>
          <w:rtl/>
        </w:rPr>
        <w:t>הצמח</w:t>
      </w:r>
      <w:r w:rsidRPr="007F6A2F">
        <w:rPr>
          <w:rFonts w:asciiTheme="minorBidi" w:eastAsiaTheme="minorBidi" w:hAnsiTheme="minorBidi" w:cs="Arial"/>
          <w:rtl/>
        </w:rPr>
        <w:t>.</w:t>
      </w:r>
    </w:p>
    <w:p w14:paraId="3C8A24A7" w14:textId="44884930" w:rsidR="007F6A2F" w:rsidRPr="007F6A2F" w:rsidRDefault="007F6A2F" w:rsidP="007F6A2F">
      <w:pPr>
        <w:rPr>
          <w:rFonts w:asciiTheme="minorBidi" w:eastAsiaTheme="minorBidi" w:hAnsiTheme="minorBidi"/>
          <w:rtl/>
        </w:rPr>
      </w:pPr>
      <w:r w:rsidRPr="007F6A2F">
        <w:rPr>
          <w:rFonts w:asciiTheme="minorBidi" w:eastAsiaTheme="minorBidi" w:hAnsiTheme="minorBidi" w:cs="Arial" w:hint="cs"/>
          <w:rtl/>
        </w:rPr>
        <w:t>זמן</w:t>
      </w:r>
      <w:r w:rsidRPr="007F6A2F">
        <w:rPr>
          <w:rFonts w:asciiTheme="minorBidi" w:eastAsiaTheme="minorBidi" w:hAnsiTheme="minorBidi" w:cs="Arial"/>
          <w:rtl/>
        </w:rPr>
        <w:t xml:space="preserve"> </w:t>
      </w:r>
      <w:r w:rsidRPr="007F6A2F">
        <w:rPr>
          <w:rFonts w:asciiTheme="minorBidi" w:eastAsiaTheme="minorBidi" w:hAnsiTheme="minorBidi" w:cs="Arial" w:hint="cs"/>
          <w:rtl/>
        </w:rPr>
        <w:t>תגובה</w:t>
      </w:r>
      <w:r w:rsidRPr="007F6A2F">
        <w:rPr>
          <w:rFonts w:asciiTheme="minorBidi" w:eastAsiaTheme="minorBidi" w:hAnsiTheme="minorBidi" w:cs="Arial"/>
          <w:rtl/>
        </w:rPr>
        <w:t xml:space="preserve"> </w:t>
      </w:r>
      <w:r w:rsidRPr="007F6A2F">
        <w:rPr>
          <w:rFonts w:asciiTheme="minorBidi" w:eastAsiaTheme="minorBidi" w:hAnsiTheme="minorBidi" w:cs="Arial" w:hint="cs"/>
          <w:rtl/>
        </w:rPr>
        <w:t>של</w:t>
      </w:r>
      <w:r w:rsidRPr="007F6A2F">
        <w:rPr>
          <w:rFonts w:asciiTheme="minorBidi" w:eastAsiaTheme="minorBidi" w:hAnsiTheme="minorBidi" w:cs="Arial"/>
          <w:rtl/>
        </w:rPr>
        <w:t xml:space="preserve"> </w:t>
      </w:r>
      <w:r w:rsidRPr="007F6A2F">
        <w:rPr>
          <w:rFonts w:asciiTheme="minorBidi" w:eastAsiaTheme="minorBidi" w:hAnsiTheme="minorBidi" w:cs="Arial" w:hint="cs"/>
          <w:rtl/>
        </w:rPr>
        <w:t>חיפוש</w:t>
      </w:r>
      <w:r w:rsidRPr="007F6A2F">
        <w:rPr>
          <w:rFonts w:asciiTheme="minorBidi" w:eastAsiaTheme="minorBidi" w:hAnsiTheme="minorBidi" w:cs="Arial"/>
          <w:rtl/>
        </w:rPr>
        <w:t xml:space="preserve"> </w:t>
      </w:r>
      <w:r w:rsidR="00EA2827">
        <w:rPr>
          <w:rFonts w:asciiTheme="minorBidi" w:eastAsiaTheme="minorBidi" w:hAnsiTheme="minorBidi" w:cs="Arial" w:hint="cs"/>
          <w:rtl/>
        </w:rPr>
        <w:t>-</w:t>
      </w:r>
      <w:r w:rsidRPr="007F6A2F">
        <w:rPr>
          <w:rFonts w:asciiTheme="minorBidi" w:eastAsiaTheme="minorBidi" w:hAnsiTheme="minorBidi" w:cs="Arial"/>
          <w:rtl/>
        </w:rPr>
        <w:t xml:space="preserve"> </w:t>
      </w:r>
      <w:r w:rsidRPr="007F6A2F">
        <w:rPr>
          <w:rFonts w:asciiTheme="minorBidi" w:eastAsiaTheme="minorBidi" w:hAnsiTheme="minorBidi" w:cs="Arial" w:hint="cs"/>
          <w:rtl/>
        </w:rPr>
        <w:t>יעילות</w:t>
      </w:r>
      <w:r w:rsidRPr="007F6A2F">
        <w:rPr>
          <w:rFonts w:asciiTheme="minorBidi" w:eastAsiaTheme="minorBidi" w:hAnsiTheme="minorBidi" w:cs="Arial"/>
          <w:rtl/>
        </w:rPr>
        <w:t xml:space="preserve"> </w:t>
      </w:r>
      <w:r w:rsidRPr="007F6A2F">
        <w:rPr>
          <w:rFonts w:asciiTheme="minorBidi" w:eastAsiaTheme="minorBidi" w:hAnsiTheme="minorBidi" w:cs="Arial" w:hint="cs"/>
          <w:rtl/>
        </w:rPr>
        <w:t>מנוע</w:t>
      </w:r>
      <w:r w:rsidRPr="007F6A2F">
        <w:rPr>
          <w:rFonts w:asciiTheme="minorBidi" w:eastAsiaTheme="minorBidi" w:hAnsiTheme="minorBidi" w:cs="Arial"/>
          <w:rtl/>
        </w:rPr>
        <w:t xml:space="preserve"> </w:t>
      </w:r>
      <w:r w:rsidRPr="007F6A2F">
        <w:rPr>
          <w:rFonts w:asciiTheme="minorBidi" w:eastAsiaTheme="minorBidi" w:hAnsiTheme="minorBidi" w:cs="Arial" w:hint="cs"/>
          <w:rtl/>
        </w:rPr>
        <w:t>החיפוש</w:t>
      </w:r>
      <w:r w:rsidRPr="007F6A2F">
        <w:rPr>
          <w:rFonts w:asciiTheme="minorBidi" w:eastAsiaTheme="minorBidi" w:hAnsiTheme="minorBidi" w:cs="Arial"/>
          <w:rtl/>
        </w:rPr>
        <w:t xml:space="preserve"> </w:t>
      </w:r>
      <w:r w:rsidRPr="007F6A2F">
        <w:rPr>
          <w:rFonts w:asciiTheme="minorBidi" w:eastAsiaTheme="minorBidi" w:hAnsiTheme="minorBidi" w:cs="Arial" w:hint="cs"/>
          <w:rtl/>
        </w:rPr>
        <w:t>בהצגת</w:t>
      </w:r>
      <w:r w:rsidRPr="007F6A2F">
        <w:rPr>
          <w:rFonts w:asciiTheme="minorBidi" w:eastAsiaTheme="minorBidi" w:hAnsiTheme="minorBidi" w:cs="Arial"/>
          <w:rtl/>
        </w:rPr>
        <w:t xml:space="preserve"> </w:t>
      </w:r>
      <w:r w:rsidRPr="007F6A2F">
        <w:rPr>
          <w:rFonts w:asciiTheme="minorBidi" w:eastAsiaTheme="minorBidi" w:hAnsiTheme="minorBidi" w:cs="Arial" w:hint="cs"/>
          <w:rtl/>
        </w:rPr>
        <w:t>תוצאות</w:t>
      </w:r>
      <w:r w:rsidRPr="007F6A2F">
        <w:rPr>
          <w:rFonts w:asciiTheme="minorBidi" w:eastAsiaTheme="minorBidi" w:hAnsiTheme="minorBidi" w:cs="Arial"/>
          <w:rtl/>
        </w:rPr>
        <w:t xml:space="preserve"> </w:t>
      </w:r>
      <w:r w:rsidRPr="007F6A2F">
        <w:rPr>
          <w:rFonts w:asciiTheme="minorBidi" w:eastAsiaTheme="minorBidi" w:hAnsiTheme="minorBidi" w:cs="Arial" w:hint="cs"/>
          <w:rtl/>
        </w:rPr>
        <w:t>רלוונטיות</w:t>
      </w:r>
      <w:r w:rsidRPr="007F6A2F">
        <w:rPr>
          <w:rFonts w:asciiTheme="minorBidi" w:eastAsiaTheme="minorBidi" w:hAnsiTheme="minorBidi" w:cs="Arial"/>
          <w:rtl/>
        </w:rPr>
        <w:t xml:space="preserve"> </w:t>
      </w:r>
      <w:r w:rsidRPr="007F6A2F">
        <w:rPr>
          <w:rFonts w:asciiTheme="minorBidi" w:eastAsiaTheme="minorBidi" w:hAnsiTheme="minorBidi" w:cs="Arial" w:hint="cs"/>
          <w:rtl/>
        </w:rPr>
        <w:t>תוך</w:t>
      </w:r>
      <w:r w:rsidRPr="007F6A2F">
        <w:rPr>
          <w:rFonts w:asciiTheme="minorBidi" w:eastAsiaTheme="minorBidi" w:hAnsiTheme="minorBidi" w:cs="Arial"/>
          <w:rtl/>
        </w:rPr>
        <w:t xml:space="preserve"> </w:t>
      </w:r>
      <w:r w:rsidRPr="007F6A2F">
        <w:rPr>
          <w:rFonts w:asciiTheme="minorBidi" w:eastAsiaTheme="minorBidi" w:hAnsiTheme="minorBidi" w:cs="Arial" w:hint="cs"/>
          <w:rtl/>
        </w:rPr>
        <w:t>פחות</w:t>
      </w:r>
      <w:r w:rsidRPr="007F6A2F">
        <w:rPr>
          <w:rFonts w:asciiTheme="minorBidi" w:eastAsiaTheme="minorBidi" w:hAnsiTheme="minorBidi" w:cs="Arial"/>
          <w:rtl/>
        </w:rPr>
        <w:t xml:space="preserve"> </w:t>
      </w:r>
      <w:r w:rsidRPr="007F6A2F">
        <w:rPr>
          <w:rFonts w:asciiTheme="minorBidi" w:eastAsiaTheme="minorBidi" w:hAnsiTheme="minorBidi" w:cs="Arial" w:hint="cs"/>
          <w:rtl/>
        </w:rPr>
        <w:t>משנייה</w:t>
      </w:r>
      <w:r w:rsidRPr="007F6A2F">
        <w:rPr>
          <w:rFonts w:asciiTheme="minorBidi" w:eastAsiaTheme="minorBidi" w:hAnsiTheme="minorBidi" w:cs="Arial"/>
          <w:rtl/>
        </w:rPr>
        <w:t xml:space="preserve">, </w:t>
      </w:r>
      <w:r w:rsidRPr="007F6A2F">
        <w:rPr>
          <w:rFonts w:asciiTheme="minorBidi" w:eastAsiaTheme="minorBidi" w:hAnsiTheme="minorBidi" w:cs="Arial" w:hint="cs"/>
          <w:rtl/>
        </w:rPr>
        <w:t>בדירוג</w:t>
      </w:r>
      <w:r w:rsidRPr="007F6A2F">
        <w:rPr>
          <w:rFonts w:asciiTheme="minorBidi" w:eastAsiaTheme="minorBidi" w:hAnsiTheme="minorBidi" w:cs="Arial"/>
          <w:rtl/>
        </w:rPr>
        <w:t xml:space="preserve"> </w:t>
      </w:r>
      <w:r w:rsidRPr="007F6A2F">
        <w:rPr>
          <w:rFonts w:asciiTheme="minorBidi" w:eastAsiaTheme="minorBidi" w:hAnsiTheme="minorBidi" w:cs="Arial" w:hint="cs"/>
          <w:rtl/>
        </w:rPr>
        <w:t>נכון</w:t>
      </w:r>
      <w:r w:rsidRPr="007F6A2F">
        <w:rPr>
          <w:rFonts w:asciiTheme="minorBidi" w:eastAsiaTheme="minorBidi" w:hAnsiTheme="minorBidi" w:cs="Arial"/>
          <w:rtl/>
        </w:rPr>
        <w:t xml:space="preserve"> </w:t>
      </w:r>
      <w:r w:rsidRPr="007F6A2F">
        <w:rPr>
          <w:rFonts w:asciiTheme="minorBidi" w:eastAsiaTheme="minorBidi" w:hAnsiTheme="minorBidi" w:cs="Arial" w:hint="cs"/>
          <w:rtl/>
        </w:rPr>
        <w:t>לפי</w:t>
      </w:r>
      <w:r w:rsidRPr="007F6A2F">
        <w:rPr>
          <w:rFonts w:asciiTheme="minorBidi" w:eastAsiaTheme="minorBidi" w:hAnsiTheme="minorBidi" w:cs="Arial"/>
          <w:rtl/>
        </w:rPr>
        <w:t xml:space="preserve"> </w:t>
      </w:r>
      <w:r w:rsidRPr="007F6A2F">
        <w:rPr>
          <w:rFonts w:asciiTheme="minorBidi" w:eastAsiaTheme="minorBidi" w:hAnsiTheme="minorBidi" w:cs="Arial" w:hint="cs"/>
          <w:rtl/>
        </w:rPr>
        <w:t>רלוונטיות</w:t>
      </w:r>
      <w:r w:rsidRPr="007F6A2F">
        <w:rPr>
          <w:rFonts w:asciiTheme="minorBidi" w:eastAsiaTheme="minorBidi" w:hAnsiTheme="minorBidi" w:cs="Arial"/>
          <w:rtl/>
        </w:rPr>
        <w:t xml:space="preserve"> </w:t>
      </w:r>
      <w:r w:rsidRPr="007F6A2F">
        <w:rPr>
          <w:rFonts w:asciiTheme="minorBidi" w:eastAsiaTheme="minorBidi" w:hAnsiTheme="minorBidi" w:cs="Arial" w:hint="cs"/>
          <w:rtl/>
        </w:rPr>
        <w:t>המילים</w:t>
      </w:r>
      <w:r w:rsidRPr="007F6A2F">
        <w:rPr>
          <w:rFonts w:asciiTheme="minorBidi" w:eastAsiaTheme="minorBidi" w:hAnsiTheme="minorBidi" w:cs="Arial"/>
          <w:rtl/>
        </w:rPr>
        <w:t xml:space="preserve"> </w:t>
      </w:r>
      <w:r w:rsidRPr="007F6A2F">
        <w:rPr>
          <w:rFonts w:asciiTheme="minorBidi" w:eastAsiaTheme="minorBidi" w:hAnsiTheme="minorBidi" w:cs="Arial" w:hint="cs"/>
          <w:rtl/>
        </w:rPr>
        <w:t>המשמעותיות</w:t>
      </w:r>
      <w:r w:rsidRPr="007F6A2F">
        <w:rPr>
          <w:rFonts w:asciiTheme="minorBidi" w:eastAsiaTheme="minorBidi" w:hAnsiTheme="minorBidi" w:cs="Arial"/>
          <w:rtl/>
        </w:rPr>
        <w:t>.</w:t>
      </w:r>
    </w:p>
    <w:p w14:paraId="3155C998" w14:textId="51436A4E" w:rsidR="003E6548" w:rsidRPr="00F246FF" w:rsidRDefault="35F03703" w:rsidP="007F6A2F">
      <w:pPr>
        <w:rPr>
          <w:rFonts w:asciiTheme="minorBidi" w:eastAsiaTheme="minorBidi" w:hAnsiTheme="minorBidi"/>
          <w:rtl/>
        </w:rPr>
      </w:pPr>
      <w:r w:rsidRPr="51AF39A5">
        <w:rPr>
          <w:rFonts w:asciiTheme="minorBidi" w:eastAsiaTheme="minorBidi" w:hAnsiTheme="minorBidi" w:cs="Arial"/>
          <w:rtl/>
        </w:rPr>
        <w:t xml:space="preserve">שיעור השתמשות חוזרת </w:t>
      </w:r>
      <w:r w:rsidR="2DCA7684" w:rsidRPr="51AF39A5">
        <w:rPr>
          <w:rFonts w:asciiTheme="minorBidi" w:eastAsiaTheme="minorBidi" w:hAnsiTheme="minorBidi" w:cs="Arial"/>
          <w:rtl/>
        </w:rPr>
        <w:t>-</w:t>
      </w:r>
      <w:r w:rsidRPr="51AF39A5">
        <w:rPr>
          <w:rFonts w:asciiTheme="minorBidi" w:eastAsiaTheme="minorBidi" w:hAnsiTheme="minorBidi" w:cs="Arial"/>
          <w:rtl/>
        </w:rPr>
        <w:t xml:space="preserve"> אחוז המשתמשים אשר חוזרים להשתמש במערכת לעיתים תכופות בשבוע, מה שמעיד על ערך עסקי ושימושיות מעשית של הכלי</w:t>
      </w:r>
      <w:r w:rsidRPr="51AF39A5">
        <w:rPr>
          <w:rFonts w:asciiTheme="minorBidi" w:eastAsiaTheme="minorBidi" w:hAnsiTheme="minorBidi" w:cs="Arial"/>
        </w:rPr>
        <w:t>.</w:t>
      </w:r>
    </w:p>
    <w:p w14:paraId="03D047D3" w14:textId="29472318" w:rsidR="51AF39A5" w:rsidRDefault="51AF39A5" w:rsidP="51AF39A5">
      <w:pPr>
        <w:rPr>
          <w:rFonts w:asciiTheme="minorBidi" w:eastAsiaTheme="minorBidi" w:hAnsiTheme="minorBidi" w:cs="Arial"/>
          <w:rtl/>
        </w:rPr>
      </w:pPr>
    </w:p>
    <w:p w14:paraId="3133709D" w14:textId="67BF2CA2" w:rsidR="51AF39A5" w:rsidRDefault="51AF39A5" w:rsidP="51AF39A5">
      <w:pPr>
        <w:rPr>
          <w:rFonts w:asciiTheme="minorBidi" w:eastAsiaTheme="minorBidi" w:hAnsiTheme="minorBidi" w:cs="Arial"/>
          <w:rtl/>
        </w:rPr>
      </w:pPr>
    </w:p>
    <w:p w14:paraId="45F93E78" w14:textId="5F4275BA" w:rsidR="51AF39A5" w:rsidRDefault="51AF39A5" w:rsidP="51AF39A5">
      <w:pPr>
        <w:rPr>
          <w:rFonts w:asciiTheme="minorBidi" w:eastAsiaTheme="minorBidi" w:hAnsiTheme="minorBidi" w:cs="Arial"/>
          <w:rtl/>
        </w:rPr>
      </w:pPr>
    </w:p>
    <w:p w14:paraId="2CA302C9" w14:textId="0CC3D6A7" w:rsidR="51AF39A5" w:rsidRDefault="51AF39A5" w:rsidP="51AF39A5">
      <w:pPr>
        <w:rPr>
          <w:rFonts w:asciiTheme="minorBidi" w:eastAsiaTheme="minorBidi" w:hAnsiTheme="minorBidi" w:cs="Arial"/>
          <w:rtl/>
        </w:rPr>
      </w:pPr>
    </w:p>
    <w:p w14:paraId="1FB66066" w14:textId="0FBAE1FA" w:rsidR="51AF39A5" w:rsidRDefault="51AF39A5" w:rsidP="51AF39A5">
      <w:pPr>
        <w:rPr>
          <w:rFonts w:asciiTheme="minorBidi" w:eastAsiaTheme="minorBidi" w:hAnsiTheme="minorBidi" w:cs="Arial"/>
          <w:rtl/>
        </w:rPr>
      </w:pPr>
    </w:p>
    <w:p w14:paraId="39CBADB9" w14:textId="31B6C853" w:rsidR="51AF39A5" w:rsidRDefault="51AF39A5" w:rsidP="51AF39A5">
      <w:pPr>
        <w:rPr>
          <w:rFonts w:asciiTheme="minorBidi" w:eastAsiaTheme="minorBidi" w:hAnsiTheme="minorBidi" w:cs="Arial"/>
          <w:rtl/>
        </w:rPr>
      </w:pPr>
    </w:p>
    <w:p w14:paraId="464BD070" w14:textId="4EFDEC14" w:rsidR="51AF39A5" w:rsidRDefault="51AF39A5" w:rsidP="51AF39A5">
      <w:pPr>
        <w:rPr>
          <w:rFonts w:asciiTheme="minorBidi" w:eastAsiaTheme="minorBidi" w:hAnsiTheme="minorBidi" w:cs="Arial"/>
          <w:rtl/>
        </w:rPr>
      </w:pPr>
    </w:p>
    <w:p w14:paraId="048CE050" w14:textId="1885F8C6" w:rsidR="64311E5B" w:rsidRDefault="64311E5B" w:rsidP="61C15E0A">
      <w:pPr>
        <w:rPr>
          <w:rFonts w:asciiTheme="minorBidi" w:eastAsiaTheme="minorBidi" w:hAnsiTheme="minorBidi"/>
          <w:rtl/>
        </w:rPr>
      </w:pPr>
      <w:r w:rsidRPr="61C15E0A">
        <w:rPr>
          <w:rFonts w:asciiTheme="minorBidi" w:eastAsiaTheme="minorBidi" w:hAnsiTheme="minorBidi"/>
          <w:rtl/>
        </w:rPr>
        <w:t>דיאגרמת ארכיטקטורה</w:t>
      </w:r>
      <w:r w:rsidRPr="61C15E0A">
        <w:rPr>
          <w:rFonts w:asciiTheme="minorBidi" w:eastAsiaTheme="minorBidi" w:hAnsiTheme="minorBidi"/>
        </w:rPr>
        <w:t>:</w:t>
      </w:r>
    </w:p>
    <w:p w14:paraId="5065F966" w14:textId="1D3A60E0" w:rsidR="64311E5B" w:rsidRDefault="64311E5B" w:rsidP="61C15E0A">
      <w:pPr>
        <w:rPr>
          <w:rFonts w:asciiTheme="minorBidi" w:eastAsiaTheme="minorBidi" w:hAnsiTheme="minorBidi"/>
          <w:rtl/>
        </w:rPr>
      </w:pPr>
      <w:r>
        <w:rPr>
          <w:noProof/>
        </w:rPr>
        <w:drawing>
          <wp:inline distT="0" distB="0" distL="0" distR="0" wp14:anchorId="1236F967" wp14:editId="4E1DD792">
            <wp:extent cx="5722620" cy="6568440"/>
            <wp:effectExtent l="0" t="0" r="0" b="3810"/>
            <wp:docPr id="1197387826" name="תמונה 1">
              <a:extLst xmlns:a="http://schemas.openxmlformats.org/drawingml/2006/main">
                <a:ext uri="{FF2B5EF4-FFF2-40B4-BE49-F238E27FC236}">
                  <a16:creationId xmlns:a16="http://schemas.microsoft.com/office/drawing/2014/main" id="{434520EC-B462-4CC2-90B7-CF90C8C6BB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2620" cy="6568440"/>
                    </a:xfrm>
                    <a:prstGeom prst="rect">
                      <a:avLst/>
                    </a:prstGeom>
                    <a:noFill/>
                    <a:ln>
                      <a:noFill/>
                    </a:ln>
                  </pic:spPr>
                </pic:pic>
              </a:graphicData>
            </a:graphic>
          </wp:inline>
        </w:drawing>
      </w:r>
      <w:r w:rsidRPr="61C15E0A">
        <w:rPr>
          <w:rFonts w:asciiTheme="minorBidi" w:eastAsiaTheme="minorBidi" w:hAnsiTheme="minorBidi"/>
          <w:rtl/>
        </w:rPr>
        <w:t xml:space="preserve">הארכיטקטורה היא </w:t>
      </w:r>
      <w:r w:rsidRPr="61C15E0A">
        <w:rPr>
          <w:rFonts w:asciiTheme="minorBidi" w:eastAsiaTheme="minorBidi" w:hAnsiTheme="minorBidi"/>
          <w:b/>
          <w:bCs/>
          <w:rtl/>
        </w:rPr>
        <w:t>אינדקס הפוך</w:t>
      </w:r>
      <w:r w:rsidRPr="61C15E0A">
        <w:rPr>
          <w:rFonts w:asciiTheme="minorBidi" w:eastAsiaTheme="minorBidi" w:hAnsiTheme="minorBidi"/>
          <w:b/>
          <w:bCs/>
        </w:rPr>
        <w:t xml:space="preserve"> (Inverted Index)</w:t>
      </w:r>
      <w:r w:rsidRPr="61C15E0A">
        <w:rPr>
          <w:rFonts w:asciiTheme="minorBidi" w:eastAsiaTheme="minorBidi" w:hAnsiTheme="minorBidi"/>
        </w:rPr>
        <w:t xml:space="preserve"> </w:t>
      </w:r>
      <w:r w:rsidRPr="61C15E0A">
        <w:rPr>
          <w:rFonts w:asciiTheme="minorBidi" w:eastAsiaTheme="minorBidi" w:hAnsiTheme="minorBidi"/>
          <w:rtl/>
        </w:rPr>
        <w:t>מהרצאה 7, המאפשרת חיפוש מהיר של מילים בתוך הרבה מסמכים. בקוד, השלבים של ניקוי הטקסט</w:t>
      </w:r>
      <w:r w:rsidRPr="61C15E0A">
        <w:rPr>
          <w:rFonts w:asciiTheme="minorBidi" w:eastAsiaTheme="minorBidi" w:hAnsiTheme="minorBidi"/>
        </w:rPr>
        <w:t xml:space="preserve"> ("Clean text") </w:t>
      </w:r>
      <w:r w:rsidRPr="61C15E0A">
        <w:rPr>
          <w:rFonts w:asciiTheme="minorBidi" w:eastAsiaTheme="minorBidi" w:hAnsiTheme="minorBidi"/>
          <w:rtl/>
        </w:rPr>
        <w:t>ובניית האינדקס</w:t>
      </w:r>
      <w:r w:rsidRPr="61C15E0A">
        <w:rPr>
          <w:rFonts w:asciiTheme="minorBidi" w:eastAsiaTheme="minorBidi" w:hAnsiTheme="minorBidi"/>
        </w:rPr>
        <w:t xml:space="preserve"> ("Build index") </w:t>
      </w:r>
      <w:r w:rsidRPr="61C15E0A">
        <w:rPr>
          <w:rFonts w:asciiTheme="minorBidi" w:eastAsiaTheme="minorBidi" w:hAnsiTheme="minorBidi"/>
          <w:rtl/>
        </w:rPr>
        <w:t>נועדו לפרק את הקבצים ולהכין מהם רשימות מילים מסודרות. בסוף, שלבי הדירוג</w:t>
      </w:r>
      <w:r w:rsidRPr="61C15E0A">
        <w:rPr>
          <w:rFonts w:asciiTheme="minorBidi" w:eastAsiaTheme="minorBidi" w:hAnsiTheme="minorBidi"/>
        </w:rPr>
        <w:t xml:space="preserve"> ("Score") </w:t>
      </w:r>
      <w:r w:rsidRPr="61C15E0A">
        <w:rPr>
          <w:rFonts w:asciiTheme="minorBidi" w:eastAsiaTheme="minorBidi" w:hAnsiTheme="minorBidi"/>
          <w:rtl/>
        </w:rPr>
        <w:t>והשמירה ב</w:t>
      </w:r>
      <w:r w:rsidRPr="61C15E0A">
        <w:rPr>
          <w:rFonts w:asciiTheme="minorBidi" w:eastAsiaTheme="minorBidi" w:hAnsiTheme="minorBidi"/>
        </w:rPr>
        <w:t xml:space="preserve">-Firebase </w:t>
      </w:r>
      <w:r w:rsidRPr="61C15E0A">
        <w:rPr>
          <w:rFonts w:asciiTheme="minorBidi" w:eastAsiaTheme="minorBidi" w:hAnsiTheme="minorBidi"/>
          <w:rtl/>
        </w:rPr>
        <w:t>משמשים לאחסון הנתונים ולדירוג התוצאות, כדי שהמערכת תחזיר את התשובות הכי מדויקות לחיפוש</w:t>
      </w:r>
      <w:r w:rsidRPr="61C15E0A">
        <w:rPr>
          <w:rFonts w:asciiTheme="minorBidi" w:eastAsiaTheme="minorBidi" w:hAnsiTheme="minorBidi"/>
        </w:rPr>
        <w:t>.</w:t>
      </w:r>
    </w:p>
    <w:p w14:paraId="348DF065" w14:textId="35541E49" w:rsidR="61C15E0A" w:rsidRDefault="61C15E0A" w:rsidP="61C15E0A">
      <w:pPr>
        <w:rPr>
          <w:rFonts w:asciiTheme="minorBidi" w:eastAsiaTheme="minorBidi" w:hAnsiTheme="minorBidi" w:cs="Arial"/>
          <w:rtl/>
        </w:rPr>
      </w:pPr>
    </w:p>
    <w:p w14:paraId="36A0566E" w14:textId="62379762" w:rsidR="61C15E0A" w:rsidRDefault="61C15E0A" w:rsidP="61C15E0A">
      <w:pPr>
        <w:rPr>
          <w:rFonts w:asciiTheme="minorBidi" w:eastAsiaTheme="minorBidi" w:hAnsiTheme="minorBidi" w:cs="Arial"/>
          <w:b/>
          <w:bCs/>
          <w:rtl/>
        </w:rPr>
      </w:pPr>
    </w:p>
    <w:p w14:paraId="623CD9D0" w14:textId="3DEF09DD" w:rsidR="6E7680A5" w:rsidRDefault="6E7680A5" w:rsidP="51AF39A5">
      <w:pPr>
        <w:rPr>
          <w:rFonts w:asciiTheme="minorBidi" w:eastAsiaTheme="minorBidi" w:hAnsiTheme="minorBidi" w:cs="Arial"/>
          <w:b/>
          <w:bCs/>
          <w:rtl/>
        </w:rPr>
      </w:pPr>
      <w:r w:rsidRPr="51AF39A5">
        <w:rPr>
          <w:rFonts w:asciiTheme="minorBidi" w:eastAsiaTheme="minorBidi" w:hAnsiTheme="minorBidi" w:cs="Arial"/>
          <w:b/>
          <w:bCs/>
          <w:rtl/>
        </w:rPr>
        <w:t>חלק שלישי</w:t>
      </w:r>
      <w:r w:rsidRPr="51AF39A5">
        <w:rPr>
          <w:rFonts w:asciiTheme="minorBidi" w:eastAsiaTheme="minorBidi" w:hAnsiTheme="minorBidi" w:cs="Arial"/>
          <w:b/>
          <w:bCs/>
        </w:rPr>
        <w:t>:</w:t>
      </w:r>
    </w:p>
    <w:p w14:paraId="000A1A42" w14:textId="56494963" w:rsidR="6E7680A5" w:rsidRDefault="6E7680A5" w:rsidP="51AF39A5">
      <w:pPr>
        <w:pStyle w:val="Heading2"/>
        <w:rPr>
          <w:rFonts w:ascii="Arial" w:eastAsia="Arial" w:hAnsi="Arial" w:cs="Arial"/>
          <w:color w:val="auto"/>
          <w:sz w:val="24"/>
          <w:szCs w:val="24"/>
        </w:rPr>
      </w:pPr>
      <w:r w:rsidRPr="51AF39A5">
        <w:rPr>
          <w:rFonts w:ascii="Arial" w:eastAsia="Arial" w:hAnsi="Arial" w:cs="Arial"/>
          <w:color w:val="auto"/>
          <w:sz w:val="24"/>
          <w:szCs w:val="24"/>
          <w:rtl/>
        </w:rPr>
        <w:t>הפיצ'ר שהוספנו: משימות טיפול יומיות</w:t>
      </w:r>
      <w:r w:rsidRPr="51AF39A5">
        <w:rPr>
          <w:rFonts w:ascii="Arial" w:eastAsia="Arial" w:hAnsi="Arial" w:cs="Arial"/>
          <w:color w:val="auto"/>
          <w:sz w:val="24"/>
          <w:szCs w:val="24"/>
        </w:rPr>
        <w:t xml:space="preserve"> ("Daily Care Tasks")</w:t>
      </w:r>
    </w:p>
    <w:p w14:paraId="19644466" w14:textId="3757E138" w:rsidR="6E7680A5" w:rsidRDefault="6E7680A5">
      <w:r w:rsidRPr="51AF39A5">
        <w:rPr>
          <w:rFonts w:ascii="Arial" w:eastAsia="Arial" w:hAnsi="Arial" w:cs="Arial"/>
          <w:b/>
          <w:bCs/>
          <w:rtl/>
        </w:rPr>
        <w:t>מה הפיצ'ר עושה</w:t>
      </w:r>
      <w:r w:rsidR="5AF4EDFB" w:rsidRPr="61C15E0A">
        <w:rPr>
          <w:rFonts w:ascii="Arial" w:eastAsia="Arial" w:hAnsi="Arial" w:cs="Arial"/>
          <w:b/>
          <w:bCs/>
          <w:rtl/>
        </w:rPr>
        <w:t>:</w:t>
      </w:r>
      <w:r w:rsidRPr="51AF39A5">
        <w:rPr>
          <w:rFonts w:ascii="Arial" w:eastAsia="Arial" w:hAnsi="Arial" w:cs="Arial"/>
          <w:rtl/>
        </w:rPr>
        <w:t xml:space="preserve"> הוספנו מנגנון שמייצר רשימת משימות טיפול יומית לצמח, הנגזרת ישירות מנתוני החיישנים האחרונים. המערכת משווה כל קריאה לטווחים האופטימליים של רוזמרין ומפיקה משימות קונקרטיות למשל "השקה את הצמח" כשלחות הקרקע יורדת מתחת ל-30</w:t>
      </w:r>
      <w:r w:rsidRPr="51AF39A5">
        <w:rPr>
          <w:rFonts w:ascii="Arial" w:eastAsia="Arial" w:hAnsi="Arial" w:cs="Arial"/>
        </w:rPr>
        <w:t xml:space="preserve">%, </w:t>
      </w:r>
      <w:r w:rsidRPr="51AF39A5">
        <w:rPr>
          <w:rFonts w:ascii="Arial" w:eastAsia="Arial" w:hAnsi="Arial" w:cs="Arial"/>
          <w:rtl/>
        </w:rPr>
        <w:t>או "בדוק סימני עובש" כשלחות האוויר עולה מעל 60</w:t>
      </w:r>
      <w:r w:rsidRPr="51AF39A5">
        <w:rPr>
          <w:rFonts w:ascii="Arial" w:eastAsia="Arial" w:hAnsi="Arial" w:cs="Arial"/>
        </w:rPr>
        <w:t xml:space="preserve">%. </w:t>
      </w:r>
      <w:r w:rsidRPr="51AF39A5">
        <w:rPr>
          <w:rFonts w:ascii="Arial" w:eastAsia="Arial" w:hAnsi="Arial" w:cs="Arial"/>
          <w:rtl/>
        </w:rPr>
        <w:t>בנוסף, המערכת מנהלת מונה רצף</w:t>
      </w:r>
      <w:r w:rsidRPr="51AF39A5">
        <w:rPr>
          <w:rFonts w:ascii="Arial" w:eastAsia="Arial" w:hAnsi="Arial" w:cs="Arial"/>
        </w:rPr>
        <w:t xml:space="preserve"> (streak) </w:t>
      </w:r>
      <w:r w:rsidRPr="51AF39A5">
        <w:rPr>
          <w:rFonts w:ascii="Arial" w:eastAsia="Arial" w:hAnsi="Arial" w:cs="Arial"/>
          <w:rtl/>
        </w:rPr>
        <w:t>של ימים רצופים שבהם הצמח טופל</w:t>
      </w:r>
      <w:r w:rsidRPr="51AF39A5">
        <w:rPr>
          <w:rFonts w:ascii="Arial" w:eastAsia="Arial" w:hAnsi="Arial" w:cs="Arial"/>
        </w:rPr>
        <w:t>.</w:t>
      </w:r>
    </w:p>
    <w:p w14:paraId="1072AE88" w14:textId="5F4DE8D5" w:rsidR="6E7680A5" w:rsidRDefault="6E7680A5">
      <w:r w:rsidRPr="51AF39A5">
        <w:rPr>
          <w:rFonts w:ascii="Arial" w:eastAsia="Arial" w:hAnsi="Arial" w:cs="Arial"/>
          <w:b/>
          <w:bCs/>
          <w:rtl/>
        </w:rPr>
        <w:t>הנימוק לבחירה</w:t>
      </w:r>
      <w:r w:rsidRPr="51AF39A5">
        <w:rPr>
          <w:rFonts w:ascii="Arial" w:eastAsia="Arial" w:hAnsi="Arial" w:cs="Arial"/>
          <w:rtl/>
        </w:rPr>
        <w:t xml:space="preserve"> הפיצ'ר הופך את המערכת מכלי ניטור פסיבי לכלי החלטה אקטיבי שמנחה מה לעשות. המשימות לא מלאכותיות אלא נגזרות מנתונים אמיתיים, ולכן משרתות ישירות את מטרת המערכת. כך גם ניתן מענה לחולשה שזיהינו בבדיקת ה</w:t>
      </w:r>
      <w:r w:rsidRPr="51AF39A5">
        <w:rPr>
          <w:rFonts w:ascii="Arial" w:eastAsia="Arial" w:hAnsi="Arial" w:cs="Arial"/>
        </w:rPr>
        <w:t xml:space="preserve">-usability </w:t>
      </w:r>
      <w:r w:rsidRPr="51AF39A5">
        <w:rPr>
          <w:rFonts w:ascii="Arial" w:eastAsia="Arial" w:hAnsi="Arial" w:cs="Arial"/>
          <w:rtl/>
        </w:rPr>
        <w:t>היעדר פעולות יזומות מצד המערכת</w:t>
      </w:r>
      <w:r w:rsidRPr="51AF39A5">
        <w:rPr>
          <w:rFonts w:ascii="Arial" w:eastAsia="Arial" w:hAnsi="Arial" w:cs="Arial"/>
        </w:rPr>
        <w:t>.</w:t>
      </w:r>
    </w:p>
    <w:p w14:paraId="6DFEEE9D" w14:textId="06DB3C4E" w:rsidR="6E7680A5" w:rsidRDefault="6E7680A5">
      <w:r w:rsidRPr="51AF39A5">
        <w:rPr>
          <w:rFonts w:ascii="Arial" w:eastAsia="Arial" w:hAnsi="Arial" w:cs="Arial"/>
          <w:b/>
          <w:bCs/>
          <w:rtl/>
        </w:rPr>
        <w:t>הקשר לציון הבריאות</w:t>
      </w:r>
      <w:r w:rsidRPr="51AF39A5">
        <w:rPr>
          <w:rFonts w:ascii="Arial" w:eastAsia="Arial" w:hAnsi="Arial" w:cs="Arial"/>
          <w:rtl/>
        </w:rPr>
        <w:t xml:space="preserve"> חיברנו את המשימות לציון כדי שהשלמתן תרגיש משמעותית. בלחיצה על</w:t>
      </w:r>
      <w:r w:rsidRPr="51AF39A5">
        <w:rPr>
          <w:rFonts w:ascii="Arial" w:eastAsia="Arial" w:hAnsi="Arial" w:cs="Arial"/>
        </w:rPr>
        <w:t xml:space="preserve"> "Mark today complete" </w:t>
      </w:r>
      <w:r w:rsidRPr="51AF39A5">
        <w:rPr>
          <w:rFonts w:ascii="Arial" w:eastAsia="Arial" w:hAnsi="Arial" w:cs="Arial"/>
          <w:rtl/>
        </w:rPr>
        <w:t>הציון המוצג מקבל בונוס 5+ (עד מקסימום 100). הבונוס חד פעמי לכל כניסה (לחיצה חוזרת לא צוברת), והוא ויזואלי וזמני מוצגת הערת "5+</w:t>
      </w:r>
      <w:r w:rsidRPr="51AF39A5">
        <w:rPr>
          <w:rFonts w:ascii="Arial" w:eastAsia="Arial" w:hAnsi="Arial" w:cs="Arial"/>
        </w:rPr>
        <w:t xml:space="preserve"> care bonus", </w:t>
      </w:r>
      <w:r w:rsidRPr="51AF39A5">
        <w:rPr>
          <w:rFonts w:ascii="Arial" w:eastAsia="Arial" w:hAnsi="Arial" w:cs="Arial"/>
          <w:rtl/>
        </w:rPr>
        <w:t>ועם רענון הדשבורד הציון חוזר לערך האמיתי המבוסס על החיישנים</w:t>
      </w:r>
      <w:r w:rsidRPr="51AF39A5">
        <w:rPr>
          <w:rFonts w:ascii="Arial" w:eastAsia="Arial" w:hAnsi="Arial" w:cs="Arial"/>
        </w:rPr>
        <w:t>.</w:t>
      </w:r>
    </w:p>
    <w:p w14:paraId="304DC7C2" w14:textId="1FA067F3" w:rsidR="6E7680A5" w:rsidRDefault="6E7680A5">
      <w:r w:rsidRPr="51AF39A5">
        <w:rPr>
          <w:rFonts w:ascii="Arial" w:eastAsia="Arial" w:hAnsi="Arial" w:cs="Arial"/>
          <w:b/>
          <w:bCs/>
          <w:rtl/>
        </w:rPr>
        <w:t>היכן זה ממומש בקוד</w:t>
      </w:r>
      <w:r w:rsidRPr="51AF39A5">
        <w:rPr>
          <w:rFonts w:ascii="Arial" w:eastAsia="Arial" w:hAnsi="Arial" w:cs="Arial"/>
          <w:rtl/>
        </w:rPr>
        <w:t xml:space="preserve"> הלוגיקה בפונקציה</w:t>
      </w:r>
      <w:r w:rsidRPr="51AF39A5">
        <w:rPr>
          <w:rFonts w:ascii="Arial" w:eastAsia="Arial" w:hAnsi="Arial" w:cs="Arial"/>
        </w:rPr>
        <w:t xml:space="preserve"> generate_daily_tasks(latest_reading), </w:t>
      </w:r>
      <w:r w:rsidRPr="51AF39A5">
        <w:rPr>
          <w:rFonts w:ascii="Arial" w:eastAsia="Arial" w:hAnsi="Arial" w:cs="Arial"/>
          <w:rtl/>
        </w:rPr>
        <w:t>שמשווה כל ערך למילון</w:t>
      </w:r>
      <w:r w:rsidRPr="51AF39A5">
        <w:rPr>
          <w:rFonts w:ascii="Arial" w:eastAsia="Arial" w:hAnsi="Arial" w:cs="Arial"/>
        </w:rPr>
        <w:t xml:space="preserve"> OPTIMAL_RANGES </w:t>
      </w:r>
      <w:r w:rsidRPr="51AF39A5">
        <w:rPr>
          <w:rFonts w:ascii="Arial" w:eastAsia="Arial" w:hAnsi="Arial" w:cs="Arial"/>
          <w:rtl/>
        </w:rPr>
        <w:t>ומחזירה רשימת משימות. ניהול הרצף בפונקציה נלווית, ובונוס ה-5+ מטופל בקוד הדשבורד בעת הלחיצה</w:t>
      </w:r>
      <w:r w:rsidRPr="51AF39A5">
        <w:rPr>
          <w:rFonts w:ascii="Arial" w:eastAsia="Arial" w:hAnsi="Arial" w:cs="Arial"/>
        </w:rPr>
        <w:t>.</w:t>
      </w:r>
    </w:p>
    <w:p w14:paraId="1D947A40" w14:textId="1429F424" w:rsidR="6E7680A5" w:rsidRDefault="6E7680A5">
      <w:r w:rsidRPr="51AF39A5">
        <w:rPr>
          <w:rFonts w:ascii="Arial" w:eastAsia="Arial" w:hAnsi="Arial" w:cs="Arial"/>
          <w:b/>
          <w:bCs/>
          <w:rtl/>
        </w:rPr>
        <w:t>כיצד זה מתבטא למנהל</w:t>
      </w:r>
      <w:r w:rsidRPr="51AF39A5">
        <w:rPr>
          <w:rFonts w:ascii="Arial" w:eastAsia="Arial" w:hAnsi="Arial" w:cs="Arial"/>
          <w:rtl/>
        </w:rPr>
        <w:t xml:space="preserve"> בדשבורד מתווסף כרטיס</w:t>
      </w:r>
      <w:r w:rsidRPr="51AF39A5">
        <w:rPr>
          <w:rFonts w:ascii="Arial" w:eastAsia="Arial" w:hAnsi="Arial" w:cs="Arial"/>
        </w:rPr>
        <w:t xml:space="preserve"> "Today's Tasks" </w:t>
      </w:r>
      <w:r w:rsidRPr="51AF39A5">
        <w:rPr>
          <w:rFonts w:ascii="Arial" w:eastAsia="Arial" w:hAnsi="Arial" w:cs="Arial"/>
          <w:rtl/>
        </w:rPr>
        <w:t>עם צ'ק ליסט הניתן לסימון ומונה רצף (למשל "אייקון</w:t>
      </w:r>
      <w:r w:rsidR="12D749BB" w:rsidRPr="51AF39A5">
        <w:rPr>
          <w:rFonts w:ascii="Arial" w:eastAsia="Arial" w:hAnsi="Arial" w:cs="Arial"/>
          <w:rtl/>
        </w:rPr>
        <w:t xml:space="preserve"> של אש כאשר המנהל השלים</w:t>
      </w:r>
      <w:r w:rsidRPr="51AF39A5">
        <w:rPr>
          <w:rFonts w:ascii="Arial" w:eastAsia="Arial" w:hAnsi="Arial" w:cs="Arial"/>
          <w:rtl/>
        </w:rPr>
        <w:t xml:space="preserve"> 5 ימים ברצף"), לצד כפתור</w:t>
      </w:r>
      <w:r w:rsidRPr="51AF39A5">
        <w:rPr>
          <w:rFonts w:ascii="Arial" w:eastAsia="Arial" w:hAnsi="Arial" w:cs="Arial"/>
        </w:rPr>
        <w:t xml:space="preserve"> "Mark today complete" </w:t>
      </w:r>
      <w:r w:rsidRPr="51AF39A5">
        <w:rPr>
          <w:rFonts w:ascii="Arial" w:eastAsia="Arial" w:hAnsi="Arial" w:cs="Arial"/>
          <w:rtl/>
        </w:rPr>
        <w:t>שמוסיף את הבונוס לציון. כך המנהל רואה במבט אחד מה לטפל היום, מהי העקביות, וכיצד הטיפול משתקף בציון</w:t>
      </w:r>
      <w:r w:rsidRPr="51AF39A5">
        <w:rPr>
          <w:rFonts w:ascii="Arial" w:eastAsia="Arial" w:hAnsi="Arial" w:cs="Arial"/>
        </w:rPr>
        <w:t>.</w:t>
      </w:r>
    </w:p>
    <w:p w14:paraId="5269A910" w14:textId="4C27AA87" w:rsidR="51AF39A5" w:rsidRDefault="51AF39A5" w:rsidP="51AF39A5">
      <w:pPr>
        <w:rPr>
          <w:rFonts w:ascii="Arial" w:eastAsia="Arial" w:hAnsi="Arial" w:cs="Arial"/>
        </w:rPr>
      </w:pPr>
    </w:p>
    <w:sectPr w:rsidR="51AF39A5">
      <w:pgSz w:w="11906" w:h="16838"/>
      <w:pgMar w:top="1440" w:right="1440" w:bottom="144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354943"/>
    <w:multiLevelType w:val="hybridMultilevel"/>
    <w:tmpl w:val="FFFFFFFF"/>
    <w:lvl w:ilvl="0" w:tplc="80106290">
      <w:start w:val="1"/>
      <w:numFmt w:val="bullet"/>
      <w:lvlText w:val=""/>
      <w:lvlJc w:val="left"/>
      <w:pPr>
        <w:ind w:left="720" w:hanging="360"/>
      </w:pPr>
      <w:rPr>
        <w:rFonts w:ascii="Symbol" w:hAnsi="Symbol" w:hint="default"/>
      </w:rPr>
    </w:lvl>
    <w:lvl w:ilvl="1" w:tplc="94D2A048">
      <w:start w:val="1"/>
      <w:numFmt w:val="bullet"/>
      <w:lvlText w:val="o"/>
      <w:lvlJc w:val="left"/>
      <w:pPr>
        <w:ind w:left="1440" w:hanging="360"/>
      </w:pPr>
      <w:rPr>
        <w:rFonts w:ascii="Courier New" w:hAnsi="Courier New" w:hint="default"/>
      </w:rPr>
    </w:lvl>
    <w:lvl w:ilvl="2" w:tplc="7B6EB2CA">
      <w:start w:val="1"/>
      <w:numFmt w:val="bullet"/>
      <w:lvlText w:val=""/>
      <w:lvlJc w:val="left"/>
      <w:pPr>
        <w:ind w:left="2160" w:hanging="360"/>
      </w:pPr>
      <w:rPr>
        <w:rFonts w:ascii="Wingdings" w:hAnsi="Wingdings" w:hint="default"/>
      </w:rPr>
    </w:lvl>
    <w:lvl w:ilvl="3" w:tplc="74CE8128">
      <w:start w:val="1"/>
      <w:numFmt w:val="bullet"/>
      <w:lvlText w:val=""/>
      <w:lvlJc w:val="left"/>
      <w:pPr>
        <w:ind w:left="2880" w:hanging="360"/>
      </w:pPr>
      <w:rPr>
        <w:rFonts w:ascii="Symbol" w:hAnsi="Symbol" w:hint="default"/>
      </w:rPr>
    </w:lvl>
    <w:lvl w:ilvl="4" w:tplc="77E0391C">
      <w:start w:val="1"/>
      <w:numFmt w:val="bullet"/>
      <w:lvlText w:val="o"/>
      <w:lvlJc w:val="left"/>
      <w:pPr>
        <w:ind w:left="3600" w:hanging="360"/>
      </w:pPr>
      <w:rPr>
        <w:rFonts w:ascii="Courier New" w:hAnsi="Courier New" w:hint="default"/>
      </w:rPr>
    </w:lvl>
    <w:lvl w:ilvl="5" w:tplc="3C96918C">
      <w:start w:val="1"/>
      <w:numFmt w:val="bullet"/>
      <w:lvlText w:val=""/>
      <w:lvlJc w:val="left"/>
      <w:pPr>
        <w:ind w:left="4320" w:hanging="360"/>
      </w:pPr>
      <w:rPr>
        <w:rFonts w:ascii="Wingdings" w:hAnsi="Wingdings" w:hint="default"/>
      </w:rPr>
    </w:lvl>
    <w:lvl w:ilvl="6" w:tplc="3C1C5114">
      <w:start w:val="1"/>
      <w:numFmt w:val="bullet"/>
      <w:lvlText w:val=""/>
      <w:lvlJc w:val="left"/>
      <w:pPr>
        <w:ind w:left="5040" w:hanging="360"/>
      </w:pPr>
      <w:rPr>
        <w:rFonts w:ascii="Symbol" w:hAnsi="Symbol" w:hint="default"/>
      </w:rPr>
    </w:lvl>
    <w:lvl w:ilvl="7" w:tplc="D1F2DDC0">
      <w:start w:val="1"/>
      <w:numFmt w:val="bullet"/>
      <w:lvlText w:val="o"/>
      <w:lvlJc w:val="left"/>
      <w:pPr>
        <w:ind w:left="5760" w:hanging="360"/>
      </w:pPr>
      <w:rPr>
        <w:rFonts w:ascii="Courier New" w:hAnsi="Courier New" w:hint="default"/>
      </w:rPr>
    </w:lvl>
    <w:lvl w:ilvl="8" w:tplc="91FA8FB2">
      <w:start w:val="1"/>
      <w:numFmt w:val="bullet"/>
      <w:lvlText w:val=""/>
      <w:lvlJc w:val="left"/>
      <w:pPr>
        <w:ind w:left="6480" w:hanging="360"/>
      </w:pPr>
      <w:rPr>
        <w:rFonts w:ascii="Wingdings" w:hAnsi="Wingdings" w:hint="default"/>
      </w:rPr>
    </w:lvl>
  </w:abstractNum>
  <w:abstractNum w:abstractNumId="1" w15:restartNumberingAfterBreak="0">
    <w:nsid w:val="637E4E74"/>
    <w:multiLevelType w:val="hybridMultilevel"/>
    <w:tmpl w:val="FFFFFFFF"/>
    <w:lvl w:ilvl="0" w:tplc="79CABEBA">
      <w:start w:val="1"/>
      <w:numFmt w:val="bullet"/>
      <w:lvlText w:val=""/>
      <w:lvlJc w:val="left"/>
      <w:pPr>
        <w:ind w:left="720" w:hanging="360"/>
      </w:pPr>
      <w:rPr>
        <w:rFonts w:ascii="Symbol" w:hAnsi="Symbol" w:hint="default"/>
      </w:rPr>
    </w:lvl>
    <w:lvl w:ilvl="1" w:tplc="9078BC8E">
      <w:start w:val="1"/>
      <w:numFmt w:val="bullet"/>
      <w:lvlText w:val="o"/>
      <w:lvlJc w:val="left"/>
      <w:pPr>
        <w:ind w:left="1440" w:hanging="360"/>
      </w:pPr>
      <w:rPr>
        <w:rFonts w:ascii="Courier New" w:hAnsi="Courier New" w:hint="default"/>
      </w:rPr>
    </w:lvl>
    <w:lvl w:ilvl="2" w:tplc="35C2CF3C">
      <w:start w:val="1"/>
      <w:numFmt w:val="bullet"/>
      <w:lvlText w:val=""/>
      <w:lvlJc w:val="left"/>
      <w:pPr>
        <w:ind w:left="2160" w:hanging="360"/>
      </w:pPr>
      <w:rPr>
        <w:rFonts w:ascii="Wingdings" w:hAnsi="Wingdings" w:hint="default"/>
      </w:rPr>
    </w:lvl>
    <w:lvl w:ilvl="3" w:tplc="A84E5192">
      <w:start w:val="1"/>
      <w:numFmt w:val="bullet"/>
      <w:lvlText w:val=""/>
      <w:lvlJc w:val="left"/>
      <w:pPr>
        <w:ind w:left="2880" w:hanging="360"/>
      </w:pPr>
      <w:rPr>
        <w:rFonts w:ascii="Symbol" w:hAnsi="Symbol" w:hint="default"/>
      </w:rPr>
    </w:lvl>
    <w:lvl w:ilvl="4" w:tplc="B22A8EEC">
      <w:start w:val="1"/>
      <w:numFmt w:val="bullet"/>
      <w:lvlText w:val="o"/>
      <w:lvlJc w:val="left"/>
      <w:pPr>
        <w:ind w:left="3600" w:hanging="360"/>
      </w:pPr>
      <w:rPr>
        <w:rFonts w:ascii="Courier New" w:hAnsi="Courier New" w:hint="default"/>
      </w:rPr>
    </w:lvl>
    <w:lvl w:ilvl="5" w:tplc="9F9000E2">
      <w:start w:val="1"/>
      <w:numFmt w:val="bullet"/>
      <w:lvlText w:val=""/>
      <w:lvlJc w:val="left"/>
      <w:pPr>
        <w:ind w:left="4320" w:hanging="360"/>
      </w:pPr>
      <w:rPr>
        <w:rFonts w:ascii="Wingdings" w:hAnsi="Wingdings" w:hint="default"/>
      </w:rPr>
    </w:lvl>
    <w:lvl w:ilvl="6" w:tplc="4D1ED41A">
      <w:start w:val="1"/>
      <w:numFmt w:val="bullet"/>
      <w:lvlText w:val=""/>
      <w:lvlJc w:val="left"/>
      <w:pPr>
        <w:ind w:left="5040" w:hanging="360"/>
      </w:pPr>
      <w:rPr>
        <w:rFonts w:ascii="Symbol" w:hAnsi="Symbol" w:hint="default"/>
      </w:rPr>
    </w:lvl>
    <w:lvl w:ilvl="7" w:tplc="89667B92">
      <w:start w:val="1"/>
      <w:numFmt w:val="bullet"/>
      <w:lvlText w:val="o"/>
      <w:lvlJc w:val="left"/>
      <w:pPr>
        <w:ind w:left="5760" w:hanging="360"/>
      </w:pPr>
      <w:rPr>
        <w:rFonts w:ascii="Courier New" w:hAnsi="Courier New" w:hint="default"/>
      </w:rPr>
    </w:lvl>
    <w:lvl w:ilvl="8" w:tplc="32F2F4FA">
      <w:start w:val="1"/>
      <w:numFmt w:val="bullet"/>
      <w:lvlText w:val=""/>
      <w:lvlJc w:val="left"/>
      <w:pPr>
        <w:ind w:left="6480" w:hanging="360"/>
      </w:pPr>
      <w:rPr>
        <w:rFonts w:ascii="Wingdings" w:hAnsi="Wingdings" w:hint="default"/>
      </w:rPr>
    </w:lvl>
  </w:abstractNum>
  <w:abstractNum w:abstractNumId="2" w15:restartNumberingAfterBreak="0">
    <w:nsid w:val="64ECE5D2"/>
    <w:multiLevelType w:val="hybridMultilevel"/>
    <w:tmpl w:val="FFFFFFFF"/>
    <w:lvl w:ilvl="0" w:tplc="B08EAA18">
      <w:start w:val="1"/>
      <w:numFmt w:val="decimal"/>
      <w:lvlText w:val="%1."/>
      <w:lvlJc w:val="left"/>
      <w:pPr>
        <w:ind w:left="720" w:hanging="360"/>
      </w:pPr>
    </w:lvl>
    <w:lvl w:ilvl="1" w:tplc="ECB80380">
      <w:start w:val="1"/>
      <w:numFmt w:val="lowerLetter"/>
      <w:lvlText w:val="%2."/>
      <w:lvlJc w:val="left"/>
      <w:pPr>
        <w:ind w:left="1440" w:hanging="360"/>
      </w:pPr>
    </w:lvl>
    <w:lvl w:ilvl="2" w:tplc="C8ECC036">
      <w:start w:val="1"/>
      <w:numFmt w:val="lowerRoman"/>
      <w:lvlText w:val="%3."/>
      <w:lvlJc w:val="right"/>
      <w:pPr>
        <w:ind w:left="2160" w:hanging="180"/>
      </w:pPr>
    </w:lvl>
    <w:lvl w:ilvl="3" w:tplc="6A7ED192">
      <w:start w:val="1"/>
      <w:numFmt w:val="decimal"/>
      <w:lvlText w:val="%4."/>
      <w:lvlJc w:val="left"/>
      <w:pPr>
        <w:ind w:left="2880" w:hanging="360"/>
      </w:pPr>
    </w:lvl>
    <w:lvl w:ilvl="4" w:tplc="6724540E">
      <w:start w:val="1"/>
      <w:numFmt w:val="lowerLetter"/>
      <w:lvlText w:val="%5."/>
      <w:lvlJc w:val="left"/>
      <w:pPr>
        <w:ind w:left="3600" w:hanging="360"/>
      </w:pPr>
    </w:lvl>
    <w:lvl w:ilvl="5" w:tplc="1A06A524">
      <w:start w:val="1"/>
      <w:numFmt w:val="lowerRoman"/>
      <w:lvlText w:val="%6."/>
      <w:lvlJc w:val="right"/>
      <w:pPr>
        <w:ind w:left="4320" w:hanging="180"/>
      </w:pPr>
    </w:lvl>
    <w:lvl w:ilvl="6" w:tplc="E2683EEE">
      <w:start w:val="1"/>
      <w:numFmt w:val="decimal"/>
      <w:lvlText w:val="%7."/>
      <w:lvlJc w:val="left"/>
      <w:pPr>
        <w:ind w:left="5040" w:hanging="360"/>
      </w:pPr>
    </w:lvl>
    <w:lvl w:ilvl="7" w:tplc="C0A631D8">
      <w:start w:val="1"/>
      <w:numFmt w:val="lowerLetter"/>
      <w:lvlText w:val="%8."/>
      <w:lvlJc w:val="left"/>
      <w:pPr>
        <w:ind w:left="5760" w:hanging="360"/>
      </w:pPr>
    </w:lvl>
    <w:lvl w:ilvl="8" w:tplc="B6404DD4">
      <w:start w:val="1"/>
      <w:numFmt w:val="lowerRoman"/>
      <w:lvlText w:val="%9."/>
      <w:lvlJc w:val="right"/>
      <w:pPr>
        <w:ind w:left="6480" w:hanging="180"/>
      </w:pPr>
    </w:lvl>
  </w:abstractNum>
  <w:abstractNum w:abstractNumId="3" w15:restartNumberingAfterBreak="0">
    <w:nsid w:val="70FAFADA"/>
    <w:multiLevelType w:val="hybridMultilevel"/>
    <w:tmpl w:val="FFFFFFFF"/>
    <w:lvl w:ilvl="0" w:tplc="311EBB82">
      <w:start w:val="1"/>
      <w:numFmt w:val="decimal"/>
      <w:lvlText w:val="%1."/>
      <w:lvlJc w:val="left"/>
      <w:pPr>
        <w:ind w:left="720" w:hanging="360"/>
      </w:pPr>
    </w:lvl>
    <w:lvl w:ilvl="1" w:tplc="0ED20D54">
      <w:start w:val="1"/>
      <w:numFmt w:val="lowerLetter"/>
      <w:lvlText w:val="%2."/>
      <w:lvlJc w:val="left"/>
      <w:pPr>
        <w:ind w:left="1440" w:hanging="360"/>
      </w:pPr>
    </w:lvl>
    <w:lvl w:ilvl="2" w:tplc="9684C61C">
      <w:start w:val="1"/>
      <w:numFmt w:val="lowerRoman"/>
      <w:lvlText w:val="%3."/>
      <w:lvlJc w:val="right"/>
      <w:pPr>
        <w:ind w:left="2160" w:hanging="180"/>
      </w:pPr>
    </w:lvl>
    <w:lvl w:ilvl="3" w:tplc="BF4C42F4">
      <w:start w:val="1"/>
      <w:numFmt w:val="decimal"/>
      <w:lvlText w:val="%4."/>
      <w:lvlJc w:val="left"/>
      <w:pPr>
        <w:ind w:left="2880" w:hanging="360"/>
      </w:pPr>
    </w:lvl>
    <w:lvl w:ilvl="4" w:tplc="0BBEDE34">
      <w:start w:val="1"/>
      <w:numFmt w:val="lowerLetter"/>
      <w:lvlText w:val="%5."/>
      <w:lvlJc w:val="left"/>
      <w:pPr>
        <w:ind w:left="3600" w:hanging="360"/>
      </w:pPr>
    </w:lvl>
    <w:lvl w:ilvl="5" w:tplc="05109AAC">
      <w:start w:val="1"/>
      <w:numFmt w:val="lowerRoman"/>
      <w:lvlText w:val="%6."/>
      <w:lvlJc w:val="right"/>
      <w:pPr>
        <w:ind w:left="4320" w:hanging="180"/>
      </w:pPr>
    </w:lvl>
    <w:lvl w:ilvl="6" w:tplc="31A605E8">
      <w:start w:val="1"/>
      <w:numFmt w:val="decimal"/>
      <w:lvlText w:val="%7."/>
      <w:lvlJc w:val="left"/>
      <w:pPr>
        <w:ind w:left="5040" w:hanging="360"/>
      </w:pPr>
    </w:lvl>
    <w:lvl w:ilvl="7" w:tplc="D3A621A4">
      <w:start w:val="1"/>
      <w:numFmt w:val="lowerLetter"/>
      <w:lvlText w:val="%8."/>
      <w:lvlJc w:val="left"/>
      <w:pPr>
        <w:ind w:left="5760" w:hanging="360"/>
      </w:pPr>
    </w:lvl>
    <w:lvl w:ilvl="8" w:tplc="DA3CCED4">
      <w:start w:val="1"/>
      <w:numFmt w:val="lowerRoman"/>
      <w:lvlText w:val="%9."/>
      <w:lvlJc w:val="right"/>
      <w:pPr>
        <w:ind w:left="6480" w:hanging="180"/>
      </w:pPr>
    </w:lvl>
  </w:abstractNum>
  <w:abstractNum w:abstractNumId="4" w15:restartNumberingAfterBreak="0">
    <w:nsid w:val="767121EE"/>
    <w:multiLevelType w:val="hybridMultilevel"/>
    <w:tmpl w:val="FFFFFFFF"/>
    <w:lvl w:ilvl="0" w:tplc="5B0A29A6">
      <w:start w:val="1"/>
      <w:numFmt w:val="bullet"/>
      <w:lvlText w:val=""/>
      <w:lvlJc w:val="left"/>
      <w:pPr>
        <w:ind w:left="720" w:hanging="360"/>
      </w:pPr>
      <w:rPr>
        <w:rFonts w:ascii="Symbol" w:hAnsi="Symbol" w:hint="default"/>
      </w:rPr>
    </w:lvl>
    <w:lvl w:ilvl="1" w:tplc="3FC27024">
      <w:start w:val="1"/>
      <w:numFmt w:val="bullet"/>
      <w:lvlText w:val="o"/>
      <w:lvlJc w:val="left"/>
      <w:pPr>
        <w:ind w:left="1440" w:hanging="360"/>
      </w:pPr>
      <w:rPr>
        <w:rFonts w:ascii="Courier New" w:hAnsi="Courier New" w:hint="default"/>
      </w:rPr>
    </w:lvl>
    <w:lvl w:ilvl="2" w:tplc="6EA8911E">
      <w:start w:val="1"/>
      <w:numFmt w:val="bullet"/>
      <w:lvlText w:val=""/>
      <w:lvlJc w:val="left"/>
      <w:pPr>
        <w:ind w:left="2160" w:hanging="360"/>
      </w:pPr>
      <w:rPr>
        <w:rFonts w:ascii="Wingdings" w:hAnsi="Wingdings" w:hint="default"/>
      </w:rPr>
    </w:lvl>
    <w:lvl w:ilvl="3" w:tplc="D3D0811C">
      <w:start w:val="1"/>
      <w:numFmt w:val="bullet"/>
      <w:lvlText w:val=""/>
      <w:lvlJc w:val="left"/>
      <w:pPr>
        <w:ind w:left="2880" w:hanging="360"/>
      </w:pPr>
      <w:rPr>
        <w:rFonts w:ascii="Symbol" w:hAnsi="Symbol" w:hint="default"/>
      </w:rPr>
    </w:lvl>
    <w:lvl w:ilvl="4" w:tplc="A384ADB8">
      <w:start w:val="1"/>
      <w:numFmt w:val="bullet"/>
      <w:lvlText w:val="o"/>
      <w:lvlJc w:val="left"/>
      <w:pPr>
        <w:ind w:left="3600" w:hanging="360"/>
      </w:pPr>
      <w:rPr>
        <w:rFonts w:ascii="Courier New" w:hAnsi="Courier New" w:hint="default"/>
      </w:rPr>
    </w:lvl>
    <w:lvl w:ilvl="5" w:tplc="1C1230DE">
      <w:start w:val="1"/>
      <w:numFmt w:val="bullet"/>
      <w:lvlText w:val=""/>
      <w:lvlJc w:val="left"/>
      <w:pPr>
        <w:ind w:left="4320" w:hanging="360"/>
      </w:pPr>
      <w:rPr>
        <w:rFonts w:ascii="Wingdings" w:hAnsi="Wingdings" w:hint="default"/>
      </w:rPr>
    </w:lvl>
    <w:lvl w:ilvl="6" w:tplc="0526CBEC">
      <w:start w:val="1"/>
      <w:numFmt w:val="bullet"/>
      <w:lvlText w:val=""/>
      <w:lvlJc w:val="left"/>
      <w:pPr>
        <w:ind w:left="5040" w:hanging="360"/>
      </w:pPr>
      <w:rPr>
        <w:rFonts w:ascii="Symbol" w:hAnsi="Symbol" w:hint="default"/>
      </w:rPr>
    </w:lvl>
    <w:lvl w:ilvl="7" w:tplc="998E5B84">
      <w:start w:val="1"/>
      <w:numFmt w:val="bullet"/>
      <w:lvlText w:val="o"/>
      <w:lvlJc w:val="left"/>
      <w:pPr>
        <w:ind w:left="5760" w:hanging="360"/>
      </w:pPr>
      <w:rPr>
        <w:rFonts w:ascii="Courier New" w:hAnsi="Courier New" w:hint="default"/>
      </w:rPr>
    </w:lvl>
    <w:lvl w:ilvl="8" w:tplc="5838BE10">
      <w:start w:val="1"/>
      <w:numFmt w:val="bullet"/>
      <w:lvlText w:val=""/>
      <w:lvlJc w:val="left"/>
      <w:pPr>
        <w:ind w:left="6480" w:hanging="360"/>
      </w:pPr>
      <w:rPr>
        <w:rFonts w:ascii="Wingdings" w:hAnsi="Wingdings" w:hint="default"/>
      </w:rPr>
    </w:lvl>
  </w:abstractNum>
  <w:abstractNum w:abstractNumId="5" w15:restartNumberingAfterBreak="0">
    <w:nsid w:val="7A9CBA68"/>
    <w:multiLevelType w:val="hybridMultilevel"/>
    <w:tmpl w:val="FFFFFFFF"/>
    <w:lvl w:ilvl="0" w:tplc="CAB2B9E8">
      <w:start w:val="1"/>
      <w:numFmt w:val="bullet"/>
      <w:lvlText w:val=""/>
      <w:lvlJc w:val="left"/>
      <w:pPr>
        <w:ind w:left="720" w:hanging="360"/>
      </w:pPr>
      <w:rPr>
        <w:rFonts w:ascii="Symbol" w:hAnsi="Symbol" w:hint="default"/>
      </w:rPr>
    </w:lvl>
    <w:lvl w:ilvl="1" w:tplc="9D3C9868">
      <w:start w:val="1"/>
      <w:numFmt w:val="bullet"/>
      <w:lvlText w:val="o"/>
      <w:lvlJc w:val="left"/>
      <w:pPr>
        <w:ind w:left="1440" w:hanging="360"/>
      </w:pPr>
      <w:rPr>
        <w:rFonts w:ascii="Courier New" w:hAnsi="Courier New" w:hint="default"/>
      </w:rPr>
    </w:lvl>
    <w:lvl w:ilvl="2" w:tplc="570E1322">
      <w:start w:val="1"/>
      <w:numFmt w:val="bullet"/>
      <w:lvlText w:val=""/>
      <w:lvlJc w:val="left"/>
      <w:pPr>
        <w:ind w:left="2160" w:hanging="360"/>
      </w:pPr>
      <w:rPr>
        <w:rFonts w:ascii="Wingdings" w:hAnsi="Wingdings" w:hint="default"/>
      </w:rPr>
    </w:lvl>
    <w:lvl w:ilvl="3" w:tplc="484CDE48">
      <w:start w:val="1"/>
      <w:numFmt w:val="bullet"/>
      <w:lvlText w:val=""/>
      <w:lvlJc w:val="left"/>
      <w:pPr>
        <w:ind w:left="2880" w:hanging="360"/>
      </w:pPr>
      <w:rPr>
        <w:rFonts w:ascii="Symbol" w:hAnsi="Symbol" w:hint="default"/>
      </w:rPr>
    </w:lvl>
    <w:lvl w:ilvl="4" w:tplc="FC2007CE">
      <w:start w:val="1"/>
      <w:numFmt w:val="bullet"/>
      <w:lvlText w:val="o"/>
      <w:lvlJc w:val="left"/>
      <w:pPr>
        <w:ind w:left="3600" w:hanging="360"/>
      </w:pPr>
      <w:rPr>
        <w:rFonts w:ascii="Courier New" w:hAnsi="Courier New" w:hint="default"/>
      </w:rPr>
    </w:lvl>
    <w:lvl w:ilvl="5" w:tplc="C2A48AFE">
      <w:start w:val="1"/>
      <w:numFmt w:val="bullet"/>
      <w:lvlText w:val=""/>
      <w:lvlJc w:val="left"/>
      <w:pPr>
        <w:ind w:left="4320" w:hanging="360"/>
      </w:pPr>
      <w:rPr>
        <w:rFonts w:ascii="Wingdings" w:hAnsi="Wingdings" w:hint="default"/>
      </w:rPr>
    </w:lvl>
    <w:lvl w:ilvl="6" w:tplc="BFA0FDD8">
      <w:start w:val="1"/>
      <w:numFmt w:val="bullet"/>
      <w:lvlText w:val=""/>
      <w:lvlJc w:val="left"/>
      <w:pPr>
        <w:ind w:left="5040" w:hanging="360"/>
      </w:pPr>
      <w:rPr>
        <w:rFonts w:ascii="Symbol" w:hAnsi="Symbol" w:hint="default"/>
      </w:rPr>
    </w:lvl>
    <w:lvl w:ilvl="7" w:tplc="CE041A2A">
      <w:start w:val="1"/>
      <w:numFmt w:val="bullet"/>
      <w:lvlText w:val="o"/>
      <w:lvlJc w:val="left"/>
      <w:pPr>
        <w:ind w:left="5760" w:hanging="360"/>
      </w:pPr>
      <w:rPr>
        <w:rFonts w:ascii="Courier New" w:hAnsi="Courier New" w:hint="default"/>
      </w:rPr>
    </w:lvl>
    <w:lvl w:ilvl="8" w:tplc="39A4BE06">
      <w:start w:val="1"/>
      <w:numFmt w:val="bullet"/>
      <w:lvlText w:val=""/>
      <w:lvlJc w:val="left"/>
      <w:pPr>
        <w:ind w:left="6480" w:hanging="360"/>
      </w:pPr>
      <w:rPr>
        <w:rFonts w:ascii="Wingdings" w:hAnsi="Wingdings" w:hint="default"/>
      </w:rPr>
    </w:lvl>
  </w:abstractNum>
  <w:num w:numId="1" w16cid:durableId="1376537095">
    <w:abstractNumId w:val="1"/>
  </w:num>
  <w:num w:numId="2" w16cid:durableId="1390107011">
    <w:abstractNumId w:val="3"/>
  </w:num>
  <w:num w:numId="3" w16cid:durableId="1481387697">
    <w:abstractNumId w:val="2"/>
  </w:num>
  <w:num w:numId="4" w16cid:durableId="1790584027">
    <w:abstractNumId w:val="4"/>
  </w:num>
  <w:num w:numId="5" w16cid:durableId="690836956">
    <w:abstractNumId w:val="5"/>
  </w:num>
  <w:num w:numId="6" w16cid:durableId="875777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3ACAE7D"/>
    <w:rsid w:val="000214EB"/>
    <w:rsid w:val="00034197"/>
    <w:rsid w:val="00042650"/>
    <w:rsid w:val="000436D5"/>
    <w:rsid w:val="00054856"/>
    <w:rsid w:val="000A23C7"/>
    <w:rsid w:val="000A3444"/>
    <w:rsid w:val="00102CBD"/>
    <w:rsid w:val="00141604"/>
    <w:rsid w:val="00156246"/>
    <w:rsid w:val="00174D4A"/>
    <w:rsid w:val="001B78A2"/>
    <w:rsid w:val="001C71E6"/>
    <w:rsid w:val="001D1522"/>
    <w:rsid w:val="001D73E9"/>
    <w:rsid w:val="001E12D1"/>
    <w:rsid w:val="001E3B72"/>
    <w:rsid w:val="001F0FEA"/>
    <w:rsid w:val="0021406D"/>
    <w:rsid w:val="00217142"/>
    <w:rsid w:val="002348F9"/>
    <w:rsid w:val="00235A18"/>
    <w:rsid w:val="002403BC"/>
    <w:rsid w:val="002406CF"/>
    <w:rsid w:val="00241623"/>
    <w:rsid w:val="00244171"/>
    <w:rsid w:val="0025104A"/>
    <w:rsid w:val="00252FC9"/>
    <w:rsid w:val="00253983"/>
    <w:rsid w:val="00285DF1"/>
    <w:rsid w:val="002C3373"/>
    <w:rsid w:val="002D755D"/>
    <w:rsid w:val="002F0B2E"/>
    <w:rsid w:val="002F50AC"/>
    <w:rsid w:val="00311520"/>
    <w:rsid w:val="00313FCA"/>
    <w:rsid w:val="0036653A"/>
    <w:rsid w:val="00375FA4"/>
    <w:rsid w:val="003923CF"/>
    <w:rsid w:val="00394B67"/>
    <w:rsid w:val="00397C30"/>
    <w:rsid w:val="003B04FA"/>
    <w:rsid w:val="003C52D6"/>
    <w:rsid w:val="003E0417"/>
    <w:rsid w:val="003E6548"/>
    <w:rsid w:val="003F324C"/>
    <w:rsid w:val="00400453"/>
    <w:rsid w:val="00407327"/>
    <w:rsid w:val="00413410"/>
    <w:rsid w:val="00414954"/>
    <w:rsid w:val="00433C47"/>
    <w:rsid w:val="00436981"/>
    <w:rsid w:val="0044128E"/>
    <w:rsid w:val="0045160F"/>
    <w:rsid w:val="00452E63"/>
    <w:rsid w:val="00454C9F"/>
    <w:rsid w:val="00454CD2"/>
    <w:rsid w:val="004801FC"/>
    <w:rsid w:val="00482665"/>
    <w:rsid w:val="00485BE6"/>
    <w:rsid w:val="004944EF"/>
    <w:rsid w:val="004B4AB6"/>
    <w:rsid w:val="004C15F7"/>
    <w:rsid w:val="004C4A2E"/>
    <w:rsid w:val="004D436A"/>
    <w:rsid w:val="004F124C"/>
    <w:rsid w:val="0051123A"/>
    <w:rsid w:val="005450D2"/>
    <w:rsid w:val="00555E72"/>
    <w:rsid w:val="00580EA2"/>
    <w:rsid w:val="005A1A5D"/>
    <w:rsid w:val="005B44B7"/>
    <w:rsid w:val="005C38AD"/>
    <w:rsid w:val="005F137E"/>
    <w:rsid w:val="005F65E6"/>
    <w:rsid w:val="00607321"/>
    <w:rsid w:val="00626650"/>
    <w:rsid w:val="00627297"/>
    <w:rsid w:val="00666A20"/>
    <w:rsid w:val="0069235F"/>
    <w:rsid w:val="006A5BD0"/>
    <w:rsid w:val="006D7915"/>
    <w:rsid w:val="006E28F6"/>
    <w:rsid w:val="006E7211"/>
    <w:rsid w:val="006F17DA"/>
    <w:rsid w:val="006F1C55"/>
    <w:rsid w:val="0070126E"/>
    <w:rsid w:val="00702D56"/>
    <w:rsid w:val="007122D3"/>
    <w:rsid w:val="00715185"/>
    <w:rsid w:val="00761FE9"/>
    <w:rsid w:val="007710ED"/>
    <w:rsid w:val="0077635E"/>
    <w:rsid w:val="00782F70"/>
    <w:rsid w:val="00783BA1"/>
    <w:rsid w:val="00793134"/>
    <w:rsid w:val="007A27CD"/>
    <w:rsid w:val="007A383C"/>
    <w:rsid w:val="007D35A9"/>
    <w:rsid w:val="007D4235"/>
    <w:rsid w:val="007D6038"/>
    <w:rsid w:val="007E50FD"/>
    <w:rsid w:val="007E5A46"/>
    <w:rsid w:val="007F6A2F"/>
    <w:rsid w:val="0080255D"/>
    <w:rsid w:val="00820F70"/>
    <w:rsid w:val="008333FB"/>
    <w:rsid w:val="008335F2"/>
    <w:rsid w:val="0083590C"/>
    <w:rsid w:val="00877299"/>
    <w:rsid w:val="008953DE"/>
    <w:rsid w:val="0089641B"/>
    <w:rsid w:val="0090128A"/>
    <w:rsid w:val="00927302"/>
    <w:rsid w:val="00956812"/>
    <w:rsid w:val="00957237"/>
    <w:rsid w:val="00960AE7"/>
    <w:rsid w:val="00965B01"/>
    <w:rsid w:val="00977A39"/>
    <w:rsid w:val="009C5625"/>
    <w:rsid w:val="009D6F0A"/>
    <w:rsid w:val="009E6AB1"/>
    <w:rsid w:val="00A00482"/>
    <w:rsid w:val="00A3019C"/>
    <w:rsid w:val="00A45080"/>
    <w:rsid w:val="00A52632"/>
    <w:rsid w:val="00A63B59"/>
    <w:rsid w:val="00A63C3B"/>
    <w:rsid w:val="00A63E9F"/>
    <w:rsid w:val="00A72035"/>
    <w:rsid w:val="00A75079"/>
    <w:rsid w:val="00A80315"/>
    <w:rsid w:val="00AC1C80"/>
    <w:rsid w:val="00AE0D88"/>
    <w:rsid w:val="00AE2234"/>
    <w:rsid w:val="00AE33D8"/>
    <w:rsid w:val="00B01982"/>
    <w:rsid w:val="00B11EA8"/>
    <w:rsid w:val="00B60A93"/>
    <w:rsid w:val="00B620A5"/>
    <w:rsid w:val="00BB446E"/>
    <w:rsid w:val="00BB44CF"/>
    <w:rsid w:val="00BC4FC2"/>
    <w:rsid w:val="00BD1D14"/>
    <w:rsid w:val="00BE77FB"/>
    <w:rsid w:val="00BF0942"/>
    <w:rsid w:val="00BF2350"/>
    <w:rsid w:val="00BF33A2"/>
    <w:rsid w:val="00BF67C0"/>
    <w:rsid w:val="00C02DD1"/>
    <w:rsid w:val="00C04946"/>
    <w:rsid w:val="00C34A0B"/>
    <w:rsid w:val="00C403BB"/>
    <w:rsid w:val="00C665C3"/>
    <w:rsid w:val="00C72F18"/>
    <w:rsid w:val="00C80821"/>
    <w:rsid w:val="00C81ADA"/>
    <w:rsid w:val="00C90668"/>
    <w:rsid w:val="00CA6448"/>
    <w:rsid w:val="00CE0D52"/>
    <w:rsid w:val="00CE30C0"/>
    <w:rsid w:val="00D11410"/>
    <w:rsid w:val="00D206A1"/>
    <w:rsid w:val="00D22AD2"/>
    <w:rsid w:val="00D37084"/>
    <w:rsid w:val="00D74017"/>
    <w:rsid w:val="00D76B31"/>
    <w:rsid w:val="00D83B6D"/>
    <w:rsid w:val="00D91B77"/>
    <w:rsid w:val="00DA7E1D"/>
    <w:rsid w:val="00DA7F7C"/>
    <w:rsid w:val="00DE3B3D"/>
    <w:rsid w:val="00DF18A3"/>
    <w:rsid w:val="00E0586C"/>
    <w:rsid w:val="00E134E4"/>
    <w:rsid w:val="00E256B5"/>
    <w:rsid w:val="00E53E29"/>
    <w:rsid w:val="00E76585"/>
    <w:rsid w:val="00E81761"/>
    <w:rsid w:val="00E93FE8"/>
    <w:rsid w:val="00E952E6"/>
    <w:rsid w:val="00EA2827"/>
    <w:rsid w:val="00ED5C94"/>
    <w:rsid w:val="00EF4394"/>
    <w:rsid w:val="00F23181"/>
    <w:rsid w:val="00F246FF"/>
    <w:rsid w:val="00F272BC"/>
    <w:rsid w:val="00F36DC2"/>
    <w:rsid w:val="00F578D7"/>
    <w:rsid w:val="00F62346"/>
    <w:rsid w:val="00F701D3"/>
    <w:rsid w:val="00FA35F4"/>
    <w:rsid w:val="00FD3AA3"/>
    <w:rsid w:val="00FF6962"/>
    <w:rsid w:val="0312882E"/>
    <w:rsid w:val="03E11D6B"/>
    <w:rsid w:val="043EA872"/>
    <w:rsid w:val="056C1DF8"/>
    <w:rsid w:val="06EB24D7"/>
    <w:rsid w:val="0A2CDBFC"/>
    <w:rsid w:val="0AABBDDE"/>
    <w:rsid w:val="0B391A24"/>
    <w:rsid w:val="0CC91835"/>
    <w:rsid w:val="122323C2"/>
    <w:rsid w:val="12D749BB"/>
    <w:rsid w:val="14727E49"/>
    <w:rsid w:val="1B9011DF"/>
    <w:rsid w:val="1D58BDCA"/>
    <w:rsid w:val="1FADF07F"/>
    <w:rsid w:val="1FB34B30"/>
    <w:rsid w:val="270379A1"/>
    <w:rsid w:val="29BE9181"/>
    <w:rsid w:val="2A1DD584"/>
    <w:rsid w:val="2B693FA9"/>
    <w:rsid w:val="2B6FBCA4"/>
    <w:rsid w:val="2DC274B4"/>
    <w:rsid w:val="2DCA7684"/>
    <w:rsid w:val="3069FC42"/>
    <w:rsid w:val="308A7A02"/>
    <w:rsid w:val="323C986B"/>
    <w:rsid w:val="324D3921"/>
    <w:rsid w:val="34CA88D5"/>
    <w:rsid w:val="35F03703"/>
    <w:rsid w:val="377AE741"/>
    <w:rsid w:val="37FD41E0"/>
    <w:rsid w:val="3BB9E3D3"/>
    <w:rsid w:val="3C1C8680"/>
    <w:rsid w:val="3E507C66"/>
    <w:rsid w:val="40050828"/>
    <w:rsid w:val="40267BBA"/>
    <w:rsid w:val="412056C5"/>
    <w:rsid w:val="41AE73F7"/>
    <w:rsid w:val="43D407FD"/>
    <w:rsid w:val="4611A770"/>
    <w:rsid w:val="4675DECF"/>
    <w:rsid w:val="485876FF"/>
    <w:rsid w:val="4FEC7227"/>
    <w:rsid w:val="51AF39A5"/>
    <w:rsid w:val="52902495"/>
    <w:rsid w:val="536E6940"/>
    <w:rsid w:val="5507EB56"/>
    <w:rsid w:val="597AC25E"/>
    <w:rsid w:val="5A140E1D"/>
    <w:rsid w:val="5AF4EDFB"/>
    <w:rsid w:val="5F723416"/>
    <w:rsid w:val="61C15E0A"/>
    <w:rsid w:val="62A194B2"/>
    <w:rsid w:val="6393D432"/>
    <w:rsid w:val="63AC0BBC"/>
    <w:rsid w:val="63ACAE7D"/>
    <w:rsid w:val="64311E5B"/>
    <w:rsid w:val="64EE64AD"/>
    <w:rsid w:val="6599DC4C"/>
    <w:rsid w:val="67DC8234"/>
    <w:rsid w:val="6842A4CD"/>
    <w:rsid w:val="69743769"/>
    <w:rsid w:val="69C683AB"/>
    <w:rsid w:val="6E4E988F"/>
    <w:rsid w:val="6E7161D1"/>
    <w:rsid w:val="6E7680A5"/>
    <w:rsid w:val="74E97B81"/>
    <w:rsid w:val="76190F33"/>
    <w:rsid w:val="7808B94F"/>
    <w:rsid w:val="7DE3C098"/>
    <w:rsid w:val="7DF949AF"/>
    <w:rsid w:val="7EE2B0DB"/>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C6643"/>
  <w15:chartTrackingRefBased/>
  <w15:docId w15:val="{87F1EBAC-8DE3-4473-B5A4-9D43D2CA9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he-IL"/>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2">
    <w:name w:val="heading 2"/>
    <w:basedOn w:val="Normal"/>
    <w:next w:val="Normal"/>
    <w:uiPriority w:val="9"/>
    <w:unhideWhenUsed/>
    <w:qFormat/>
    <w:rsid w:val="6393D4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171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60A93"/>
    <w:rPr>
      <w:color w:val="467886" w:themeColor="hyperlink"/>
      <w:u w:val="single"/>
    </w:rPr>
  </w:style>
  <w:style w:type="character" w:styleId="UnresolvedMention">
    <w:name w:val="Unresolved Mention"/>
    <w:basedOn w:val="DefaultParagraphFont"/>
    <w:uiPriority w:val="99"/>
    <w:semiHidden/>
    <w:unhideWhenUsed/>
    <w:rsid w:val="00B60A93"/>
    <w:rPr>
      <w:color w:val="605E5C"/>
      <w:shd w:val="clear" w:color="auto" w:fill="E1DFDD"/>
    </w:rPr>
  </w:style>
  <w:style w:type="paragraph" w:styleId="ListParagraph">
    <w:name w:val="List Paragraph"/>
    <w:basedOn w:val="Normal"/>
    <w:uiPriority w:val="34"/>
    <w:qFormat/>
    <w:rsid w:val="6393D4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ashs.org/view/journals/hortsci/60/2/article-p208.xml" TargetMode="External"/><Relationship Id="rId3" Type="http://schemas.openxmlformats.org/officeDocument/2006/relationships/settings" Target="settings.xml"/><Relationship Id="rId7" Type="http://schemas.openxmlformats.org/officeDocument/2006/relationships/hyperlink" Target="https://www.sciencedirect.com/science/article/pii/S0926669024012925"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ciencedirect.com/science/article/pii/S0926669019309033" TargetMode="External"/><Relationship Id="rId11" Type="http://schemas.openxmlformats.org/officeDocument/2006/relationships/fontTable" Target="fontTable.xml"/><Relationship Id="rId5" Type="http://schemas.openxmlformats.org/officeDocument/2006/relationships/hyperlink" Target="https://www.cabidigitallibrary.org/doi/full/10.5555/20103087599"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journals.plos.org/plosone/article?id=10.1371/journal.pone.02733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2072</Words>
  <Characters>11812</Characters>
  <Application>Microsoft Office Word</Application>
  <DocSecurity>4</DocSecurity>
  <Lines>98</Lines>
  <Paragraphs>27</Paragraphs>
  <ScaleCrop>false</ScaleCrop>
  <Company/>
  <LinksUpToDate>false</LinksUpToDate>
  <CharactersWithSpaces>13857</CharactersWithSpaces>
  <SharedDoc>false</SharedDoc>
  <HLinks>
    <vt:vector size="30" baseType="variant">
      <vt:variant>
        <vt:i4>458819</vt:i4>
      </vt:variant>
      <vt:variant>
        <vt:i4>12</vt:i4>
      </vt:variant>
      <vt:variant>
        <vt:i4>0</vt:i4>
      </vt:variant>
      <vt:variant>
        <vt:i4>5</vt:i4>
      </vt:variant>
      <vt:variant>
        <vt:lpwstr>https://journals.plos.org/plosone/article?id=10.1371/journal.pone.0273367</vt:lpwstr>
      </vt:variant>
      <vt:variant>
        <vt:lpwstr/>
      </vt:variant>
      <vt:variant>
        <vt:i4>852054</vt:i4>
      </vt:variant>
      <vt:variant>
        <vt:i4>9</vt:i4>
      </vt:variant>
      <vt:variant>
        <vt:i4>0</vt:i4>
      </vt:variant>
      <vt:variant>
        <vt:i4>5</vt:i4>
      </vt:variant>
      <vt:variant>
        <vt:lpwstr>https://journals.ashs.org/view/journals/hortsci/60/2/article-p208.xml</vt:lpwstr>
      </vt:variant>
      <vt:variant>
        <vt:lpwstr/>
      </vt:variant>
      <vt:variant>
        <vt:i4>7143546</vt:i4>
      </vt:variant>
      <vt:variant>
        <vt:i4>6</vt:i4>
      </vt:variant>
      <vt:variant>
        <vt:i4>0</vt:i4>
      </vt:variant>
      <vt:variant>
        <vt:i4>5</vt:i4>
      </vt:variant>
      <vt:variant>
        <vt:lpwstr>https://www.sciencedirect.com/science/article/pii/S0926669024012925</vt:lpwstr>
      </vt:variant>
      <vt:variant>
        <vt:lpwstr/>
      </vt:variant>
      <vt:variant>
        <vt:i4>6750335</vt:i4>
      </vt:variant>
      <vt:variant>
        <vt:i4>3</vt:i4>
      </vt:variant>
      <vt:variant>
        <vt:i4>0</vt:i4>
      </vt:variant>
      <vt:variant>
        <vt:i4>5</vt:i4>
      </vt:variant>
      <vt:variant>
        <vt:lpwstr>https://www.sciencedirect.com/science/article/pii/S0926669019309033</vt:lpwstr>
      </vt:variant>
      <vt:variant>
        <vt:lpwstr/>
      </vt:variant>
      <vt:variant>
        <vt:i4>3539003</vt:i4>
      </vt:variant>
      <vt:variant>
        <vt:i4>0</vt:i4>
      </vt:variant>
      <vt:variant>
        <vt:i4>0</vt:i4>
      </vt:variant>
      <vt:variant>
        <vt:i4>5</vt:i4>
      </vt:variant>
      <vt:variant>
        <vt:lpwstr>https://www.cabidigitallibrary.org/doi/full/10.5555/20103087599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עדיפלד</dc:creator>
  <cp:keywords/>
  <dc:description/>
  <cp:lastModifiedBy>אסף אליהו</cp:lastModifiedBy>
  <cp:revision>59</cp:revision>
  <dcterms:created xsi:type="dcterms:W3CDTF">2026-06-01T12:51:00Z</dcterms:created>
  <dcterms:modified xsi:type="dcterms:W3CDTF">2026-06-08T17:35:00Z</dcterms:modified>
</cp:coreProperties>
</file>