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eu8lx8fkbo5i" w:id="0"/>
      <w:bookmarkEnd w:id="0"/>
      <w:r w:rsidDel="00000000" w:rsidR="00000000" w:rsidRPr="00000000">
        <w:rPr>
          <w:rtl w:val="0"/>
        </w:rPr>
        <w:t xml:space="preserve">CAMPANIA #1 — VIDEO #9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heading=h.w3bo57ubqtje" w:id="1"/>
      <w:bookmarkEnd w:id="1"/>
      <w:r w:rsidDel="00000000" w:rsidR="00000000" w:rsidRPr="00000000">
        <w:rPr>
          <w:rtl w:val="0"/>
        </w:rPr>
        <w:t xml:space="preserve">Script Complet + Brief de Producție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Canal</w:t>
      </w:r>
      <w:r w:rsidDel="00000000" w:rsidR="00000000" w:rsidRPr="00000000">
        <w:rPr>
          <w:sz w:val="24"/>
          <w:szCs w:val="24"/>
          <w:rtl w:val="0"/>
        </w:rPr>
        <w:t xml:space="preserve">: Facebook (feed) + Instagram (feed / Reels)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  <w:r w:rsidDel="00000000" w:rsidR="00000000" w:rsidRPr="00000000">
        <w:rPr>
          <w:sz w:val="24"/>
          <w:szCs w:val="24"/>
          <w:rtl w:val="0"/>
        </w:rPr>
        <w:t xml:space="preserve">: Video, 3-5 minute, aspect ratio 9:16 (Reels/Stories) + 1:1 (feed)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Durată estimată voiceover</w:t>
      </w:r>
      <w:r w:rsidDel="00000000" w:rsidR="00000000" w:rsidRPr="00000000">
        <w:rPr>
          <w:sz w:val="24"/>
          <w:szCs w:val="24"/>
          <w:rtl w:val="0"/>
        </w:rPr>
        <w:t xml:space="preserve">: ~4 minute (530-570 cuvinte @ 130 cuvinte/minut)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Obiectiv campanie: </w:t>
      </w:r>
      <w:r w:rsidDel="00000000" w:rsidR="00000000" w:rsidRPr="00000000">
        <w:rPr>
          <w:sz w:val="24"/>
          <w:szCs w:val="24"/>
          <w:rtl w:val="0"/>
        </w:rPr>
        <w:t xml:space="preserve">Construirea unei audiențe calificate (listă invizibilă pe baza watch time 25%+)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anchor intern (NU se menționează în video):</w:t>
      </w:r>
      <w:r w:rsidDel="00000000" w:rsidR="00000000" w:rsidRPr="00000000">
        <w:rPr>
          <w:sz w:val="24"/>
          <w:szCs w:val="24"/>
          <w:rtl w:val="0"/>
        </w:rPr>
        <w:t xml:space="preserve"> Mass-set / no micromotion / mechanically coherent graft during healing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Titlu /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4"/>
          <w:szCs w:val="24"/>
          <w:rtl w:val="0"/>
        </w:rPr>
        <w:t xml:space="preserve">"De ce volumul osos vizibil la 6 luni nu e același cu volumul pe care l-ai plasat la intervenție - matematica ascunsă a micromigrării"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Ideea Principală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Când medicul vede mai puțin volum la control decât a pus inițial, explicația reflexă este "resorbția". Dar o parte din această pierdere poate fi mecanică, nu biologică.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După închiderea lamboului, grefa rămâne săptămâni întregi sub presiunea țesuturilor moi și a micro forțelor funcționale. Dacă materialul rămâne o colecție de particule, nu o masă unitară, poate continua să se redistribuie.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Reframing-ul util nu este doar "cât se resoarbe?", ci "cât din volumul pe care l-am plasat rămâne mecanic acolo unde am nevoie de el până când biologia îl poate transforma?"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Obiectiv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4"/>
          <w:szCs w:val="24"/>
          <w:rtl w:val="0"/>
        </w:rPr>
        <w:t xml:space="preserve">După vizionare, medicul trebuie să ajungă 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"Nu tot ce se pierde la control este rezorbție biologică" — recunoaștere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"O parte din pierdere poate fi micromigrare sub presiunea țesuturilor moi" — reframing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"Diferența dintre particule și o masă coerentă apare în vindecare, nu doar în momentul plasării" — claritate practică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"Vreau să înțeleg ce materiale păstrează volumul stabil până la revenire" — curiozitate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ono4cg7s9ele" w:id="2"/>
      <w:bookmarkEnd w:id="2"/>
      <w:r w:rsidDel="00000000" w:rsidR="00000000" w:rsidRPr="00000000">
        <w:rPr>
          <w:rtl w:val="0"/>
        </w:rPr>
        <w:t xml:space="preserve">SCRIPT COMPLET + INSTRUCȚIUNI DE PRODUCȚIE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eading=h.f3e2u31dnv5a" w:id="3"/>
      <w:bookmarkEnd w:id="3"/>
      <w:r w:rsidDel="00000000" w:rsidR="00000000" w:rsidRPr="00000000">
        <w:rPr>
          <w:rtl w:val="0"/>
        </w:rPr>
        <w:t xml:space="preserve">1. Hook (0–10 secunde)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 tot ce pierzi din volum la 6 luni s-a resorbit. O parte s-ar putea să nu mai fie acolo din cauza micromigrării, nu a biologiei.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Intrare directă, cu contrast puternic față de explicația reflexă "s-a resorbit". Ton calm, clinic, sigur. Nu sună acuzator.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control radiologic / CBCT cu volum mai mic decât te-ai aștepta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overlay discret: "rezorbție?" vs. "migrare?"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sz w:val="24"/>
          <w:szCs w:val="24"/>
          <w:rtl w:val="0"/>
        </w:rPr>
        <w:t xml:space="preserve">Niciun text în primele 8 secunde.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eading=h.p2qr7pcemedp" w:id="4"/>
      <w:bookmarkEnd w:id="4"/>
      <w:r w:rsidDel="00000000" w:rsidR="00000000" w:rsidRPr="00000000">
        <w:rPr>
          <w:rtl w:val="0"/>
        </w:rPr>
        <w:t xml:space="preserve">2. Context (10–35 secunde)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În practica de zi cu zi, logica este simplă: ai pus un anumit volum de material, ai închis cazul, ai așteptat, iar la control vezi ce a rămas. Și dacă vezi mai puțin decât ai pus, primul gând este că materialul s-a resorbit. Dar între intervenție și control există o etapă despre care vorbim prea puțin: săptămânile în care grefa rămâne sub presiunea țesuturilor moi și sub microforțe repetitive, înainte ca osul nou să preia controlul biologic al zonei.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24"/>
          <w:szCs w:val="24"/>
          <w:rtl w:val="0"/>
        </w:rPr>
        <w:t xml:space="preserve">Ton explicativ, validant. Nu negi rezorbția. Doar adaugi o variabilă pe care medicii o numesc rar. Pauză scurtă după "vorbim prea puțin".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plasare de grefă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sutură și închidere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tranziție spre timp de vindecare și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sdt>
        <w:sdtPr>
          <w:id w:val="-4561745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"Intervenție → vindecare → control"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heading=h.g2a9a7k1afhu" w:id="5"/>
      <w:bookmarkEnd w:id="5"/>
      <w:r w:rsidDel="00000000" w:rsidR="00000000" w:rsidRPr="00000000">
        <w:rPr>
          <w:rtl w:val="0"/>
        </w:rPr>
        <w:t xml:space="preserve">3. Problemă (35–85 secunde)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Dacă materialul rămâne particulat după închidere, volumul nu este neapărat fixat definitiv în locul în care l-ai construit.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Sub presiunea țesuturilor moi, se poate aplatiza treptat.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Sub microforțe, se poate redistribui.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Iar ceea ce pierzi nu este întotdeauna volum transformat în os și apoi resorbit.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Poate fi pur și simplu volum deplasat în afara conturului pe care voiai să-l păstrezi.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 asta două cazuri care arătau asemănător în ziua intervenției pot arăta foarte diferit la revenire.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 pentru că biologia pacientului s-a schimbat radical, ci pentru că stabilitatea mecanică a materialului în faza de vindecare nu a fost aceeași.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sz w:val="24"/>
          <w:szCs w:val="24"/>
          <w:rtl w:val="0"/>
        </w:rPr>
        <w:t xml:space="preserve">Ritm lent și foarte clar. Fiecare propoziție scurtă fixează ideea că pierderea poate fi mecanică. Ultima propoziție este pivotul secțiunii.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model conceptual: particule care se redistribuie sub presiune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contur inițial vs. contur la revenire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presiune din țesut moale asupra unei grefe particulare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"Se aplatizează"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"Se redistribuie"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"Pierde contur"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"Nu doar rezorbție"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heading=h.glh38z1cwshn" w:id="6"/>
      <w:bookmarkEnd w:id="6"/>
      <w:r w:rsidDel="00000000" w:rsidR="00000000" w:rsidRPr="00000000">
        <w:rPr>
          <w:rtl w:val="0"/>
        </w:rPr>
        <w:t xml:space="preserve">4. Insight (85–135 secunde)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 asta întrebarea utilă nu este doar ce procent din material se resoarbe.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Întrebarea utilă este dacă volumul rămâne mecanic stabil suficient de mult încât biologia să poată lucra pe o fundație păstrată.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Și aici apare diferența critică dintre o grefă care rămâne o colecție de particule și o grefă care se comportă ca o masă unitară.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În primul caz, fiecare particulă poate deveni parte dintr-un volum care se redesenează lent sub presiune.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În al doilea, volumul se apără mai bine pe sine.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 pentru că nu mai există biologie, ci pentru că mecanica nu mai sabotează conturul înainte ca biologia să-l consolideze.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24"/>
          <w:szCs w:val="24"/>
          <w:rtl w:val="0"/>
        </w:rPr>
        <w:t xml:space="preserve">Aceasta este secțiunea centrală de reframing. Ton inteligent, clinic, foarte sigur. Pauză clară după "masă unitară" și după "nu pentru că nu mai există biologie".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contrast între particule separate și masă coerentă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contur care se păstrează în timp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tranziție spre reentry / control radiologic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sz w:val="24"/>
          <w:szCs w:val="24"/>
          <w:rtl w:val="0"/>
        </w:rPr>
        <w:t xml:space="preserve">"Stabilitate mecanică până când biologia preia controlul"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heading=h.iq1696i5lmo6" w:id="7"/>
      <w:bookmarkEnd w:id="7"/>
      <w:r w:rsidDel="00000000" w:rsidR="00000000" w:rsidRPr="00000000">
        <w:rPr>
          <w:rtl w:val="0"/>
        </w:rPr>
        <w:t xml:space="preserve">5. Mecanism (135–185 secunde)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 un volum să rămână stabil în vindecare, materialul trebuie să facă trei lucruri.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Unu: după plasare și priză, să devină o structură coerentă, nu doar un grup de particule apropiate între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Doi: să reziste la presiunea țesuturilor moi și la microforțele zilnice fără să-și piardă conturul.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Trei: să păstreze forma până când regenerarea osoasă începe să înlocuiască mecanica inițială cu stabilitate biologică reală.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Abia atunci poți spera că volumul pe care îl vezi la control spune ceva despre regenerare.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 doar despre cât de mult s-a mișcat materialul între timp.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sz w:val="24"/>
          <w:szCs w:val="24"/>
          <w:rtl w:val="0"/>
        </w:rPr>
        <w:t xml:space="preserve">Ton aproape didactic. Accent pe "structură coerentă" și pe "stabilitate biologică reală". Fără jargon excesiv.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material compact, unitar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presiune conceptuală a țesutului moale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control în timp cu contur păstrat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sz w:val="24"/>
          <w:szCs w:val="24"/>
          <w:rtl w:val="0"/>
        </w:rPr>
        <w:t xml:space="preserve">"Coerență. Rezistență. Păstrarea conturului."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eading=h.7o1vgxcu4t1" w:id="8"/>
      <w:bookmarkEnd w:id="8"/>
      <w:r w:rsidDel="00000000" w:rsidR="00000000" w:rsidRPr="00000000">
        <w:rPr>
          <w:rtl w:val="0"/>
        </w:rPr>
        <w:t xml:space="preserve">6. Breakdown aplicat (185–235 secunde)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 viitoare când evaluezi un material, merită să-ți pui trei întrebări simple.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Prima: după ce ai închis cazul, materialul rămâne o masă coerentă sau doar particule ținute împreună temporar?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doua: dacă țesuturile moi exercită presiune constantă în următoarele săptămâni, conturul rămâne sau începe să se taseze?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Și a treia: când vezi mai puțin volum la control, ai dovezi că este doar resorbție biologică... sau poate fi și pierdere mecanică prin micromigrare?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Acolo începi să separi un material care doar ocupă spațiul de unul care îl păstrează până când vindecarea îl transformă.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sz w:val="24"/>
          <w:szCs w:val="24"/>
          <w:rtl w:val="0"/>
        </w:rPr>
        <w:t xml:space="preserve">Ton checklist-like, foarte practic. Pauze scurte între cele trei întrebări. Ultima propoziție trebuie să rămână memorabilă.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- 3 cadre distincte pentru cele 3 întrebări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compresie / presiune conceptuală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control radiologic comparativ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"1. Masă coerentă sau particule?"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"2. Se tasează?"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"3. Pierdere biologică sau mecanică?"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heading=h.rrl279gznjvd" w:id="9"/>
      <w:bookmarkEnd w:id="9"/>
      <w:r w:rsidDel="00000000" w:rsidR="00000000" w:rsidRPr="00000000">
        <w:rPr>
          <w:rtl w:val="0"/>
        </w:rPr>
        <w:t xml:space="preserve">7. Reframe (235–255 secunde)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 asta problema reală nu este doar cât volum ai pus în ziua intervenției.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Problema reală este cât volum rămâne acolo până când osul nou începe să-l înlocuiască.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Pentru că uneori diferența dintre un control care te mulțumește și unul care te dezamăgește nu stă în defect.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Stă în cât de mult a migrat materialul după ce ai plecat din sală.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sz w:val="24"/>
          <w:szCs w:val="24"/>
          <w:rtl w:val="0"/>
        </w:rPr>
        <w:t xml:space="preserve">Concluzie memorabilă, calmă, fără dramatizare. Pauză lungă înainte de ultima propoziție.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comparație între volum păstrat și volum tasat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cadru final cu contur stabil la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sz w:val="24"/>
          <w:szCs w:val="24"/>
          <w:rtl w:val="0"/>
        </w:rPr>
        <w:t xml:space="preserve">"Nu doar volum pus. Volum păstrat în vindecare."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heading=h.ibqur81jxdbs" w:id="10"/>
      <w:bookmarkEnd w:id="10"/>
      <w:r w:rsidDel="00000000" w:rsidR="00000000" w:rsidRPr="00000000">
        <w:rPr>
          <w:rtl w:val="0"/>
        </w:rPr>
        <w:t xml:space="preserve">8. Apel la acțiune (255–270 secunde)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Dacă vrei să vezi mai concret ce tip de material păstrează volumul mecanic stabil și cum se citește corect diferența dintre rezorbție și micromigrare, ai continuarea în linkul din descriere.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sz w:val="24"/>
          <w:szCs w:val="24"/>
          <w:rtl w:val="0"/>
        </w:rPr>
        <w:t xml:space="preserve">CTA soft, clinic, fără energie comercială. Accent pe "cum se citește corect".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cadru neutru,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fade discret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sz w:val="24"/>
          <w:szCs w:val="24"/>
          <w:rtl w:val="0"/>
        </w:rPr>
        <w:t xml:space="preserve">"Continuarea în linkul din descriere"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sz w:val="24"/>
          <w:szCs w:val="24"/>
          <w:rtl w:val="0"/>
        </w:rPr>
        <w:t xml:space="preserve">Destinație CTA: Landing page dedicat de aplicare / continuare a ecosistemului educațional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sz w:val="24"/>
          <w:szCs w:val="24"/>
          <w:rtl w:val="0"/>
        </w:rPr>
        <w:t xml:space="preserve">GHID AUDIO ȘI MUZICĂ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muzică ambientală discretă, fără tensiune inutilă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volum muzică: 15–20% în secțiunile 1–3, coboară la ~8–10% în secțiunile 4–7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stil recomandat: piano ambient / orchestral minimalist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voiceover: voce matură, clară, clinică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pauze deliberate: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- după "vorbim prea puțin" (sec ~24)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- după "nu doar rezorbție" (sec ~78)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- după "o masă unitară" (sec ~108)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- înainte de "Stă în cât de mult a migrat materialul" (sec ~248)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sz w:val="24"/>
          <w:szCs w:val="24"/>
          <w:rtl w:val="0"/>
        </w:rPr>
        <w:t xml:space="preserve">SHOT LIST SUGERATĂ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sz w:val="24"/>
          <w:szCs w:val="24"/>
          <w:rtl w:val="0"/>
        </w:rPr>
        <w:t xml:space="preserve">Cadre principale: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plasare de grefă și închidere de lambou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animație conceptuală cu particule care se redistribuie sub presiune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control radiologic / CBCT comparativ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reentry sau reprezentare conceptuală a conturului păstrat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sz w:val="24"/>
          <w:szCs w:val="24"/>
          <w:rtl w:val="0"/>
        </w:rPr>
        <w:t xml:space="preserve">Cadre pentru contrast procedural: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material particulat care se tasează în timp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material coerent care păstrează conturul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ziua intervenției vs. control la revenire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sz w:val="24"/>
          <w:szCs w:val="24"/>
          <w:rtl w:val="0"/>
        </w:rPr>
        <w:t xml:space="preserve">Cadre suport: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țesut moale exercitând presiune conceptuală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notițe / comparații de volum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operator analizând imaginea de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sz w:val="24"/>
          <w:szCs w:val="24"/>
          <w:rtl w:val="0"/>
        </w:rPr>
        <w:t xml:space="preserve">GHID DE 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calm și sigur — nu spectaculos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profesional — limbaj clinic, nu promoțional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analitic, dar ușor de urmărit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perspectiva unui coleg experimentat, nu a unui furnizor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accent pe stabilitatea mecanică din vindecare, nu pe momentul plasării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video-ul trebuie să aibă valoare și fără context suplimentar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9tuYXdcEpe4fLCwdLiZ168qyg==">CgMxLjAaHQoBMBIYChYIB0ISEhBBcmlhbCBVbmljb2RlIE1TMg5oLmV1OGx4OGZrYm81aTIOaC53M2JvNTd1YnF0amUyDmgub25vNGNnN3M5ZWxlMg5oLmYzZTJ1MzFkbnY1YTIOaC5wMnFyN3BjZW1lZHAyDmguZzJhOWE3azFhZmh1Mg5oLmdsaDM4ejFjd3NobjIOaC5pcTE2OTZpNWxtbzYyDWguN28xdmd4Y3U0dDEyDmgucnJsMjc5Z3puanZkMg5oLmlicXVyODFqeGRiczgAciExUU1MRGRYQi1TZjNyQTVZMzc0SDdpaG0xY1NiSjZPZ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