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0E7" w:rsidRPr="0042690A" w:rsidRDefault="004F60E7" w:rsidP="00DA472F">
      <w:pPr>
        <w:pStyle w:val="a3"/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42690A">
        <w:rPr>
          <w:color w:val="000000"/>
          <w:sz w:val="28"/>
          <w:szCs w:val="28"/>
        </w:rPr>
        <w:t>Что такое процесс, домен, поток? Как они связаны между собой?</w:t>
      </w:r>
    </w:p>
    <w:p w:rsidR="004F60E7" w:rsidRPr="00DA472F" w:rsidRDefault="004F60E7" w:rsidP="00DA472F">
      <w:pPr>
        <w:pStyle w:val="a4"/>
        <w:spacing w:before="0" w:after="0"/>
        <w:rPr>
          <w:sz w:val="18"/>
        </w:rPr>
      </w:pPr>
      <w:r w:rsidRPr="00C561F4">
        <w:rPr>
          <w:b/>
        </w:rPr>
        <w:t>Процесс</w:t>
      </w:r>
      <w:r>
        <w:t xml:space="preserve"> – объект, который создаётся Операционной Системой для каждого приложения в момент его запуска. </w:t>
      </w:r>
      <w:r w:rsidRPr="00C561F4">
        <w:rPr>
          <w:b/>
        </w:rPr>
        <w:t>Поток</w:t>
      </w:r>
      <w:r w:rsidRPr="0042690A">
        <w:t xml:space="preserve"> </w:t>
      </w:r>
      <w:r>
        <w:t>-</w:t>
      </w:r>
      <w:r w:rsidR="00E35756">
        <w:rPr>
          <w:lang w:val="en-US"/>
        </w:rPr>
        <w:t xml:space="preserve"> </w:t>
      </w:r>
      <w:bookmarkStart w:id="0" w:name="_GoBack"/>
      <w:bookmarkEnd w:id="0"/>
      <w:r>
        <w:t>это последовательность выполняемых команд процессора. В приложении может быть несколько потоков (первичный поток и дополнительные потоки).</w:t>
      </w:r>
      <w:r w:rsidRPr="00A96221">
        <w:t xml:space="preserve"> </w:t>
      </w:r>
      <w:r>
        <w:t xml:space="preserve">При запуске приложения, написанного на C#, операционная система создает процесс, а среда CLR создает внутри этого процесса логический контейнер, который называется </w:t>
      </w:r>
      <w:r w:rsidRPr="00A96221">
        <w:rPr>
          <w:rStyle w:val="bb"/>
          <w:b/>
        </w:rPr>
        <w:t>доменом приложения</w:t>
      </w:r>
      <w:r>
        <w:t xml:space="preserve"> и внутри которого работает запущенное приложение.</w:t>
      </w:r>
      <w:r w:rsidRPr="00C561F4">
        <w:rPr>
          <w:b/>
        </w:rPr>
        <w:t xml:space="preserve"> </w:t>
      </w:r>
      <w:r>
        <w:t>В одном процессе могут выполняться множества доменов приложений. При этом в рамках одного домена может выполняться множество потоков.</w:t>
      </w:r>
      <w:r w:rsidRPr="0042690A">
        <w:rPr>
          <w:color w:val="000000"/>
          <w:sz w:val="28"/>
          <w:szCs w:val="28"/>
        </w:rPr>
        <w:br/>
      </w:r>
      <w:r w:rsidRPr="00DA472F">
        <w:rPr>
          <w:color w:val="000000"/>
          <w:sz w:val="24"/>
          <w:szCs w:val="28"/>
        </w:rPr>
        <w:t>2. Как получить информацию о процессах?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>
        <w:t xml:space="preserve">В .NET процесс представлен классом </w:t>
      </w:r>
      <w:proofErr w:type="spellStart"/>
      <w:r>
        <w:rPr>
          <w:rStyle w:val="bb"/>
        </w:rPr>
        <w:t>Process</w:t>
      </w:r>
      <w:proofErr w:type="spellEnd"/>
      <w:r>
        <w:t xml:space="preserve"> из пространства имен </w:t>
      </w:r>
      <w:proofErr w:type="spellStart"/>
      <w:r>
        <w:rPr>
          <w:rStyle w:val="bb"/>
        </w:rPr>
        <w:t>System.Diagnostics</w:t>
      </w:r>
      <w:proofErr w:type="spellEnd"/>
      <w:r>
        <w:t>. Этот класс позволяет управлять уже запущенными процессами, а также запускать новые</w:t>
      </w:r>
      <w:r w:rsidRPr="00C561F4">
        <w:t xml:space="preserve">: </w:t>
      </w:r>
      <w:proofErr w:type="spellStart"/>
      <w:r>
        <w:rPr>
          <w:rStyle w:val="bb"/>
        </w:rPr>
        <w:t>Handle</w:t>
      </w:r>
      <w:proofErr w:type="spellEnd"/>
      <w:r>
        <w:rPr>
          <w:rStyle w:val="bb"/>
        </w:rPr>
        <w:t>,</w:t>
      </w:r>
      <w:r w:rsidRPr="00C561F4">
        <w:t xml:space="preserve"> </w:t>
      </w:r>
      <w:proofErr w:type="spellStart"/>
      <w:r>
        <w:rPr>
          <w:rStyle w:val="bb"/>
        </w:rPr>
        <w:t>Id</w:t>
      </w:r>
      <w:proofErr w:type="spellEnd"/>
      <w:r w:rsidRPr="00C561F4">
        <w:rPr>
          <w:rStyle w:val="bb"/>
        </w:rPr>
        <w:t>,</w:t>
      </w:r>
      <w:r w:rsidRPr="00C561F4">
        <w:t xml:space="preserve"> </w:t>
      </w:r>
      <w:proofErr w:type="spellStart"/>
      <w:proofErr w:type="gramStart"/>
      <w:r>
        <w:rPr>
          <w:rStyle w:val="bb"/>
        </w:rPr>
        <w:t>Kill</w:t>
      </w:r>
      <w:proofErr w:type="spellEnd"/>
      <w:r>
        <w:rPr>
          <w:rStyle w:val="bb"/>
        </w:rPr>
        <w:t>(</w:t>
      </w:r>
      <w:proofErr w:type="gramEnd"/>
      <w:r>
        <w:rPr>
          <w:rStyle w:val="bb"/>
        </w:rPr>
        <w:t>)</w:t>
      </w:r>
      <w:r>
        <w:t xml:space="preserve">, </w:t>
      </w:r>
      <w:proofErr w:type="spellStart"/>
      <w:r>
        <w:rPr>
          <w:rStyle w:val="bb"/>
        </w:rPr>
        <w:t>Start</w:t>
      </w:r>
      <w:proofErr w:type="spellEnd"/>
      <w:r>
        <w:rPr>
          <w:rStyle w:val="bb"/>
        </w:rPr>
        <w:t>()</w:t>
      </w:r>
      <w:r>
        <w:t>,</w:t>
      </w:r>
      <w:r w:rsidRPr="00C561F4">
        <w:t xml:space="preserve"> </w:t>
      </w:r>
      <w:proofErr w:type="spellStart"/>
      <w:r>
        <w:rPr>
          <w:rStyle w:val="bb"/>
        </w:rPr>
        <w:t>ProcessName</w:t>
      </w:r>
      <w:proofErr w:type="spellEnd"/>
      <w:r>
        <w:rPr>
          <w:rStyle w:val="bb"/>
        </w:rPr>
        <w:t>-свойства</w:t>
      </w:r>
      <w:r w:rsidRPr="0042690A">
        <w:rPr>
          <w:color w:val="000000"/>
          <w:sz w:val="28"/>
          <w:szCs w:val="28"/>
        </w:rPr>
        <w:br/>
        <w:t>3. Как создать и настроить домен?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 w:rsidRPr="00C561F4">
        <w:rPr>
          <w:b/>
        </w:rPr>
        <w:t>Домен</w:t>
      </w:r>
      <w:r w:rsidRPr="0042690A">
        <w:t xml:space="preserve"> приложения – это</w:t>
      </w:r>
      <w:r>
        <w:t xml:space="preserve"> объект класса </w:t>
      </w:r>
      <w:proofErr w:type="spellStart"/>
      <w:r>
        <w:t>System.AppDomain</w:t>
      </w:r>
      <w:proofErr w:type="spellEnd"/>
      <w:r w:rsidRPr="0042690A">
        <w:t>.</w:t>
      </w:r>
      <w:r w:rsidRPr="00A96221">
        <w:t xml:space="preserve"> </w:t>
      </w:r>
      <w:r>
        <w:t xml:space="preserve">Свойство </w:t>
      </w:r>
      <w:proofErr w:type="spellStart"/>
      <w:r>
        <w:rPr>
          <w:rStyle w:val="bb"/>
        </w:rPr>
        <w:t>FriendlyName</w:t>
      </w:r>
      <w:proofErr w:type="spellEnd"/>
      <w:r>
        <w:t>: имя домена приложения.</w:t>
      </w:r>
      <w:r w:rsidRPr="00A96221">
        <w:t xml:space="preserve"> </w:t>
      </w:r>
      <w:r>
        <w:t xml:space="preserve">Метод </w:t>
      </w:r>
      <w:proofErr w:type="spellStart"/>
      <w:proofErr w:type="gramStart"/>
      <w:r>
        <w:rPr>
          <w:rStyle w:val="bb"/>
        </w:rPr>
        <w:t>CreateDomain</w:t>
      </w:r>
      <w:proofErr w:type="spellEnd"/>
      <w:r>
        <w:rPr>
          <w:rStyle w:val="bb"/>
        </w:rPr>
        <w:t>(</w:t>
      </w:r>
      <w:proofErr w:type="gramEnd"/>
      <w:r>
        <w:rPr>
          <w:rStyle w:val="bb"/>
        </w:rPr>
        <w:t>)</w:t>
      </w:r>
      <w:r>
        <w:t>: статический метод, позволяющий создать новый домен приложения в рамках текущего процесса.</w:t>
      </w:r>
      <w:r w:rsidRPr="00A96221">
        <w:t xml:space="preserve"> </w:t>
      </w:r>
      <w:r>
        <w:t xml:space="preserve">Метод </w:t>
      </w:r>
      <w:proofErr w:type="spellStart"/>
      <w:proofErr w:type="gramStart"/>
      <w:r>
        <w:rPr>
          <w:rStyle w:val="bb"/>
        </w:rPr>
        <w:t>GetAssemblies</w:t>
      </w:r>
      <w:proofErr w:type="spellEnd"/>
      <w:r>
        <w:rPr>
          <w:rStyle w:val="bb"/>
        </w:rPr>
        <w:t>(</w:t>
      </w:r>
      <w:proofErr w:type="gramEnd"/>
      <w:r>
        <w:rPr>
          <w:rStyle w:val="bb"/>
        </w:rPr>
        <w:t>)</w:t>
      </w:r>
      <w:r>
        <w:t>: получает набор сборок .NET, загруженных в домен приложения.</w:t>
      </w:r>
      <w:r w:rsidRPr="00A96221">
        <w:t xml:space="preserve"> </w:t>
      </w:r>
      <w:r>
        <w:t xml:space="preserve">Метод </w:t>
      </w:r>
      <w:proofErr w:type="spellStart"/>
      <w:proofErr w:type="gramStart"/>
      <w:r>
        <w:rPr>
          <w:rStyle w:val="bb"/>
        </w:rPr>
        <w:t>Load</w:t>
      </w:r>
      <w:proofErr w:type="spellEnd"/>
      <w:r>
        <w:rPr>
          <w:rStyle w:val="bb"/>
        </w:rPr>
        <w:t>(</w:t>
      </w:r>
      <w:proofErr w:type="gramEnd"/>
      <w:r>
        <w:rPr>
          <w:rStyle w:val="bb"/>
        </w:rPr>
        <w:t>)</w:t>
      </w:r>
      <w:r>
        <w:t>: загружает сборку домена приложения</w:t>
      </w:r>
      <w:r w:rsidRPr="0042690A">
        <w:rPr>
          <w:color w:val="000000"/>
          <w:sz w:val="28"/>
          <w:szCs w:val="28"/>
        </w:rPr>
        <w:br/>
        <w:t>4. Как создать и настроить поток?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>
        <w:t xml:space="preserve">Для создания нового потока используется делегат </w:t>
      </w:r>
      <w:proofErr w:type="spellStart"/>
      <w:r>
        <w:rPr>
          <w:rStyle w:val="b"/>
        </w:rPr>
        <w:t>ThreadStart</w:t>
      </w:r>
      <w:proofErr w:type="spellEnd"/>
      <w:r>
        <w:t>, который получает в качестве параметра метод, который мы определил выше.</w:t>
      </w:r>
      <w:r w:rsidRPr="00A96221">
        <w:t xml:space="preserve"> </w:t>
      </w:r>
      <w:r>
        <w:t xml:space="preserve">И чтобы запустить поток, вызывается метод </w:t>
      </w:r>
      <w:proofErr w:type="spellStart"/>
      <w:r>
        <w:rPr>
          <w:rStyle w:val="b"/>
        </w:rPr>
        <w:t>Start</w:t>
      </w:r>
      <w:proofErr w:type="spellEnd"/>
      <w:r>
        <w:rPr>
          <w:rStyle w:val="b"/>
        </w:rPr>
        <w:t>.</w:t>
      </w:r>
      <w:r w:rsidRPr="0042690A">
        <w:rPr>
          <w:color w:val="000000"/>
          <w:sz w:val="28"/>
          <w:szCs w:val="28"/>
        </w:rPr>
        <w:br/>
        <w:t>5. В каких состояниях может быть поток?</w:t>
      </w:r>
    </w:p>
    <w:p w:rsidR="004F60E7" w:rsidRDefault="004F60E7" w:rsidP="00DA472F">
      <w:pPr>
        <w:pStyle w:val="a4"/>
        <w:spacing w:before="0" w:after="0"/>
        <w:rPr>
          <w:color w:val="000000"/>
        </w:rPr>
      </w:pPr>
      <w:r>
        <w:rPr>
          <w:color w:val="000000"/>
        </w:rPr>
        <w:t>Статусы потока находятся в перечислении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94EAB4" wp14:editId="69FCB635">
            <wp:extent cx="5044440" cy="18910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90A">
        <w:rPr>
          <w:color w:val="000000"/>
          <w:sz w:val="28"/>
          <w:szCs w:val="28"/>
        </w:rPr>
        <w:br/>
        <w:t>6. Какие методы управления потоками вы знаете, для чего и как их</w:t>
      </w:r>
      <w:r w:rsidRPr="0042690A">
        <w:rPr>
          <w:color w:val="000000"/>
          <w:sz w:val="28"/>
          <w:szCs w:val="28"/>
        </w:rPr>
        <w:br/>
        <w:t>использовать?</w:t>
      </w:r>
    </w:p>
    <w:p w:rsidR="004F60E7" w:rsidRPr="00DA472F" w:rsidRDefault="004F60E7" w:rsidP="00DA472F">
      <w:pPr>
        <w:pStyle w:val="a4"/>
        <w:spacing w:before="0" w:after="0"/>
        <w:rPr>
          <w:color w:val="00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EE6FFA6" wp14:editId="1EEA4877">
            <wp:extent cx="4671060" cy="267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90A">
        <w:rPr>
          <w:color w:val="000000"/>
          <w:sz w:val="28"/>
          <w:szCs w:val="28"/>
        </w:rPr>
        <w:br/>
      </w:r>
      <w:r w:rsidRPr="00DA472F">
        <w:rPr>
          <w:color w:val="000000"/>
          <w:sz w:val="24"/>
          <w:szCs w:val="28"/>
        </w:rPr>
        <w:t>7. Какие приоритеты потока вы знаете?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EAC9CF" wp14:editId="764CD619">
            <wp:extent cx="2240280" cy="10744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685">
        <w:rPr>
          <w:color w:val="000000"/>
          <w:lang w:val="en-US"/>
        </w:rPr>
        <w:t>CLR</w:t>
      </w:r>
      <w:r w:rsidRPr="00513685">
        <w:rPr>
          <w:color w:val="000000"/>
        </w:rPr>
        <w:t xml:space="preserve"> считывает и анализирует значение приоритета и на</w:t>
      </w:r>
      <w:r>
        <w:rPr>
          <w:color w:val="000000"/>
        </w:rPr>
        <w:t xml:space="preserve"> </w:t>
      </w:r>
      <w:r w:rsidRPr="00513685">
        <w:rPr>
          <w:color w:val="000000"/>
        </w:rPr>
        <w:t>их основании выделяет данному потоку то или иное кол-во времени</w:t>
      </w:r>
      <w:r w:rsidRPr="00513685">
        <w:rPr>
          <w:color w:val="000000"/>
          <w:sz w:val="28"/>
          <w:szCs w:val="28"/>
        </w:rPr>
        <w:t xml:space="preserve"> </w:t>
      </w:r>
      <w:r w:rsidRPr="0042690A">
        <w:rPr>
          <w:color w:val="000000"/>
          <w:sz w:val="28"/>
          <w:szCs w:val="28"/>
        </w:rPr>
        <w:br/>
        <w:t>8. Что такое пул потоков и для чего он используется?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 w:rsidRPr="00010E37">
        <w:rPr>
          <w:b/>
          <w:color w:val="000000"/>
        </w:rPr>
        <w:t>Пул</w:t>
      </w:r>
      <w:r>
        <w:rPr>
          <w:color w:val="000000"/>
          <w:sz w:val="28"/>
          <w:szCs w:val="28"/>
        </w:rPr>
        <w:t xml:space="preserve">- </w:t>
      </w:r>
      <w:r w:rsidRPr="00010E37">
        <w:rPr>
          <w:color w:val="000000"/>
        </w:rPr>
        <w:t>ёмкость –максимальное число рабочих потоков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</w:rPr>
        <w:t xml:space="preserve">Используется для уменьшения </w:t>
      </w:r>
      <w:proofErr w:type="gramStart"/>
      <w:r>
        <w:rPr>
          <w:color w:val="000000"/>
        </w:rPr>
        <w:t>издержек ,</w:t>
      </w:r>
      <w:proofErr w:type="gramEnd"/>
      <w:r>
        <w:rPr>
          <w:color w:val="000000"/>
        </w:rPr>
        <w:t xml:space="preserve"> связанных  созданием потоков платформой .НЕТ</w:t>
      </w:r>
      <w:r w:rsidRPr="0042690A">
        <w:rPr>
          <w:color w:val="000000"/>
          <w:sz w:val="28"/>
          <w:szCs w:val="28"/>
        </w:rPr>
        <w:br/>
        <w:t>9. Что такое критическая секция? Поясните использование.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>
        <w:rPr>
          <w:color w:val="000000"/>
        </w:rPr>
        <w:t>Оператор</w:t>
      </w:r>
      <w:r w:rsidRPr="004F60E7">
        <w:rPr>
          <w:color w:val="000000"/>
        </w:rPr>
        <w:t xml:space="preserve"> </w:t>
      </w:r>
      <w:r>
        <w:rPr>
          <w:color w:val="000000"/>
          <w:lang w:val="en-US"/>
        </w:rPr>
        <w:t>Lock</w:t>
      </w:r>
      <w:r w:rsidRPr="005136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BE7D5B" wp14:editId="32DC0B10">
            <wp:extent cx="5166360" cy="632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90A">
        <w:rPr>
          <w:color w:val="000000"/>
          <w:sz w:val="28"/>
          <w:szCs w:val="28"/>
        </w:rPr>
        <w:br/>
        <w:t xml:space="preserve">10.Что такое </w:t>
      </w:r>
      <w:proofErr w:type="spellStart"/>
      <w:r w:rsidRPr="0042690A">
        <w:rPr>
          <w:color w:val="000000"/>
          <w:sz w:val="28"/>
          <w:szCs w:val="28"/>
        </w:rPr>
        <w:t>мьютекс</w:t>
      </w:r>
      <w:proofErr w:type="spellEnd"/>
      <w:r w:rsidRPr="0042690A">
        <w:rPr>
          <w:color w:val="000000"/>
          <w:sz w:val="28"/>
          <w:szCs w:val="28"/>
        </w:rPr>
        <w:t>? Поясните использование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>
        <w:rPr>
          <w:color w:val="000000"/>
        </w:rPr>
        <w:t>Позволяет организовать критическую секцию для нескольких процессов</w:t>
      </w:r>
      <w:r w:rsidRPr="0042690A">
        <w:rPr>
          <w:color w:val="000000"/>
          <w:sz w:val="28"/>
          <w:szCs w:val="28"/>
        </w:rPr>
        <w:br/>
        <w:t>11.Что такое семафор? Поясните использование</w:t>
      </w:r>
    </w:p>
    <w:p w:rsidR="004F60E7" w:rsidRDefault="004F60E7" w:rsidP="00DA472F">
      <w:pPr>
        <w:pStyle w:val="a4"/>
        <w:spacing w:before="0" w:after="0"/>
      </w:pPr>
      <w:r>
        <w:t xml:space="preserve">для управления синхронизацией, представляют </w:t>
      </w:r>
      <w:r>
        <w:rPr>
          <w:rStyle w:val="bb"/>
        </w:rPr>
        <w:t>семафоры</w:t>
      </w:r>
      <w:r>
        <w:t>. Семафоры позволяют ограничить доступ определенным количеством объектов.</w:t>
      </w:r>
    </w:p>
    <w:p w:rsidR="004F60E7" w:rsidRDefault="004F60E7" w:rsidP="00DA472F">
      <w:pPr>
        <w:pStyle w:val="a4"/>
        <w:spacing w:before="0" w:after="0"/>
      </w:pPr>
      <w:r>
        <w:rPr>
          <w:noProof/>
        </w:rPr>
        <w:drawing>
          <wp:inline distT="0" distB="0" distL="0" distR="0" wp14:anchorId="3EA13A28" wp14:editId="4A40E619">
            <wp:extent cx="4572000" cy="3956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90A">
        <w:rPr>
          <w:color w:val="000000"/>
          <w:sz w:val="28"/>
          <w:szCs w:val="28"/>
        </w:rPr>
        <w:br/>
        <w:t>12.Что такое неблокирующие средства синхронизации?</w:t>
      </w:r>
    </w:p>
    <w:p w:rsidR="004F60E7" w:rsidRDefault="004F60E7" w:rsidP="00DA472F">
      <w:pPr>
        <w:pStyle w:val="p111"/>
        <w:spacing w:before="0" w:beforeAutospacing="0" w:after="0" w:afterAutospacing="0"/>
        <w:rPr>
          <w:rStyle w:val="ft0"/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синхронизации на основе подачи сигналов. </w:t>
      </w:r>
      <w:r>
        <w:rPr>
          <w:rStyle w:val="ft0"/>
          <w:rFonts w:ascii="Arial" w:hAnsi="Arial" w:cs="Arial"/>
          <w:color w:val="000000"/>
          <w:sz w:val="21"/>
          <w:szCs w:val="21"/>
        </w:rPr>
        <w:t xml:space="preserve">один поток получает уведомления от другого потока. Обычно уведомления используются для возобновления работы заблокированного потока. Для реализации данного подхода платформа .NET предлагает классы </w:t>
      </w:r>
      <w:proofErr w:type="spellStart"/>
      <w:r>
        <w:rPr>
          <w:rStyle w:val="ft7"/>
          <w:rFonts w:ascii="Arial" w:hAnsi="Arial" w:cs="Arial"/>
          <w:color w:val="000000"/>
          <w:sz w:val="21"/>
          <w:szCs w:val="21"/>
        </w:rPr>
        <w:t>AutoResetEvent</w:t>
      </w:r>
      <w:proofErr w:type="spellEnd"/>
      <w:r>
        <w:rPr>
          <w:rStyle w:val="ft0"/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Style w:val="ft7"/>
          <w:rFonts w:ascii="Arial" w:hAnsi="Arial" w:cs="Arial"/>
          <w:color w:val="000000"/>
          <w:sz w:val="21"/>
          <w:szCs w:val="21"/>
        </w:rPr>
        <w:t>ManualResetEvent</w:t>
      </w:r>
      <w:r>
        <w:rPr>
          <w:rStyle w:val="ft0"/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ManualResetEventSlim</w:t>
      </w:r>
      <w:proofErr w:type="spellEnd"/>
      <w:proofErr w:type="gramEnd"/>
      <w:r>
        <w:rPr>
          <w:rStyle w:val="ft0"/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CountdownEvent</w:t>
      </w:r>
      <w:r>
        <w:rPr>
          <w:rStyle w:val="ft0"/>
          <w:rFonts w:ascii="Arial" w:hAnsi="Arial" w:cs="Arial"/>
          <w:color w:val="000000"/>
          <w:sz w:val="21"/>
          <w:szCs w:val="21"/>
        </w:rPr>
        <w:t>и</w:t>
      </w:r>
      <w:proofErr w:type="spellEnd"/>
      <w:r>
        <w:rPr>
          <w:rStyle w:val="ft0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Barrier</w:t>
      </w:r>
      <w:proofErr w:type="spellEnd"/>
      <w:r>
        <w:rPr>
          <w:rStyle w:val="ft0"/>
          <w:rFonts w:ascii="Arial" w:hAnsi="Arial" w:cs="Arial"/>
          <w:color w:val="000000"/>
          <w:sz w:val="21"/>
          <w:szCs w:val="21"/>
        </w:rPr>
        <w:t xml:space="preserve">(все они размещены в пространстве имён </w:t>
      </w:r>
      <w:proofErr w:type="spellStart"/>
      <w:r>
        <w:rPr>
          <w:rStyle w:val="ft6"/>
          <w:rFonts w:ascii="Arial" w:hAnsi="Arial" w:cs="Arial"/>
          <w:color w:val="000000"/>
          <w:sz w:val="21"/>
          <w:szCs w:val="21"/>
        </w:rPr>
        <w:t>System.Threading</w:t>
      </w:r>
      <w:proofErr w:type="spellEnd"/>
      <w:r>
        <w:rPr>
          <w:rStyle w:val="ft0"/>
          <w:rFonts w:ascii="Arial" w:hAnsi="Arial" w:cs="Arial"/>
          <w:color w:val="000000"/>
          <w:sz w:val="21"/>
          <w:szCs w:val="21"/>
        </w:rPr>
        <w:t>).</w:t>
      </w:r>
    </w:p>
    <w:p w:rsidR="004F60E7" w:rsidRDefault="004F60E7" w:rsidP="00DA472F">
      <w:pPr>
        <w:pStyle w:val="p111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13.Для чего можно использовать класс </w:t>
      </w:r>
      <w:proofErr w:type="spellStart"/>
      <w:r>
        <w:rPr>
          <w:color w:val="000000"/>
          <w:sz w:val="28"/>
          <w:szCs w:val="28"/>
        </w:rPr>
        <w:t>Timer</w:t>
      </w:r>
      <w:proofErr w:type="spellEnd"/>
      <w:r>
        <w:rPr>
          <w:color w:val="000000"/>
          <w:sz w:val="28"/>
          <w:szCs w:val="28"/>
        </w:rPr>
        <w:t>?</w:t>
      </w:r>
    </w:p>
    <w:p w:rsidR="004F60E7" w:rsidRPr="00DA472F" w:rsidRDefault="004F60E7" w:rsidP="00DA472F">
      <w:pPr>
        <w:pStyle w:val="p111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6C8378E" wp14:editId="3A0820B2">
            <wp:extent cx="5940425" cy="6705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0E7" w:rsidRPr="00DA4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72B54"/>
    <w:multiLevelType w:val="hybridMultilevel"/>
    <w:tmpl w:val="196A5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A6"/>
    <w:rsid w:val="001121A6"/>
    <w:rsid w:val="00185BED"/>
    <w:rsid w:val="00255F29"/>
    <w:rsid w:val="004F60E7"/>
    <w:rsid w:val="00CC29F1"/>
    <w:rsid w:val="00DA472F"/>
    <w:rsid w:val="00E3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15041-6D53-4EBE-8F53-03069A63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0E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60E7"/>
    <w:pPr>
      <w:spacing w:before="225" w:after="225" w:line="240" w:lineRule="auto"/>
      <w:ind w:left="225" w:right="225"/>
    </w:pPr>
    <w:rPr>
      <w:rFonts w:ascii="Verdana" w:eastAsia="Times New Roman" w:hAnsi="Verdana" w:cs="Times New Roman"/>
      <w:color w:val="424242"/>
      <w:sz w:val="20"/>
      <w:szCs w:val="20"/>
      <w:lang w:eastAsia="ru-RU"/>
    </w:rPr>
  </w:style>
  <w:style w:type="character" w:customStyle="1" w:styleId="bb">
    <w:name w:val="bb"/>
    <w:basedOn w:val="a0"/>
    <w:rsid w:val="004F60E7"/>
  </w:style>
  <w:style w:type="character" w:customStyle="1" w:styleId="b">
    <w:name w:val="b"/>
    <w:basedOn w:val="a0"/>
    <w:rsid w:val="004F60E7"/>
  </w:style>
  <w:style w:type="paragraph" w:customStyle="1" w:styleId="p111">
    <w:name w:val="p111"/>
    <w:basedOn w:val="a"/>
    <w:rsid w:val="004F6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4F60E7"/>
  </w:style>
  <w:style w:type="character" w:customStyle="1" w:styleId="ft7">
    <w:name w:val="ft7"/>
    <w:basedOn w:val="a0"/>
    <w:rsid w:val="004F60E7"/>
  </w:style>
  <w:style w:type="character" w:customStyle="1" w:styleId="ft6">
    <w:name w:val="ft6"/>
    <w:basedOn w:val="a0"/>
    <w:rsid w:val="004F6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Belstu</Company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3</cp:revision>
  <dcterms:created xsi:type="dcterms:W3CDTF">2017-12-28T09:41:00Z</dcterms:created>
  <dcterms:modified xsi:type="dcterms:W3CDTF">2017-12-28T10:28:00Z</dcterms:modified>
</cp:coreProperties>
</file>