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60" w:rsidRDefault="006F2960"/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30"/>
          <w:szCs w:val="30"/>
        </w:rPr>
      </w:pPr>
      <w:r w:rsidRPr="00512A9C">
        <w:rPr>
          <w:rFonts w:ascii="Times New Roman" w:hAnsi="Times New Roman"/>
          <w:noProof/>
          <w:color w:val="000000" w:themeColor="text1"/>
          <w:sz w:val="30"/>
          <w:szCs w:val="30"/>
        </w:rPr>
        <w:t>ИМЕННОВАННЫЕ КАНАЛЫ (</w:t>
      </w:r>
      <w:r w:rsidRPr="00512A9C">
        <w:rPr>
          <w:rFonts w:ascii="Times New Roman" w:hAnsi="Times New Roman"/>
          <w:noProof/>
          <w:color w:val="000000" w:themeColor="text1"/>
          <w:sz w:val="30"/>
          <w:szCs w:val="30"/>
          <w:lang w:val="en-US"/>
        </w:rPr>
        <w:t>PIPES</w:t>
      </w:r>
      <w:r w:rsidRPr="00512A9C">
        <w:rPr>
          <w:rFonts w:ascii="Times New Roman" w:hAnsi="Times New Roman"/>
          <w:noProof/>
          <w:color w:val="000000" w:themeColor="text1"/>
          <w:sz w:val="30"/>
          <w:szCs w:val="30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512A9C" w:rsidRDefault="00512A9C" w:rsidP="00512A9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512A9C">
        <w:rPr>
          <w:rFonts w:ascii="Times New Roman" w:hAnsi="Times New Roman"/>
          <w:noProof/>
          <w:color w:val="000000" w:themeColor="text1"/>
          <w:sz w:val="24"/>
          <w:szCs w:val="24"/>
        </w:rPr>
        <w:t>Канал – это механизм передачи сообщений от одного процесса другому (независимому от первого процесса). Таким образом, канал реализует механизм межпроцессного взаимодействия.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4"/>
          <w:szCs w:val="24"/>
        </w:rPr>
      </w:pPr>
    </w:p>
    <w:p w:rsidR="00512A9C" w:rsidRDefault="00512A9C" w:rsidP="00512A9C">
      <w:pPr>
        <w:spacing w:line="240" w:lineRule="auto"/>
        <w:ind w:firstLine="709"/>
        <w:jc w:val="center"/>
        <w:rPr>
          <w:rFonts w:ascii="Times New Roman" w:hAnsi="Times New Roman" w:cs="Times New Roman"/>
          <w:sz w:val="34"/>
          <w:szCs w:val="34"/>
        </w:rPr>
      </w:pPr>
      <w:r w:rsidRPr="00512A9C">
        <w:rPr>
          <w:rFonts w:ascii="Times New Roman" w:hAnsi="Times New Roman" w:cs="Times New Roman"/>
          <w:sz w:val="34"/>
          <w:szCs w:val="34"/>
        </w:rPr>
        <w:t>Серверная часть: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D4124">
        <w:rPr>
          <w:rFonts w:ascii="Times New Roman" w:hAnsi="Times New Roman" w:cs="Times New Roman"/>
          <w:color w:val="808080"/>
          <w:sz w:val="26"/>
          <w:szCs w:val="26"/>
        </w:rPr>
        <w:t>#</w:t>
      </w: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include</w:t>
      </w:r>
      <w:r w:rsidRPr="00ED4124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stdafx</w:t>
      </w:r>
      <w:proofErr w:type="spellEnd"/>
      <w:r w:rsidRPr="00ED4124">
        <w:rPr>
          <w:rFonts w:ascii="Times New Roman" w:hAnsi="Times New Roman" w:cs="Times New Roman"/>
          <w:color w:val="A31515"/>
          <w:sz w:val="26"/>
          <w:szCs w:val="26"/>
        </w:rPr>
        <w:t>.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h</w:t>
      </w:r>
      <w:r w:rsidRPr="00ED4124">
        <w:rPr>
          <w:rFonts w:ascii="Times New Roman" w:hAnsi="Times New Roman" w:cs="Times New Roman"/>
          <w:color w:val="A31515"/>
          <w:sz w:val="26"/>
          <w:szCs w:val="26"/>
        </w:rPr>
        <w:t>"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Windows.h</w:t>
      </w:r>
      <w:proofErr w:type="spellEnd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&lt;string&gt;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iostream</w:t>
      </w:r>
      <w:proofErr w:type="spellEnd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_</w:t>
      </w:r>
      <w:proofErr w:type="spellStart"/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tmain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argc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_TCHAR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</w:t>
      </w:r>
      <w:proofErr w:type="spellStart"/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argv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[])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HANDLE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char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buffer[1024] =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DWORD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CreateNamedPipe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TEXT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"\\\\.\\pipe\\Pipe"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),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6F008A"/>
          <w:sz w:val="26"/>
          <w:szCs w:val="26"/>
        </w:rPr>
        <w:t>PIPE_ACCESS_DUPLEX</w:t>
      </w:r>
      <w:proofErr w:type="gramStart"/>
      <w:r w:rsidRPr="00512A9C">
        <w:rPr>
          <w:rFonts w:ascii="Times New Roman" w:hAnsi="Times New Roman" w:cs="Times New Roman"/>
          <w:color w:val="008000"/>
          <w:sz w:val="26"/>
          <w:szCs w:val="26"/>
        </w:rPr>
        <w:t>/* Д</w:t>
      </w:r>
      <w:proofErr w:type="gramEnd"/>
      <w:r w:rsidRPr="00512A9C">
        <w:rPr>
          <w:rFonts w:ascii="Times New Roman" w:hAnsi="Times New Roman" w:cs="Times New Roman"/>
          <w:color w:val="008000"/>
          <w:sz w:val="26"/>
          <w:szCs w:val="26"/>
        </w:rPr>
        <w:t>ля чтения и записи*/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 xml:space="preserve"> | </w:t>
      </w:r>
      <w:r w:rsidRPr="00512A9C">
        <w:rPr>
          <w:rFonts w:ascii="Times New Roman" w:hAnsi="Times New Roman" w:cs="Times New Roman"/>
          <w:color w:val="6F008A"/>
          <w:sz w:val="26"/>
          <w:szCs w:val="26"/>
        </w:rPr>
        <w:t>PIPE_TYPE_BYTE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12A9C">
        <w:rPr>
          <w:rFonts w:ascii="Times New Roman" w:hAnsi="Times New Roman" w:cs="Times New Roman"/>
          <w:color w:val="008000"/>
          <w:sz w:val="26"/>
          <w:szCs w:val="26"/>
        </w:rPr>
        <w:t>/*передача байт */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 xml:space="preserve">| </w:t>
      </w:r>
      <w:r w:rsidRPr="00512A9C">
        <w:rPr>
          <w:rFonts w:ascii="Times New Roman" w:hAnsi="Times New Roman" w:cs="Times New Roman"/>
          <w:color w:val="6F008A"/>
          <w:sz w:val="26"/>
          <w:szCs w:val="26"/>
        </w:rPr>
        <w:t>PIPE_READMODE_BYTE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512A9C">
        <w:rPr>
          <w:rFonts w:ascii="Times New Roman" w:hAnsi="Times New Roman" w:cs="Times New Roman"/>
          <w:color w:val="008000"/>
          <w:sz w:val="26"/>
          <w:szCs w:val="26"/>
        </w:rPr>
        <w:t>/*Канал открывается в режиме последовательной передачи отдельных байт*/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6F008A"/>
          <w:sz w:val="26"/>
          <w:szCs w:val="26"/>
        </w:rPr>
        <w:t>PIPE_WAIT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>, 1</w:t>
      </w:r>
      <w:r w:rsidRPr="00512A9C">
        <w:rPr>
          <w:rFonts w:ascii="Times New Roman" w:hAnsi="Times New Roman" w:cs="Times New Roman"/>
          <w:color w:val="008000"/>
          <w:sz w:val="26"/>
          <w:szCs w:val="26"/>
        </w:rPr>
        <w:t>/*кол-во каналов*/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>, 1024 * 16, 1024 * 16,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NMPWAIT_USE_DEFAULT_WAIT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!=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INVALID_HANDLE_VALUE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ConnectNamedPipe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 !=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FALSE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(1) 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ReadFile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buffer, </w:t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sizeof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(buffer) - 1, &amp;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buffer[</w:t>
      </w:r>
      <w:proofErr w:type="spellStart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=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'\0'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"Client:  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</w:t>
      </w:r>
      <w:proofErr w:type="gramStart"/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buffer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endl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else</w:t>
      </w:r>
      <w:proofErr w:type="gramEnd"/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"Unable to write\n"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Default="00B81E50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B81E50" w:rsidRPr="00512A9C" w:rsidRDefault="00B81E50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bookmarkStart w:id="0" w:name="_GoBack"/>
      <w:bookmarkEnd w:id="0"/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string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"Enter text:    </w:t>
      </w:r>
      <w:proofErr w:type="gram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  <w:proofErr w:type="gramEnd"/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getline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cin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WriteFile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userBuff.c_str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(),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userBuff.length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(), &amp;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(!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"Unable to write\n"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ED4124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1;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>DisconnectNamedPipe</w:t>
      </w:r>
      <w:proofErr w:type="spellEnd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ED4124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ED4124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0;</w:t>
      </w:r>
    </w:p>
    <w:p w:rsidR="00512A9C" w:rsidRPr="00ED4124" w:rsidRDefault="00512A9C" w:rsidP="00512A9C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D4124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512A9C" w:rsidRPr="00ED4124" w:rsidRDefault="00512A9C" w:rsidP="00512A9C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34"/>
          <w:szCs w:val="34"/>
          <w:lang w:val="en-US"/>
        </w:rPr>
      </w:pPr>
      <w:r w:rsidRPr="00512A9C">
        <w:rPr>
          <w:rFonts w:ascii="Times New Roman" w:hAnsi="Times New Roman" w:cs="Times New Roman"/>
          <w:color w:val="000000"/>
          <w:sz w:val="34"/>
          <w:szCs w:val="34"/>
        </w:rPr>
        <w:t>Клиентская</w:t>
      </w:r>
      <w:r w:rsidRPr="00ED4124">
        <w:rPr>
          <w:rFonts w:ascii="Times New Roman" w:hAnsi="Times New Roman" w:cs="Times New Roman"/>
          <w:color w:val="000000"/>
          <w:sz w:val="34"/>
          <w:szCs w:val="34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0000"/>
          <w:sz w:val="34"/>
          <w:szCs w:val="34"/>
        </w:rPr>
        <w:t>часть</w:t>
      </w:r>
      <w:r w:rsidRPr="00ED4124">
        <w:rPr>
          <w:rFonts w:ascii="Times New Roman" w:hAnsi="Times New Roman" w:cs="Times New Roman"/>
          <w:color w:val="000000"/>
          <w:sz w:val="34"/>
          <w:szCs w:val="34"/>
          <w:lang w:val="en-US"/>
        </w:rPr>
        <w:t>: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stdafx.h</w:t>
      </w:r>
      <w:proofErr w:type="spellEnd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iostream</w:t>
      </w:r>
      <w:proofErr w:type="spellEnd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&lt;string&gt;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</w:t>
      </w:r>
      <w:proofErr w:type="spell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Windows.h</w:t>
      </w:r>
      <w:proofErr w:type="spellEnd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&gt;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_</w:t>
      </w:r>
      <w:proofErr w:type="spellStart"/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tmain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argc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_TCHAR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</w:t>
      </w:r>
      <w:proofErr w:type="spellStart"/>
      <w:r w:rsidRPr="00512A9C">
        <w:rPr>
          <w:rFonts w:ascii="Times New Roman" w:hAnsi="Times New Roman" w:cs="Times New Roman"/>
          <w:color w:val="808080"/>
          <w:sz w:val="26"/>
          <w:szCs w:val="26"/>
          <w:lang w:val="en-US"/>
        </w:rPr>
        <w:t>argv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[])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HANDLE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DWORD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DWORD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dwWritten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char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buffer[1024];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CreateFile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TEXT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"\\\\.\\pipe\\Pipe"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GENERIC_READ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|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GENERIC_WRITE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,0,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OPEN_EXISTING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,0,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!=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INVALID_HANDLE_VALUE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while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(1) 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r w:rsidRPr="00512A9C">
        <w:rPr>
          <w:rFonts w:ascii="Times New Roman" w:hAnsi="Times New Roman" w:cs="Times New Roman"/>
          <w:color w:val="2B91AF"/>
          <w:sz w:val="26"/>
          <w:szCs w:val="26"/>
          <w:lang w:val="en-US"/>
        </w:rPr>
        <w:t>string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"Enter text:  </w:t>
      </w:r>
      <w:proofErr w:type="gramStart"/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  <w:proofErr w:type="gramEnd"/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getline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cin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=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WriteFile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userBuff.c_str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(),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userBuff.length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(), &amp;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(!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"Unable to write\n"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return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ReadFile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buffer, </w:t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sizeof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(buffer) - 1, &amp;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512A9C">
        <w:rPr>
          <w:rFonts w:ascii="Times New Roman" w:hAnsi="Times New Roman" w:cs="Times New Roman"/>
          <w:color w:val="6F008A"/>
          <w:sz w:val="26"/>
          <w:szCs w:val="26"/>
          <w:lang w:val="en-US"/>
        </w:rPr>
        <w:t>NULL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if</w:t>
      </w:r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retval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buffer[</w:t>
      </w:r>
      <w:proofErr w:type="spellStart"/>
      <w:proofErr w:type="gram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dwRead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=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'\0'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"Server:   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buffer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endl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512A9C">
        <w:rPr>
          <w:rFonts w:ascii="Times New Roman" w:hAnsi="Times New Roman" w:cs="Times New Roman"/>
          <w:color w:val="0000FF"/>
          <w:sz w:val="26"/>
          <w:szCs w:val="26"/>
          <w:lang w:val="en-US"/>
        </w:rPr>
        <w:t>else</w:t>
      </w:r>
      <w:proofErr w:type="gramEnd"/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{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std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12A9C">
        <w:rPr>
          <w:rFonts w:ascii="Times New Roman" w:hAnsi="Times New Roman" w:cs="Times New Roman"/>
          <w:color w:val="A31515"/>
          <w:sz w:val="26"/>
          <w:szCs w:val="26"/>
          <w:lang w:val="en-US"/>
        </w:rPr>
        <w:t>"Unable to read\n"</w:t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</w:rPr>
        <w:t>return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</w:rPr>
        <w:t xml:space="preserve"> 1;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</w:rPr>
        <w:t>CloseHandle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512A9C">
        <w:rPr>
          <w:rFonts w:ascii="Times New Roman" w:hAnsi="Times New Roman" w:cs="Times New Roman"/>
          <w:color w:val="000000"/>
          <w:sz w:val="26"/>
          <w:szCs w:val="26"/>
        </w:rPr>
        <w:t>hPipe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512A9C" w:rsidRPr="00512A9C" w:rsidRDefault="00512A9C" w:rsidP="0051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512A9C">
        <w:rPr>
          <w:rFonts w:ascii="Times New Roman" w:hAnsi="Times New Roman" w:cs="Times New Roman"/>
          <w:color w:val="0000FF"/>
          <w:sz w:val="26"/>
          <w:szCs w:val="26"/>
        </w:rPr>
        <w:t>return</w:t>
      </w:r>
      <w:proofErr w:type="spellEnd"/>
      <w:r w:rsidRPr="00512A9C">
        <w:rPr>
          <w:rFonts w:ascii="Times New Roman" w:hAnsi="Times New Roman" w:cs="Times New Roman"/>
          <w:color w:val="000000"/>
          <w:sz w:val="26"/>
          <w:szCs w:val="26"/>
        </w:rPr>
        <w:t xml:space="preserve"> 0;</w:t>
      </w:r>
    </w:p>
    <w:p w:rsidR="00512A9C" w:rsidRPr="00512A9C" w:rsidRDefault="00512A9C" w:rsidP="00512A9C">
      <w:pPr>
        <w:spacing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512A9C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sectPr w:rsidR="00512A9C" w:rsidRPr="00512A9C" w:rsidSect="006F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9C"/>
    <w:rsid w:val="00512A9C"/>
    <w:rsid w:val="006F2960"/>
    <w:rsid w:val="00B81E50"/>
    <w:rsid w:val="00BA3081"/>
    <w:rsid w:val="00E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Bazil</cp:lastModifiedBy>
  <cp:revision>2</cp:revision>
  <dcterms:created xsi:type="dcterms:W3CDTF">2018-11-26T13:35:00Z</dcterms:created>
  <dcterms:modified xsi:type="dcterms:W3CDTF">2018-11-26T13:35:00Z</dcterms:modified>
</cp:coreProperties>
</file>