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67E" w:rsidRPr="003B767E" w:rsidRDefault="003B767E" w:rsidP="003B767E">
      <w:pPr>
        <w:spacing w:after="0" w:line="240" w:lineRule="auto"/>
        <w:outlineLvl w:val="0"/>
        <w:rPr>
          <w:rFonts w:ascii="Segoe UI" w:eastAsia="Times New Roman" w:hAnsi="Segoe UI" w:cs="Segoe UI"/>
          <w:b/>
          <w:bCs/>
          <w:color w:val="171717"/>
          <w:kern w:val="36"/>
          <w:sz w:val="48"/>
          <w:szCs w:val="48"/>
          <w:lang w:val="en-US" w:eastAsia="de-AT"/>
        </w:rPr>
      </w:pPr>
      <w:r w:rsidRPr="003B767E">
        <w:rPr>
          <w:rFonts w:ascii="Segoe UI" w:eastAsia="Times New Roman" w:hAnsi="Segoe UI" w:cs="Segoe UI"/>
          <w:b/>
          <w:bCs/>
          <w:color w:val="171717"/>
          <w:kern w:val="36"/>
          <w:sz w:val="48"/>
          <w:szCs w:val="48"/>
          <w:lang w:val="en-US" w:eastAsia="de-AT"/>
        </w:rPr>
        <w:t>Data acquisition and understanding stage of the Team Data Science Process</w:t>
      </w:r>
    </w:p>
    <w:p w:rsidR="003B767E" w:rsidRPr="003B767E" w:rsidRDefault="003B767E" w:rsidP="003B767E">
      <w:pPr>
        <w:spacing w:beforeAutospacing="1" w:after="0" w:afterAutospacing="1" w:line="240" w:lineRule="auto"/>
        <w:outlineLvl w:val="1"/>
        <w:rPr>
          <w:rFonts w:ascii="Segoe UI" w:eastAsia="Times New Roman" w:hAnsi="Segoe UI" w:cs="Segoe UI"/>
          <w:b/>
          <w:bCs/>
          <w:color w:val="171717"/>
          <w:sz w:val="36"/>
          <w:szCs w:val="36"/>
          <w:lang w:eastAsia="de-AT"/>
        </w:rPr>
      </w:pPr>
      <w:r w:rsidRPr="003B767E">
        <w:rPr>
          <w:rFonts w:ascii="Segoe UI" w:eastAsia="Times New Roman" w:hAnsi="Segoe UI" w:cs="Segoe UI"/>
          <w:b/>
          <w:bCs/>
          <w:color w:val="171717"/>
          <w:sz w:val="36"/>
          <w:szCs w:val="36"/>
          <w:lang w:eastAsia="de-AT"/>
        </w:rPr>
        <w:t>Goals</w:t>
      </w:r>
    </w:p>
    <w:p w:rsidR="003B767E" w:rsidRPr="003B767E" w:rsidRDefault="003B767E" w:rsidP="003B767E">
      <w:pPr>
        <w:numPr>
          <w:ilvl w:val="0"/>
          <w:numId w:val="37"/>
        </w:numPr>
        <w:spacing w:after="0" w:line="240" w:lineRule="auto"/>
        <w:ind w:left="570"/>
        <w:rPr>
          <w:rFonts w:ascii="Segoe UI" w:eastAsia="Times New Roman" w:hAnsi="Segoe UI" w:cs="Segoe UI"/>
          <w:color w:val="171717"/>
          <w:sz w:val="24"/>
          <w:szCs w:val="24"/>
          <w:lang w:val="en-US" w:eastAsia="de-AT"/>
        </w:rPr>
      </w:pPr>
      <w:r w:rsidRPr="003B767E">
        <w:rPr>
          <w:rFonts w:ascii="Segoe UI" w:eastAsia="Times New Roman" w:hAnsi="Segoe UI" w:cs="Segoe UI"/>
          <w:color w:val="171717"/>
          <w:sz w:val="24"/>
          <w:szCs w:val="24"/>
          <w:lang w:val="en-US" w:eastAsia="de-AT"/>
        </w:rPr>
        <w:t xml:space="preserve">Produce a clean, high-quality data set whose relationship to the target variables </w:t>
      </w:r>
      <w:proofErr w:type="gramStart"/>
      <w:r w:rsidRPr="003B767E">
        <w:rPr>
          <w:rFonts w:ascii="Segoe UI" w:eastAsia="Times New Roman" w:hAnsi="Segoe UI" w:cs="Segoe UI"/>
          <w:color w:val="171717"/>
          <w:sz w:val="24"/>
          <w:szCs w:val="24"/>
          <w:lang w:val="en-US" w:eastAsia="de-AT"/>
        </w:rPr>
        <w:t>is understood</w:t>
      </w:r>
      <w:proofErr w:type="gramEnd"/>
      <w:r w:rsidRPr="003B767E">
        <w:rPr>
          <w:rFonts w:ascii="Segoe UI" w:eastAsia="Times New Roman" w:hAnsi="Segoe UI" w:cs="Segoe UI"/>
          <w:color w:val="171717"/>
          <w:sz w:val="24"/>
          <w:szCs w:val="24"/>
          <w:lang w:val="en-US" w:eastAsia="de-AT"/>
        </w:rPr>
        <w:t>. Locate the data set in the appropriate analytics environment so you are ready to model.</w:t>
      </w:r>
    </w:p>
    <w:p w:rsidR="003B767E" w:rsidRPr="003B767E" w:rsidRDefault="003B767E" w:rsidP="003B767E">
      <w:pPr>
        <w:numPr>
          <w:ilvl w:val="0"/>
          <w:numId w:val="37"/>
        </w:numPr>
        <w:spacing w:after="0" w:line="240" w:lineRule="auto"/>
        <w:ind w:left="570"/>
        <w:rPr>
          <w:rFonts w:ascii="Segoe UI" w:eastAsia="Times New Roman" w:hAnsi="Segoe UI" w:cs="Segoe UI"/>
          <w:color w:val="171717"/>
          <w:sz w:val="24"/>
          <w:szCs w:val="24"/>
          <w:lang w:val="en-US" w:eastAsia="de-AT"/>
        </w:rPr>
      </w:pPr>
      <w:r w:rsidRPr="003B767E">
        <w:rPr>
          <w:rFonts w:ascii="Segoe UI" w:eastAsia="Times New Roman" w:hAnsi="Segoe UI" w:cs="Segoe UI"/>
          <w:color w:val="171717"/>
          <w:sz w:val="24"/>
          <w:szCs w:val="24"/>
          <w:lang w:val="en-US" w:eastAsia="de-AT"/>
        </w:rPr>
        <w:t>Develop a solution architecture of the data pipeline that refreshes and scores the data regularly.</w:t>
      </w:r>
    </w:p>
    <w:p w:rsidR="003B767E" w:rsidRPr="003B767E" w:rsidRDefault="003B767E" w:rsidP="003B767E">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3B767E">
        <w:rPr>
          <w:rFonts w:ascii="Segoe UI" w:eastAsia="Times New Roman" w:hAnsi="Segoe UI" w:cs="Segoe UI"/>
          <w:b/>
          <w:bCs/>
          <w:color w:val="171717"/>
          <w:sz w:val="36"/>
          <w:szCs w:val="36"/>
          <w:lang w:val="en-US" w:eastAsia="de-AT"/>
        </w:rPr>
        <w:t>How to do it</w:t>
      </w:r>
    </w:p>
    <w:p w:rsidR="003B767E" w:rsidRPr="003B767E" w:rsidRDefault="003B767E" w:rsidP="003B767E">
      <w:pPr>
        <w:spacing w:before="100" w:beforeAutospacing="1" w:after="100" w:afterAutospacing="1" w:line="240" w:lineRule="auto"/>
        <w:rPr>
          <w:rFonts w:ascii="Segoe UI" w:eastAsia="Times New Roman" w:hAnsi="Segoe UI" w:cs="Segoe UI"/>
          <w:color w:val="171717"/>
          <w:sz w:val="24"/>
          <w:szCs w:val="24"/>
          <w:lang w:val="en-US" w:eastAsia="de-AT"/>
        </w:rPr>
      </w:pPr>
      <w:r w:rsidRPr="003B767E">
        <w:rPr>
          <w:rFonts w:ascii="Segoe UI" w:eastAsia="Times New Roman" w:hAnsi="Segoe UI" w:cs="Segoe UI"/>
          <w:color w:val="171717"/>
          <w:sz w:val="24"/>
          <w:szCs w:val="24"/>
          <w:lang w:val="en-US" w:eastAsia="de-AT"/>
        </w:rPr>
        <w:t>There are three main tasks addressed in this stage:</w:t>
      </w:r>
    </w:p>
    <w:p w:rsidR="003B767E" w:rsidRPr="003B767E" w:rsidRDefault="003B767E" w:rsidP="003B767E">
      <w:pPr>
        <w:numPr>
          <w:ilvl w:val="0"/>
          <w:numId w:val="38"/>
        </w:numPr>
        <w:spacing w:after="0" w:line="240" w:lineRule="auto"/>
        <w:ind w:left="570"/>
        <w:rPr>
          <w:rFonts w:ascii="Segoe UI" w:eastAsia="Times New Roman" w:hAnsi="Segoe UI" w:cs="Segoe UI"/>
          <w:color w:val="171717"/>
          <w:sz w:val="24"/>
          <w:szCs w:val="24"/>
          <w:lang w:val="en-US" w:eastAsia="de-AT"/>
        </w:rPr>
      </w:pPr>
      <w:r w:rsidRPr="003B767E">
        <w:rPr>
          <w:rFonts w:ascii="Segoe UI" w:eastAsia="Times New Roman" w:hAnsi="Segoe UI" w:cs="Segoe UI"/>
          <w:b/>
          <w:bCs/>
          <w:color w:val="171717"/>
          <w:sz w:val="24"/>
          <w:szCs w:val="24"/>
          <w:lang w:val="en-US" w:eastAsia="de-AT"/>
        </w:rPr>
        <w:t>Ingest the data</w:t>
      </w:r>
      <w:r w:rsidRPr="003B767E">
        <w:rPr>
          <w:rFonts w:ascii="Segoe UI" w:eastAsia="Times New Roman" w:hAnsi="Segoe UI" w:cs="Segoe UI"/>
          <w:color w:val="171717"/>
          <w:sz w:val="24"/>
          <w:szCs w:val="24"/>
          <w:lang w:val="en-US" w:eastAsia="de-AT"/>
        </w:rPr>
        <w:t> into the target analytic environment.</w:t>
      </w:r>
    </w:p>
    <w:p w:rsidR="003B767E" w:rsidRPr="003B767E" w:rsidRDefault="003B767E" w:rsidP="003B767E">
      <w:pPr>
        <w:numPr>
          <w:ilvl w:val="0"/>
          <w:numId w:val="38"/>
        </w:numPr>
        <w:spacing w:after="0" w:line="240" w:lineRule="auto"/>
        <w:ind w:left="570"/>
        <w:rPr>
          <w:rFonts w:ascii="Segoe UI" w:eastAsia="Times New Roman" w:hAnsi="Segoe UI" w:cs="Segoe UI"/>
          <w:color w:val="171717"/>
          <w:sz w:val="24"/>
          <w:szCs w:val="24"/>
          <w:lang w:val="en-US" w:eastAsia="de-AT"/>
        </w:rPr>
      </w:pPr>
      <w:r w:rsidRPr="003B767E">
        <w:rPr>
          <w:rFonts w:ascii="Segoe UI" w:eastAsia="Times New Roman" w:hAnsi="Segoe UI" w:cs="Segoe UI"/>
          <w:b/>
          <w:bCs/>
          <w:color w:val="171717"/>
          <w:sz w:val="24"/>
          <w:szCs w:val="24"/>
          <w:lang w:val="en-US" w:eastAsia="de-AT"/>
        </w:rPr>
        <w:t>Explore the data</w:t>
      </w:r>
      <w:r w:rsidRPr="003B767E">
        <w:rPr>
          <w:rFonts w:ascii="Segoe UI" w:eastAsia="Times New Roman" w:hAnsi="Segoe UI" w:cs="Segoe UI"/>
          <w:color w:val="171717"/>
          <w:sz w:val="24"/>
          <w:szCs w:val="24"/>
          <w:lang w:val="en-US" w:eastAsia="de-AT"/>
        </w:rPr>
        <w:t> to determine if the data quality is adequate to answer the question.</w:t>
      </w:r>
    </w:p>
    <w:p w:rsidR="003B767E" w:rsidRPr="003B767E" w:rsidRDefault="003B767E" w:rsidP="003B767E">
      <w:pPr>
        <w:numPr>
          <w:ilvl w:val="0"/>
          <w:numId w:val="38"/>
        </w:numPr>
        <w:spacing w:after="0" w:line="240" w:lineRule="auto"/>
        <w:ind w:left="570"/>
        <w:rPr>
          <w:rFonts w:ascii="Segoe UI" w:eastAsia="Times New Roman" w:hAnsi="Segoe UI" w:cs="Segoe UI"/>
          <w:color w:val="171717"/>
          <w:sz w:val="24"/>
          <w:szCs w:val="24"/>
          <w:lang w:val="en-US" w:eastAsia="de-AT"/>
        </w:rPr>
      </w:pPr>
      <w:r w:rsidRPr="003B767E">
        <w:rPr>
          <w:rFonts w:ascii="Segoe UI" w:eastAsia="Times New Roman" w:hAnsi="Segoe UI" w:cs="Segoe UI"/>
          <w:b/>
          <w:bCs/>
          <w:color w:val="171717"/>
          <w:sz w:val="24"/>
          <w:szCs w:val="24"/>
          <w:lang w:val="en-US" w:eastAsia="de-AT"/>
        </w:rPr>
        <w:t>Set up a data pipeline</w:t>
      </w:r>
      <w:r w:rsidRPr="003B767E">
        <w:rPr>
          <w:rFonts w:ascii="Segoe UI" w:eastAsia="Times New Roman" w:hAnsi="Segoe UI" w:cs="Segoe UI"/>
          <w:color w:val="171717"/>
          <w:sz w:val="24"/>
          <w:szCs w:val="24"/>
          <w:lang w:val="en-US" w:eastAsia="de-AT"/>
        </w:rPr>
        <w:t> to score new or regularly refreshed data.</w:t>
      </w:r>
    </w:p>
    <w:p w:rsidR="003B767E" w:rsidRPr="003B767E" w:rsidRDefault="003B767E" w:rsidP="003B767E">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3B767E">
        <w:rPr>
          <w:rFonts w:ascii="Segoe UI" w:eastAsia="Times New Roman" w:hAnsi="Segoe UI" w:cs="Segoe UI"/>
          <w:b/>
          <w:bCs/>
          <w:color w:val="171717"/>
          <w:sz w:val="27"/>
          <w:szCs w:val="27"/>
          <w:lang w:val="en-US" w:eastAsia="de-AT"/>
        </w:rPr>
        <w:t>Ingest the data</w:t>
      </w:r>
    </w:p>
    <w:p w:rsidR="003B767E" w:rsidRPr="003B767E" w:rsidRDefault="003B767E" w:rsidP="003B767E">
      <w:pPr>
        <w:spacing w:before="100" w:beforeAutospacing="1" w:after="100" w:afterAutospacing="1" w:line="240" w:lineRule="auto"/>
        <w:rPr>
          <w:rFonts w:ascii="Segoe UI" w:eastAsia="Times New Roman" w:hAnsi="Segoe UI" w:cs="Segoe UI"/>
          <w:color w:val="171717"/>
          <w:sz w:val="24"/>
          <w:szCs w:val="24"/>
          <w:lang w:val="en-US" w:eastAsia="de-AT"/>
        </w:rPr>
      </w:pPr>
      <w:r w:rsidRPr="003B767E">
        <w:rPr>
          <w:rFonts w:ascii="Segoe UI" w:eastAsia="Times New Roman" w:hAnsi="Segoe UI" w:cs="Segoe UI"/>
          <w:color w:val="171717"/>
          <w:sz w:val="24"/>
          <w:szCs w:val="24"/>
          <w:lang w:val="en-US" w:eastAsia="de-AT"/>
        </w:rPr>
        <w:t>Set up the process to move the data from the source locations to the target locations where you run analytics operations, like training and predictions. For technical details and options on how to move the data with various Azure data services, see </w:t>
      </w:r>
      <w:hyperlink r:id="rId5" w:history="1">
        <w:r w:rsidRPr="003B767E">
          <w:rPr>
            <w:rFonts w:ascii="Segoe UI" w:eastAsia="Times New Roman" w:hAnsi="Segoe UI" w:cs="Segoe UI"/>
            <w:color w:val="0000FF"/>
            <w:sz w:val="24"/>
            <w:szCs w:val="24"/>
            <w:u w:val="single"/>
            <w:lang w:val="en-US" w:eastAsia="de-AT"/>
          </w:rPr>
          <w:t>Load data into storage environments for analytics</w:t>
        </w:r>
      </w:hyperlink>
      <w:r w:rsidRPr="003B767E">
        <w:rPr>
          <w:rFonts w:ascii="Segoe UI" w:eastAsia="Times New Roman" w:hAnsi="Segoe UI" w:cs="Segoe UI"/>
          <w:color w:val="171717"/>
          <w:sz w:val="24"/>
          <w:szCs w:val="24"/>
          <w:lang w:val="en-US" w:eastAsia="de-AT"/>
        </w:rPr>
        <w:t>.</w:t>
      </w:r>
    </w:p>
    <w:p w:rsidR="003B767E" w:rsidRPr="003B767E" w:rsidRDefault="003B767E" w:rsidP="003B767E">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3B767E">
        <w:rPr>
          <w:rFonts w:ascii="Segoe UI" w:eastAsia="Times New Roman" w:hAnsi="Segoe UI" w:cs="Segoe UI"/>
          <w:b/>
          <w:bCs/>
          <w:color w:val="171717"/>
          <w:sz w:val="27"/>
          <w:szCs w:val="27"/>
          <w:lang w:val="en-US" w:eastAsia="de-AT"/>
        </w:rPr>
        <w:t>Explore the data</w:t>
      </w:r>
    </w:p>
    <w:p w:rsidR="003B767E" w:rsidRPr="003B767E" w:rsidRDefault="003B767E" w:rsidP="003B767E">
      <w:pPr>
        <w:spacing w:before="100" w:beforeAutospacing="1" w:after="100" w:afterAutospacing="1" w:line="240" w:lineRule="auto"/>
        <w:rPr>
          <w:rFonts w:ascii="Segoe UI" w:eastAsia="Times New Roman" w:hAnsi="Segoe UI" w:cs="Segoe UI"/>
          <w:color w:val="171717"/>
          <w:sz w:val="24"/>
          <w:szCs w:val="24"/>
          <w:lang w:val="en-US" w:eastAsia="de-AT"/>
        </w:rPr>
      </w:pPr>
      <w:r w:rsidRPr="003B767E">
        <w:rPr>
          <w:rFonts w:ascii="Segoe UI" w:eastAsia="Times New Roman" w:hAnsi="Segoe UI" w:cs="Segoe UI"/>
          <w:color w:val="171717"/>
          <w:sz w:val="24"/>
          <w:szCs w:val="24"/>
          <w:lang w:val="en-US" w:eastAsia="de-AT"/>
        </w:rPr>
        <w:t xml:space="preserve">Before you train your models, you need to develop a sound understanding of the data. Real-world data sets are often noisy, are missing values, or have a host of other discrepancies. You can use data summarization and visualization to audit the quality of your data and provide the information you need to process the data before </w:t>
      </w:r>
      <w:proofErr w:type="gramStart"/>
      <w:r w:rsidRPr="003B767E">
        <w:rPr>
          <w:rFonts w:ascii="Segoe UI" w:eastAsia="Times New Roman" w:hAnsi="Segoe UI" w:cs="Segoe UI"/>
          <w:color w:val="171717"/>
          <w:sz w:val="24"/>
          <w:szCs w:val="24"/>
          <w:lang w:val="en-US" w:eastAsia="de-AT"/>
        </w:rPr>
        <w:t>it's</w:t>
      </w:r>
      <w:proofErr w:type="gramEnd"/>
      <w:r w:rsidRPr="003B767E">
        <w:rPr>
          <w:rFonts w:ascii="Segoe UI" w:eastAsia="Times New Roman" w:hAnsi="Segoe UI" w:cs="Segoe UI"/>
          <w:color w:val="171717"/>
          <w:sz w:val="24"/>
          <w:szCs w:val="24"/>
          <w:lang w:val="en-US" w:eastAsia="de-AT"/>
        </w:rPr>
        <w:t xml:space="preserve"> ready for modeling. This process is often iterative.</w:t>
      </w:r>
    </w:p>
    <w:p w:rsidR="003B767E" w:rsidRPr="003B767E" w:rsidRDefault="003B767E" w:rsidP="003B767E">
      <w:pPr>
        <w:spacing w:before="100" w:beforeAutospacing="1" w:after="100" w:afterAutospacing="1" w:line="240" w:lineRule="auto"/>
        <w:rPr>
          <w:rFonts w:ascii="Segoe UI" w:eastAsia="Times New Roman" w:hAnsi="Segoe UI" w:cs="Segoe UI"/>
          <w:color w:val="171717"/>
          <w:sz w:val="24"/>
          <w:szCs w:val="24"/>
          <w:lang w:val="en-US" w:eastAsia="de-AT"/>
        </w:rPr>
      </w:pPr>
      <w:r w:rsidRPr="003B767E">
        <w:rPr>
          <w:rFonts w:ascii="Segoe UI" w:eastAsia="Times New Roman" w:hAnsi="Segoe UI" w:cs="Segoe UI"/>
          <w:color w:val="171717"/>
          <w:sz w:val="24"/>
          <w:szCs w:val="24"/>
          <w:lang w:val="en-US" w:eastAsia="de-AT"/>
        </w:rPr>
        <w:t>TDSP provides an automated utility, called </w:t>
      </w:r>
      <w:hyperlink r:id="rId6" w:history="1">
        <w:r w:rsidRPr="003B767E">
          <w:rPr>
            <w:rFonts w:ascii="Segoe UI" w:eastAsia="Times New Roman" w:hAnsi="Segoe UI" w:cs="Segoe UI"/>
            <w:color w:val="0000FF"/>
            <w:sz w:val="24"/>
            <w:szCs w:val="24"/>
            <w:u w:val="single"/>
            <w:lang w:val="en-US" w:eastAsia="de-AT"/>
          </w:rPr>
          <w:t>IDEAR</w:t>
        </w:r>
      </w:hyperlink>
      <w:r w:rsidRPr="003B767E">
        <w:rPr>
          <w:rFonts w:ascii="Segoe UI" w:eastAsia="Times New Roman" w:hAnsi="Segoe UI" w:cs="Segoe UI"/>
          <w:color w:val="171717"/>
          <w:sz w:val="24"/>
          <w:szCs w:val="24"/>
          <w:lang w:val="en-US" w:eastAsia="de-AT"/>
        </w:rPr>
        <w:t>, to help visualize the data and prepare data summary reports. We recommend that you start with IDEAR first to explore the data to help develop initial data understanding interactively with no coding. Then you can write custom code for data exploration and visualization. For guidance on cleaning the data, see </w:t>
      </w:r>
      <w:hyperlink r:id="rId7" w:history="1">
        <w:r w:rsidRPr="003B767E">
          <w:rPr>
            <w:rFonts w:ascii="Segoe UI" w:eastAsia="Times New Roman" w:hAnsi="Segoe UI" w:cs="Segoe UI"/>
            <w:color w:val="0000FF"/>
            <w:sz w:val="24"/>
            <w:szCs w:val="24"/>
            <w:u w:val="single"/>
            <w:lang w:val="en-US" w:eastAsia="de-AT"/>
          </w:rPr>
          <w:t>Tasks to prepare data for enhanced machine learning</w:t>
        </w:r>
      </w:hyperlink>
      <w:r w:rsidRPr="003B767E">
        <w:rPr>
          <w:rFonts w:ascii="Segoe UI" w:eastAsia="Times New Roman" w:hAnsi="Segoe UI" w:cs="Segoe UI"/>
          <w:color w:val="171717"/>
          <w:sz w:val="24"/>
          <w:szCs w:val="24"/>
          <w:lang w:val="en-US" w:eastAsia="de-AT"/>
        </w:rPr>
        <w:t>.</w:t>
      </w:r>
    </w:p>
    <w:p w:rsidR="003B767E" w:rsidRPr="003B767E" w:rsidRDefault="003B767E" w:rsidP="003B767E">
      <w:pPr>
        <w:spacing w:before="100" w:beforeAutospacing="1" w:after="100" w:afterAutospacing="1" w:line="240" w:lineRule="auto"/>
        <w:rPr>
          <w:rFonts w:ascii="Segoe UI" w:eastAsia="Times New Roman" w:hAnsi="Segoe UI" w:cs="Segoe UI"/>
          <w:color w:val="171717"/>
          <w:sz w:val="24"/>
          <w:szCs w:val="24"/>
          <w:lang w:val="en-US" w:eastAsia="de-AT"/>
        </w:rPr>
      </w:pPr>
      <w:r w:rsidRPr="003B767E">
        <w:rPr>
          <w:rFonts w:ascii="Segoe UI" w:eastAsia="Times New Roman" w:hAnsi="Segoe UI" w:cs="Segoe UI"/>
          <w:color w:val="171717"/>
          <w:sz w:val="24"/>
          <w:szCs w:val="24"/>
          <w:lang w:val="en-US" w:eastAsia="de-AT"/>
        </w:rPr>
        <w:lastRenderedPageBreak/>
        <w:t xml:space="preserve">After </w:t>
      </w:r>
      <w:proofErr w:type="gramStart"/>
      <w:r w:rsidRPr="003B767E">
        <w:rPr>
          <w:rFonts w:ascii="Segoe UI" w:eastAsia="Times New Roman" w:hAnsi="Segoe UI" w:cs="Segoe UI"/>
          <w:color w:val="171717"/>
          <w:sz w:val="24"/>
          <w:szCs w:val="24"/>
          <w:lang w:val="en-US" w:eastAsia="de-AT"/>
        </w:rPr>
        <w:t>you're</w:t>
      </w:r>
      <w:proofErr w:type="gramEnd"/>
      <w:r w:rsidRPr="003B767E">
        <w:rPr>
          <w:rFonts w:ascii="Segoe UI" w:eastAsia="Times New Roman" w:hAnsi="Segoe UI" w:cs="Segoe UI"/>
          <w:color w:val="171717"/>
          <w:sz w:val="24"/>
          <w:szCs w:val="24"/>
          <w:lang w:val="en-US" w:eastAsia="de-AT"/>
        </w:rPr>
        <w:t xml:space="preserve"> satisfied with the quality of the cleansed data, the next step is to better understand the patterns that are inherent in the data. This data analysis helps you choose and develop an appropriate predictive model for your target. Look for evidence for how well connected the data is to the target. Then determine whether there is sufficient data to move forward with the next modeling steps. Again, this process is often iterative. You might need to find new data sources with more accurate or more relevant data to augment the data set initially identified in the previous stage.</w:t>
      </w:r>
    </w:p>
    <w:p w:rsidR="003B767E" w:rsidRPr="003B767E" w:rsidRDefault="003B767E" w:rsidP="003B767E">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3B767E">
        <w:rPr>
          <w:rFonts w:ascii="Segoe UI" w:eastAsia="Times New Roman" w:hAnsi="Segoe UI" w:cs="Segoe UI"/>
          <w:b/>
          <w:bCs/>
          <w:color w:val="171717"/>
          <w:sz w:val="27"/>
          <w:szCs w:val="27"/>
          <w:lang w:val="en-US" w:eastAsia="de-AT"/>
        </w:rPr>
        <w:t>Set up a data pipeline</w:t>
      </w:r>
    </w:p>
    <w:p w:rsidR="003B767E" w:rsidRPr="003B767E" w:rsidRDefault="003B767E" w:rsidP="003B767E">
      <w:pPr>
        <w:spacing w:before="100" w:beforeAutospacing="1" w:after="100" w:afterAutospacing="1" w:line="240" w:lineRule="auto"/>
        <w:rPr>
          <w:rFonts w:ascii="Segoe UI" w:eastAsia="Times New Roman" w:hAnsi="Segoe UI" w:cs="Segoe UI"/>
          <w:color w:val="171717"/>
          <w:sz w:val="24"/>
          <w:szCs w:val="24"/>
          <w:lang w:val="en-US" w:eastAsia="de-AT"/>
        </w:rPr>
      </w:pPr>
      <w:r w:rsidRPr="003B767E">
        <w:rPr>
          <w:rFonts w:ascii="Segoe UI" w:eastAsia="Times New Roman" w:hAnsi="Segoe UI" w:cs="Segoe UI"/>
          <w:color w:val="171717"/>
          <w:sz w:val="24"/>
          <w:szCs w:val="24"/>
          <w:lang w:val="en-US" w:eastAsia="de-AT"/>
        </w:rPr>
        <w:t xml:space="preserve">In addition to the initial ingestion and cleaning of the data, you typically need to set up a process to score new data or refresh the data regularly as part of an ongoing learning process. Scoring </w:t>
      </w:r>
      <w:proofErr w:type="gramStart"/>
      <w:r w:rsidRPr="003B767E">
        <w:rPr>
          <w:rFonts w:ascii="Segoe UI" w:eastAsia="Times New Roman" w:hAnsi="Segoe UI" w:cs="Segoe UI"/>
          <w:color w:val="171717"/>
          <w:sz w:val="24"/>
          <w:szCs w:val="24"/>
          <w:lang w:val="en-US" w:eastAsia="de-AT"/>
        </w:rPr>
        <w:t>may be completed</w:t>
      </w:r>
      <w:proofErr w:type="gramEnd"/>
      <w:r w:rsidRPr="003B767E">
        <w:rPr>
          <w:rFonts w:ascii="Segoe UI" w:eastAsia="Times New Roman" w:hAnsi="Segoe UI" w:cs="Segoe UI"/>
          <w:color w:val="171717"/>
          <w:sz w:val="24"/>
          <w:szCs w:val="24"/>
          <w:lang w:val="en-US" w:eastAsia="de-AT"/>
        </w:rPr>
        <w:t xml:space="preserve"> with a data pipeline or workflow. The </w:t>
      </w:r>
      <w:hyperlink r:id="rId8" w:history="1">
        <w:r w:rsidRPr="003B767E">
          <w:rPr>
            <w:rFonts w:ascii="Segoe UI" w:eastAsia="Times New Roman" w:hAnsi="Segoe UI" w:cs="Segoe UI"/>
            <w:color w:val="0000FF"/>
            <w:sz w:val="24"/>
            <w:szCs w:val="24"/>
            <w:u w:val="single"/>
            <w:lang w:val="en-US" w:eastAsia="de-AT"/>
          </w:rPr>
          <w:t>Move data from a SQL Server instance to Azure SQL Database with Azure Data Factory</w:t>
        </w:r>
      </w:hyperlink>
      <w:r w:rsidRPr="003B767E">
        <w:rPr>
          <w:rFonts w:ascii="Segoe UI" w:eastAsia="Times New Roman" w:hAnsi="Segoe UI" w:cs="Segoe UI"/>
          <w:color w:val="171717"/>
          <w:sz w:val="24"/>
          <w:szCs w:val="24"/>
          <w:lang w:val="en-US" w:eastAsia="de-AT"/>
        </w:rPr>
        <w:t> article gives an example of how to set up a pipeline with </w:t>
      </w:r>
      <w:hyperlink r:id="rId9" w:history="1">
        <w:r w:rsidRPr="003B767E">
          <w:rPr>
            <w:rFonts w:ascii="Segoe UI" w:eastAsia="Times New Roman" w:hAnsi="Segoe UI" w:cs="Segoe UI"/>
            <w:color w:val="0000FF"/>
            <w:sz w:val="24"/>
            <w:szCs w:val="24"/>
            <w:u w:val="single"/>
            <w:lang w:val="en-US" w:eastAsia="de-AT"/>
          </w:rPr>
          <w:t>Azure Data Factory</w:t>
        </w:r>
      </w:hyperlink>
      <w:r w:rsidRPr="003B767E">
        <w:rPr>
          <w:rFonts w:ascii="Segoe UI" w:eastAsia="Times New Roman" w:hAnsi="Segoe UI" w:cs="Segoe UI"/>
          <w:color w:val="171717"/>
          <w:sz w:val="24"/>
          <w:szCs w:val="24"/>
          <w:lang w:val="en-US" w:eastAsia="de-AT"/>
        </w:rPr>
        <w:t>.</w:t>
      </w:r>
    </w:p>
    <w:p w:rsidR="003B767E" w:rsidRPr="003B767E" w:rsidRDefault="003B767E" w:rsidP="003B767E">
      <w:pPr>
        <w:spacing w:before="100" w:beforeAutospacing="1" w:after="100" w:afterAutospacing="1" w:line="240" w:lineRule="auto"/>
        <w:rPr>
          <w:rFonts w:ascii="Segoe UI" w:eastAsia="Times New Roman" w:hAnsi="Segoe UI" w:cs="Segoe UI"/>
          <w:color w:val="171717"/>
          <w:sz w:val="24"/>
          <w:szCs w:val="24"/>
          <w:lang w:val="en-US" w:eastAsia="de-AT"/>
        </w:rPr>
      </w:pPr>
      <w:r w:rsidRPr="003B767E">
        <w:rPr>
          <w:rFonts w:ascii="Segoe UI" w:eastAsia="Times New Roman" w:hAnsi="Segoe UI" w:cs="Segoe UI"/>
          <w:color w:val="171717"/>
          <w:sz w:val="24"/>
          <w:szCs w:val="24"/>
          <w:lang w:val="en-US" w:eastAsia="de-AT"/>
        </w:rPr>
        <w:t xml:space="preserve">In this stage, you develop a solution architecture of the data pipeline. You develop the pipeline in parallel with the next stage of the data science project. Depending on your business needs and the constraints of your existing systems into which this solution </w:t>
      </w:r>
      <w:proofErr w:type="gramStart"/>
      <w:r w:rsidRPr="003B767E">
        <w:rPr>
          <w:rFonts w:ascii="Segoe UI" w:eastAsia="Times New Roman" w:hAnsi="Segoe UI" w:cs="Segoe UI"/>
          <w:color w:val="171717"/>
          <w:sz w:val="24"/>
          <w:szCs w:val="24"/>
          <w:lang w:val="en-US" w:eastAsia="de-AT"/>
        </w:rPr>
        <w:t>is being integrated</w:t>
      </w:r>
      <w:proofErr w:type="gramEnd"/>
      <w:r w:rsidRPr="003B767E">
        <w:rPr>
          <w:rFonts w:ascii="Segoe UI" w:eastAsia="Times New Roman" w:hAnsi="Segoe UI" w:cs="Segoe UI"/>
          <w:color w:val="171717"/>
          <w:sz w:val="24"/>
          <w:szCs w:val="24"/>
          <w:lang w:val="en-US" w:eastAsia="de-AT"/>
        </w:rPr>
        <w:t>, the pipeline can be one of the following options:</w:t>
      </w:r>
    </w:p>
    <w:p w:rsidR="003B767E" w:rsidRPr="003B767E" w:rsidRDefault="003B767E" w:rsidP="003B767E">
      <w:pPr>
        <w:numPr>
          <w:ilvl w:val="0"/>
          <w:numId w:val="39"/>
        </w:numPr>
        <w:spacing w:after="0" w:line="240" w:lineRule="auto"/>
        <w:ind w:left="570"/>
        <w:rPr>
          <w:rFonts w:ascii="Segoe UI" w:eastAsia="Times New Roman" w:hAnsi="Segoe UI" w:cs="Segoe UI"/>
          <w:color w:val="171717"/>
          <w:sz w:val="24"/>
          <w:szCs w:val="24"/>
          <w:lang w:eastAsia="de-AT"/>
        </w:rPr>
      </w:pPr>
      <w:r w:rsidRPr="003B767E">
        <w:rPr>
          <w:rFonts w:ascii="Segoe UI" w:eastAsia="Times New Roman" w:hAnsi="Segoe UI" w:cs="Segoe UI"/>
          <w:color w:val="171717"/>
          <w:sz w:val="24"/>
          <w:szCs w:val="24"/>
          <w:lang w:eastAsia="de-AT"/>
        </w:rPr>
        <w:t>Batch-</w:t>
      </w:r>
      <w:proofErr w:type="spellStart"/>
      <w:r w:rsidRPr="003B767E">
        <w:rPr>
          <w:rFonts w:ascii="Segoe UI" w:eastAsia="Times New Roman" w:hAnsi="Segoe UI" w:cs="Segoe UI"/>
          <w:color w:val="171717"/>
          <w:sz w:val="24"/>
          <w:szCs w:val="24"/>
          <w:lang w:eastAsia="de-AT"/>
        </w:rPr>
        <w:t>based</w:t>
      </w:r>
      <w:proofErr w:type="spellEnd"/>
    </w:p>
    <w:p w:rsidR="003B767E" w:rsidRPr="003B767E" w:rsidRDefault="003B767E" w:rsidP="003B767E">
      <w:pPr>
        <w:numPr>
          <w:ilvl w:val="0"/>
          <w:numId w:val="39"/>
        </w:numPr>
        <w:spacing w:after="0" w:line="240" w:lineRule="auto"/>
        <w:ind w:left="570"/>
        <w:rPr>
          <w:rFonts w:ascii="Segoe UI" w:eastAsia="Times New Roman" w:hAnsi="Segoe UI" w:cs="Segoe UI"/>
          <w:color w:val="171717"/>
          <w:sz w:val="24"/>
          <w:szCs w:val="24"/>
          <w:lang w:eastAsia="de-AT"/>
        </w:rPr>
      </w:pPr>
      <w:r w:rsidRPr="003B767E">
        <w:rPr>
          <w:rFonts w:ascii="Segoe UI" w:eastAsia="Times New Roman" w:hAnsi="Segoe UI" w:cs="Segoe UI"/>
          <w:color w:val="171717"/>
          <w:sz w:val="24"/>
          <w:szCs w:val="24"/>
          <w:lang w:eastAsia="de-AT"/>
        </w:rPr>
        <w:t xml:space="preserve">Streaming </w:t>
      </w:r>
      <w:proofErr w:type="spellStart"/>
      <w:r w:rsidRPr="003B767E">
        <w:rPr>
          <w:rFonts w:ascii="Segoe UI" w:eastAsia="Times New Roman" w:hAnsi="Segoe UI" w:cs="Segoe UI"/>
          <w:color w:val="171717"/>
          <w:sz w:val="24"/>
          <w:szCs w:val="24"/>
          <w:lang w:eastAsia="de-AT"/>
        </w:rPr>
        <w:t>or</w:t>
      </w:r>
      <w:proofErr w:type="spellEnd"/>
      <w:r w:rsidRPr="003B767E">
        <w:rPr>
          <w:rFonts w:ascii="Segoe UI" w:eastAsia="Times New Roman" w:hAnsi="Segoe UI" w:cs="Segoe UI"/>
          <w:color w:val="171717"/>
          <w:sz w:val="24"/>
          <w:szCs w:val="24"/>
          <w:lang w:eastAsia="de-AT"/>
        </w:rPr>
        <w:t xml:space="preserve"> real time</w:t>
      </w:r>
    </w:p>
    <w:p w:rsidR="003B767E" w:rsidRPr="003B767E" w:rsidRDefault="003B767E" w:rsidP="003B767E">
      <w:pPr>
        <w:numPr>
          <w:ilvl w:val="0"/>
          <w:numId w:val="39"/>
        </w:numPr>
        <w:spacing w:after="0" w:line="240" w:lineRule="auto"/>
        <w:ind w:left="570"/>
        <w:rPr>
          <w:rFonts w:ascii="Segoe UI" w:eastAsia="Times New Roman" w:hAnsi="Segoe UI" w:cs="Segoe UI"/>
          <w:color w:val="171717"/>
          <w:sz w:val="24"/>
          <w:szCs w:val="24"/>
          <w:lang w:eastAsia="de-AT"/>
        </w:rPr>
      </w:pPr>
      <w:r w:rsidRPr="003B767E">
        <w:rPr>
          <w:rFonts w:ascii="Segoe UI" w:eastAsia="Times New Roman" w:hAnsi="Segoe UI" w:cs="Segoe UI"/>
          <w:color w:val="171717"/>
          <w:sz w:val="24"/>
          <w:szCs w:val="24"/>
          <w:lang w:eastAsia="de-AT"/>
        </w:rPr>
        <w:t>A hybrid</w:t>
      </w:r>
    </w:p>
    <w:p w:rsidR="003B767E" w:rsidRPr="003B767E" w:rsidRDefault="003B767E" w:rsidP="003B767E">
      <w:pPr>
        <w:spacing w:beforeAutospacing="1" w:after="0" w:afterAutospacing="1" w:line="240" w:lineRule="auto"/>
        <w:outlineLvl w:val="1"/>
        <w:rPr>
          <w:rFonts w:ascii="Segoe UI" w:eastAsia="Times New Roman" w:hAnsi="Segoe UI" w:cs="Segoe UI"/>
          <w:b/>
          <w:bCs/>
          <w:color w:val="171717"/>
          <w:sz w:val="36"/>
          <w:szCs w:val="36"/>
          <w:lang w:eastAsia="de-AT"/>
        </w:rPr>
      </w:pPr>
      <w:proofErr w:type="spellStart"/>
      <w:r w:rsidRPr="003B767E">
        <w:rPr>
          <w:rFonts w:ascii="Segoe UI" w:eastAsia="Times New Roman" w:hAnsi="Segoe UI" w:cs="Segoe UI"/>
          <w:b/>
          <w:bCs/>
          <w:color w:val="171717"/>
          <w:sz w:val="36"/>
          <w:szCs w:val="36"/>
          <w:lang w:eastAsia="de-AT"/>
        </w:rPr>
        <w:t>Artifacts</w:t>
      </w:r>
      <w:proofErr w:type="spellEnd"/>
    </w:p>
    <w:p w:rsidR="003B767E" w:rsidRPr="003B767E" w:rsidRDefault="003B767E" w:rsidP="003B767E">
      <w:pPr>
        <w:spacing w:before="100" w:beforeAutospacing="1" w:after="100" w:afterAutospacing="1" w:line="240" w:lineRule="auto"/>
        <w:rPr>
          <w:rFonts w:ascii="Segoe UI" w:eastAsia="Times New Roman" w:hAnsi="Segoe UI" w:cs="Segoe UI"/>
          <w:color w:val="171717"/>
          <w:sz w:val="24"/>
          <w:szCs w:val="24"/>
          <w:lang w:val="en-US" w:eastAsia="de-AT"/>
        </w:rPr>
      </w:pPr>
      <w:r w:rsidRPr="003B767E">
        <w:rPr>
          <w:rFonts w:ascii="Segoe UI" w:eastAsia="Times New Roman" w:hAnsi="Segoe UI" w:cs="Segoe UI"/>
          <w:color w:val="171717"/>
          <w:sz w:val="24"/>
          <w:szCs w:val="24"/>
          <w:lang w:val="en-US" w:eastAsia="de-AT"/>
        </w:rPr>
        <w:t>The following are the deliverables in this stage:</w:t>
      </w:r>
    </w:p>
    <w:p w:rsidR="003B767E" w:rsidRPr="003B767E" w:rsidRDefault="003B767E" w:rsidP="003B767E">
      <w:pPr>
        <w:numPr>
          <w:ilvl w:val="0"/>
          <w:numId w:val="40"/>
        </w:numPr>
        <w:spacing w:after="0" w:line="240" w:lineRule="auto"/>
        <w:ind w:left="570"/>
        <w:rPr>
          <w:rFonts w:ascii="Segoe UI" w:eastAsia="Times New Roman" w:hAnsi="Segoe UI" w:cs="Segoe UI"/>
          <w:color w:val="171717"/>
          <w:sz w:val="24"/>
          <w:szCs w:val="24"/>
          <w:lang w:val="en-US" w:eastAsia="de-AT"/>
        </w:rPr>
      </w:pPr>
      <w:hyperlink r:id="rId10" w:history="1">
        <w:r w:rsidRPr="003B767E">
          <w:rPr>
            <w:rFonts w:ascii="Segoe UI" w:eastAsia="Times New Roman" w:hAnsi="Segoe UI" w:cs="Segoe UI"/>
            <w:color w:val="0000FF"/>
            <w:sz w:val="24"/>
            <w:szCs w:val="24"/>
            <w:u w:val="single"/>
            <w:lang w:val="en-US" w:eastAsia="de-AT"/>
          </w:rPr>
          <w:t>Data quality report</w:t>
        </w:r>
      </w:hyperlink>
      <w:r w:rsidRPr="003B767E">
        <w:rPr>
          <w:rFonts w:ascii="Segoe UI" w:eastAsia="Times New Roman" w:hAnsi="Segoe UI" w:cs="Segoe UI"/>
          <w:color w:val="171717"/>
          <w:sz w:val="24"/>
          <w:szCs w:val="24"/>
          <w:lang w:val="en-US" w:eastAsia="de-AT"/>
        </w:rPr>
        <w:t>: This report includes data summaries, the relationships between each attribute and target, variable ranking, and more. The </w:t>
      </w:r>
      <w:hyperlink r:id="rId11" w:history="1">
        <w:r w:rsidRPr="003B767E">
          <w:rPr>
            <w:rFonts w:ascii="Segoe UI" w:eastAsia="Times New Roman" w:hAnsi="Segoe UI" w:cs="Segoe UI"/>
            <w:color w:val="0000FF"/>
            <w:sz w:val="24"/>
            <w:szCs w:val="24"/>
            <w:u w:val="single"/>
            <w:lang w:val="en-US" w:eastAsia="de-AT"/>
          </w:rPr>
          <w:t>IDEAR</w:t>
        </w:r>
      </w:hyperlink>
      <w:r w:rsidRPr="003B767E">
        <w:rPr>
          <w:rFonts w:ascii="Segoe UI" w:eastAsia="Times New Roman" w:hAnsi="Segoe UI" w:cs="Segoe UI"/>
          <w:color w:val="171717"/>
          <w:sz w:val="24"/>
          <w:szCs w:val="24"/>
          <w:lang w:val="en-US" w:eastAsia="de-AT"/>
        </w:rPr>
        <w:t> tool provided as part of TDSP can quickly generate this report on any tabular data set, such as a CSV file or a relational table.</w:t>
      </w:r>
    </w:p>
    <w:p w:rsidR="003B767E" w:rsidRPr="003B767E" w:rsidRDefault="003B767E" w:rsidP="003B767E">
      <w:pPr>
        <w:numPr>
          <w:ilvl w:val="0"/>
          <w:numId w:val="40"/>
        </w:numPr>
        <w:spacing w:after="0" w:line="240" w:lineRule="auto"/>
        <w:ind w:left="570"/>
        <w:rPr>
          <w:rFonts w:ascii="Segoe UI" w:eastAsia="Times New Roman" w:hAnsi="Segoe UI" w:cs="Segoe UI"/>
          <w:color w:val="171717"/>
          <w:sz w:val="24"/>
          <w:szCs w:val="24"/>
          <w:lang w:val="en-US" w:eastAsia="de-AT"/>
        </w:rPr>
      </w:pPr>
      <w:r w:rsidRPr="003B767E">
        <w:rPr>
          <w:rFonts w:ascii="Segoe UI" w:eastAsia="Times New Roman" w:hAnsi="Segoe UI" w:cs="Segoe UI"/>
          <w:b/>
          <w:bCs/>
          <w:color w:val="171717"/>
          <w:sz w:val="24"/>
          <w:szCs w:val="24"/>
          <w:lang w:val="en-US" w:eastAsia="de-AT"/>
        </w:rPr>
        <w:t>Solution architecture</w:t>
      </w:r>
      <w:r w:rsidRPr="003B767E">
        <w:rPr>
          <w:rFonts w:ascii="Segoe UI" w:eastAsia="Times New Roman" w:hAnsi="Segoe UI" w:cs="Segoe UI"/>
          <w:color w:val="171717"/>
          <w:sz w:val="24"/>
          <w:szCs w:val="24"/>
          <w:lang w:val="en-US" w:eastAsia="de-AT"/>
        </w:rPr>
        <w:t>: The solution architecture can be a diagram or description of your data pipeline that you use to run scoring or predictions on new data after you have built a model. It also contains the pipeline to retrain your model based on new data. Store the document in the </w:t>
      </w:r>
      <w:hyperlink r:id="rId12" w:history="1">
        <w:r w:rsidRPr="003B767E">
          <w:rPr>
            <w:rFonts w:ascii="Segoe UI" w:eastAsia="Times New Roman" w:hAnsi="Segoe UI" w:cs="Segoe UI"/>
            <w:color w:val="0000FF"/>
            <w:sz w:val="24"/>
            <w:szCs w:val="24"/>
            <w:u w:val="single"/>
            <w:lang w:val="en-US" w:eastAsia="de-AT"/>
          </w:rPr>
          <w:t>Project</w:t>
        </w:r>
      </w:hyperlink>
      <w:r w:rsidRPr="003B767E">
        <w:rPr>
          <w:rFonts w:ascii="Segoe UI" w:eastAsia="Times New Roman" w:hAnsi="Segoe UI" w:cs="Segoe UI"/>
          <w:color w:val="171717"/>
          <w:sz w:val="24"/>
          <w:szCs w:val="24"/>
          <w:lang w:val="en-US" w:eastAsia="de-AT"/>
        </w:rPr>
        <w:t> directory when you use the TDSP directory structure template.</w:t>
      </w:r>
    </w:p>
    <w:p w:rsidR="003B767E" w:rsidRPr="003B767E" w:rsidRDefault="003B767E" w:rsidP="003B767E">
      <w:pPr>
        <w:numPr>
          <w:ilvl w:val="0"/>
          <w:numId w:val="40"/>
        </w:numPr>
        <w:spacing w:after="0" w:line="240" w:lineRule="auto"/>
        <w:ind w:left="570"/>
        <w:rPr>
          <w:rFonts w:ascii="Segoe UI" w:eastAsia="Times New Roman" w:hAnsi="Segoe UI" w:cs="Segoe UI"/>
          <w:color w:val="171717"/>
          <w:sz w:val="24"/>
          <w:szCs w:val="24"/>
          <w:lang w:val="en-US" w:eastAsia="de-AT"/>
        </w:rPr>
      </w:pPr>
      <w:r w:rsidRPr="003B767E">
        <w:rPr>
          <w:rFonts w:ascii="Segoe UI" w:eastAsia="Times New Roman" w:hAnsi="Segoe UI" w:cs="Segoe UI"/>
          <w:b/>
          <w:bCs/>
          <w:color w:val="171717"/>
          <w:sz w:val="24"/>
          <w:szCs w:val="24"/>
          <w:lang w:val="en-US" w:eastAsia="de-AT"/>
        </w:rPr>
        <w:t>Checkpoint decision</w:t>
      </w:r>
      <w:r w:rsidRPr="003B767E">
        <w:rPr>
          <w:rFonts w:ascii="Segoe UI" w:eastAsia="Times New Roman" w:hAnsi="Segoe UI" w:cs="Segoe UI"/>
          <w:color w:val="171717"/>
          <w:sz w:val="24"/>
          <w:szCs w:val="24"/>
          <w:lang w:val="en-US" w:eastAsia="de-AT"/>
        </w:rPr>
        <w:t xml:space="preserve">: Before you begin full-feature engineering and model building, you can reevaluate the project to determine whether the value expected is sufficient to continue pursuing it. You might, for example, be ready to proceed, need to collect more data, or abandon the </w:t>
      </w:r>
      <w:proofErr w:type="gramStart"/>
      <w:r w:rsidRPr="003B767E">
        <w:rPr>
          <w:rFonts w:ascii="Segoe UI" w:eastAsia="Times New Roman" w:hAnsi="Segoe UI" w:cs="Segoe UI"/>
          <w:color w:val="171717"/>
          <w:sz w:val="24"/>
          <w:szCs w:val="24"/>
          <w:lang w:val="en-US" w:eastAsia="de-AT"/>
        </w:rPr>
        <w:t>project</w:t>
      </w:r>
      <w:proofErr w:type="gramEnd"/>
      <w:r w:rsidRPr="003B767E">
        <w:rPr>
          <w:rFonts w:ascii="Segoe UI" w:eastAsia="Times New Roman" w:hAnsi="Segoe UI" w:cs="Segoe UI"/>
          <w:color w:val="171717"/>
          <w:sz w:val="24"/>
          <w:szCs w:val="24"/>
          <w:lang w:val="en-US" w:eastAsia="de-AT"/>
        </w:rPr>
        <w:t xml:space="preserve"> as the data does not exist to answer the question.</w:t>
      </w:r>
    </w:p>
    <w:p w:rsidR="00136B06" w:rsidRPr="00136B06" w:rsidRDefault="00136B06" w:rsidP="00136B06">
      <w:pPr>
        <w:spacing w:after="0" w:line="240" w:lineRule="auto"/>
        <w:outlineLvl w:val="0"/>
        <w:rPr>
          <w:rFonts w:ascii="Segoe UI" w:eastAsia="Times New Roman" w:hAnsi="Segoe UI" w:cs="Segoe UI"/>
          <w:b/>
          <w:bCs/>
          <w:color w:val="171717"/>
          <w:kern w:val="36"/>
          <w:sz w:val="48"/>
          <w:szCs w:val="48"/>
          <w:lang w:val="en-US" w:eastAsia="de-AT"/>
        </w:rPr>
      </w:pPr>
      <w:r w:rsidRPr="00136B06">
        <w:rPr>
          <w:rFonts w:ascii="Segoe UI" w:eastAsia="Times New Roman" w:hAnsi="Segoe UI" w:cs="Segoe UI"/>
          <w:b/>
          <w:bCs/>
          <w:color w:val="171717"/>
          <w:kern w:val="36"/>
          <w:sz w:val="48"/>
          <w:szCs w:val="48"/>
          <w:lang w:val="en-US" w:eastAsia="de-AT"/>
        </w:rPr>
        <w:lastRenderedPageBreak/>
        <w:t>Modeling stage of the Team Data Science Process lifecycle</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This article outlines the goals, tasks, and deliverables associated with the modeling stage of the Team Data Science Process (TDSP). This process provides a recommended lifecycle that you can use to structure your data-science projects. The lifecycle outlines the major stages that projects typically execute, often iteratively:</w:t>
      </w:r>
    </w:p>
    <w:p w:rsidR="00136B06" w:rsidRPr="00136B06" w:rsidRDefault="00136B06" w:rsidP="00136B06">
      <w:pPr>
        <w:numPr>
          <w:ilvl w:val="0"/>
          <w:numId w:val="8"/>
        </w:numPr>
        <w:spacing w:after="0" w:line="240" w:lineRule="auto"/>
        <w:ind w:left="570"/>
        <w:rPr>
          <w:rFonts w:ascii="Segoe UI" w:eastAsia="Times New Roman" w:hAnsi="Segoe UI" w:cs="Segoe UI"/>
          <w:color w:val="171717"/>
          <w:sz w:val="24"/>
          <w:szCs w:val="24"/>
          <w:lang w:eastAsia="de-AT"/>
        </w:rPr>
      </w:pPr>
      <w:r w:rsidRPr="00136B06">
        <w:rPr>
          <w:rFonts w:ascii="Segoe UI" w:eastAsia="Times New Roman" w:hAnsi="Segoe UI" w:cs="Segoe UI"/>
          <w:b/>
          <w:bCs/>
          <w:color w:val="171717"/>
          <w:sz w:val="24"/>
          <w:szCs w:val="24"/>
          <w:lang w:eastAsia="de-AT"/>
        </w:rPr>
        <w:t xml:space="preserve">Business </w:t>
      </w:r>
      <w:proofErr w:type="spellStart"/>
      <w:r w:rsidRPr="00136B06">
        <w:rPr>
          <w:rFonts w:ascii="Segoe UI" w:eastAsia="Times New Roman" w:hAnsi="Segoe UI" w:cs="Segoe UI"/>
          <w:b/>
          <w:bCs/>
          <w:color w:val="171717"/>
          <w:sz w:val="24"/>
          <w:szCs w:val="24"/>
          <w:lang w:eastAsia="de-AT"/>
        </w:rPr>
        <w:t>understanding</w:t>
      </w:r>
      <w:proofErr w:type="spellEnd"/>
    </w:p>
    <w:p w:rsidR="00136B06" w:rsidRPr="00136B06" w:rsidRDefault="00136B06" w:rsidP="00136B06">
      <w:pPr>
        <w:numPr>
          <w:ilvl w:val="0"/>
          <w:numId w:val="8"/>
        </w:numPr>
        <w:spacing w:after="0" w:line="240" w:lineRule="auto"/>
        <w:ind w:left="570"/>
        <w:rPr>
          <w:rFonts w:ascii="Segoe UI" w:eastAsia="Times New Roman" w:hAnsi="Segoe UI" w:cs="Segoe UI"/>
          <w:color w:val="171717"/>
          <w:sz w:val="24"/>
          <w:szCs w:val="24"/>
          <w:lang w:eastAsia="de-AT"/>
        </w:rPr>
      </w:pPr>
      <w:r w:rsidRPr="00136B06">
        <w:rPr>
          <w:rFonts w:ascii="Segoe UI" w:eastAsia="Times New Roman" w:hAnsi="Segoe UI" w:cs="Segoe UI"/>
          <w:b/>
          <w:bCs/>
          <w:color w:val="171717"/>
          <w:sz w:val="24"/>
          <w:szCs w:val="24"/>
          <w:lang w:eastAsia="de-AT"/>
        </w:rPr>
        <w:t xml:space="preserve">Data </w:t>
      </w:r>
      <w:proofErr w:type="spellStart"/>
      <w:r w:rsidRPr="00136B06">
        <w:rPr>
          <w:rFonts w:ascii="Segoe UI" w:eastAsia="Times New Roman" w:hAnsi="Segoe UI" w:cs="Segoe UI"/>
          <w:b/>
          <w:bCs/>
          <w:color w:val="171717"/>
          <w:sz w:val="24"/>
          <w:szCs w:val="24"/>
          <w:lang w:eastAsia="de-AT"/>
        </w:rPr>
        <w:t>acquisition</w:t>
      </w:r>
      <w:proofErr w:type="spellEnd"/>
      <w:r w:rsidRPr="00136B06">
        <w:rPr>
          <w:rFonts w:ascii="Segoe UI" w:eastAsia="Times New Roman" w:hAnsi="Segoe UI" w:cs="Segoe UI"/>
          <w:b/>
          <w:bCs/>
          <w:color w:val="171717"/>
          <w:sz w:val="24"/>
          <w:szCs w:val="24"/>
          <w:lang w:eastAsia="de-AT"/>
        </w:rPr>
        <w:t xml:space="preserve"> and </w:t>
      </w:r>
      <w:proofErr w:type="spellStart"/>
      <w:r w:rsidRPr="00136B06">
        <w:rPr>
          <w:rFonts w:ascii="Segoe UI" w:eastAsia="Times New Roman" w:hAnsi="Segoe UI" w:cs="Segoe UI"/>
          <w:b/>
          <w:bCs/>
          <w:color w:val="171717"/>
          <w:sz w:val="24"/>
          <w:szCs w:val="24"/>
          <w:lang w:eastAsia="de-AT"/>
        </w:rPr>
        <w:t>understanding</w:t>
      </w:r>
      <w:proofErr w:type="spellEnd"/>
    </w:p>
    <w:p w:rsidR="00136B06" w:rsidRPr="00136B06" w:rsidRDefault="00136B06" w:rsidP="00136B06">
      <w:pPr>
        <w:numPr>
          <w:ilvl w:val="0"/>
          <w:numId w:val="8"/>
        </w:numPr>
        <w:spacing w:after="0" w:line="240" w:lineRule="auto"/>
        <w:ind w:left="570"/>
        <w:rPr>
          <w:rFonts w:ascii="Segoe UI" w:eastAsia="Times New Roman" w:hAnsi="Segoe UI" w:cs="Segoe UI"/>
          <w:color w:val="171717"/>
          <w:sz w:val="24"/>
          <w:szCs w:val="24"/>
          <w:lang w:eastAsia="de-AT"/>
        </w:rPr>
      </w:pPr>
      <w:r w:rsidRPr="00136B06">
        <w:rPr>
          <w:rFonts w:ascii="Segoe UI" w:eastAsia="Times New Roman" w:hAnsi="Segoe UI" w:cs="Segoe UI"/>
          <w:b/>
          <w:bCs/>
          <w:color w:val="171717"/>
          <w:sz w:val="24"/>
          <w:szCs w:val="24"/>
          <w:lang w:eastAsia="de-AT"/>
        </w:rPr>
        <w:t>Modeling</w:t>
      </w:r>
    </w:p>
    <w:p w:rsidR="00136B06" w:rsidRPr="00136B06" w:rsidRDefault="00136B06" w:rsidP="00136B06">
      <w:pPr>
        <w:numPr>
          <w:ilvl w:val="0"/>
          <w:numId w:val="8"/>
        </w:numPr>
        <w:spacing w:after="0" w:line="240" w:lineRule="auto"/>
        <w:ind w:left="570"/>
        <w:rPr>
          <w:rFonts w:ascii="Segoe UI" w:eastAsia="Times New Roman" w:hAnsi="Segoe UI" w:cs="Segoe UI"/>
          <w:color w:val="171717"/>
          <w:sz w:val="24"/>
          <w:szCs w:val="24"/>
          <w:lang w:eastAsia="de-AT"/>
        </w:rPr>
      </w:pPr>
      <w:proofErr w:type="spellStart"/>
      <w:r w:rsidRPr="00136B06">
        <w:rPr>
          <w:rFonts w:ascii="Segoe UI" w:eastAsia="Times New Roman" w:hAnsi="Segoe UI" w:cs="Segoe UI"/>
          <w:b/>
          <w:bCs/>
          <w:color w:val="171717"/>
          <w:sz w:val="24"/>
          <w:szCs w:val="24"/>
          <w:lang w:eastAsia="de-AT"/>
        </w:rPr>
        <w:t>Deployment</w:t>
      </w:r>
      <w:proofErr w:type="spellEnd"/>
    </w:p>
    <w:p w:rsidR="00136B06" w:rsidRPr="00136B06" w:rsidRDefault="00136B06" w:rsidP="00136B06">
      <w:pPr>
        <w:numPr>
          <w:ilvl w:val="0"/>
          <w:numId w:val="8"/>
        </w:numPr>
        <w:spacing w:after="0" w:line="240" w:lineRule="auto"/>
        <w:ind w:left="570"/>
        <w:rPr>
          <w:rFonts w:ascii="Segoe UI" w:eastAsia="Times New Roman" w:hAnsi="Segoe UI" w:cs="Segoe UI"/>
          <w:color w:val="171717"/>
          <w:sz w:val="24"/>
          <w:szCs w:val="24"/>
          <w:lang w:eastAsia="de-AT"/>
        </w:rPr>
      </w:pPr>
      <w:r w:rsidRPr="00136B06">
        <w:rPr>
          <w:rFonts w:ascii="Segoe UI" w:eastAsia="Times New Roman" w:hAnsi="Segoe UI" w:cs="Segoe UI"/>
          <w:b/>
          <w:bCs/>
          <w:color w:val="171717"/>
          <w:sz w:val="24"/>
          <w:szCs w:val="24"/>
          <w:lang w:eastAsia="de-AT"/>
        </w:rPr>
        <w:t xml:space="preserve">Customer </w:t>
      </w:r>
      <w:proofErr w:type="spellStart"/>
      <w:r w:rsidRPr="00136B06">
        <w:rPr>
          <w:rFonts w:ascii="Segoe UI" w:eastAsia="Times New Roman" w:hAnsi="Segoe UI" w:cs="Segoe UI"/>
          <w:b/>
          <w:bCs/>
          <w:color w:val="171717"/>
          <w:sz w:val="24"/>
          <w:szCs w:val="24"/>
          <w:lang w:eastAsia="de-AT"/>
        </w:rPr>
        <w:t>acceptance</w:t>
      </w:r>
      <w:proofErr w:type="spellEnd"/>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Here is a visual representation of the TDSP lifecycle:</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eastAsia="de-AT"/>
        </w:rPr>
      </w:pPr>
      <w:r w:rsidRPr="00136B06">
        <w:rPr>
          <w:rFonts w:ascii="Segoe UI" w:eastAsia="Times New Roman" w:hAnsi="Segoe UI" w:cs="Segoe UI"/>
          <w:noProof/>
          <w:color w:val="171717"/>
          <w:sz w:val="24"/>
          <w:szCs w:val="24"/>
          <w:lang w:eastAsia="de-AT"/>
        </w:rPr>
        <w:drawing>
          <wp:inline distT="0" distB="0" distL="0" distR="0">
            <wp:extent cx="6525158" cy="4867635"/>
            <wp:effectExtent l="0" t="0" r="9525" b="0"/>
            <wp:docPr id="1" name="Picture 1" descr="TDSP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DSP lifecyc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36333" cy="4875971"/>
                    </a:xfrm>
                    <a:prstGeom prst="rect">
                      <a:avLst/>
                    </a:prstGeom>
                    <a:noFill/>
                    <a:ln>
                      <a:noFill/>
                    </a:ln>
                  </pic:spPr>
                </pic:pic>
              </a:graphicData>
            </a:graphic>
          </wp:inline>
        </w:drawing>
      </w:r>
    </w:p>
    <w:p w:rsidR="00136B06" w:rsidRDefault="00136B06" w:rsidP="00136B06">
      <w:pPr>
        <w:spacing w:beforeAutospacing="1" w:after="0" w:afterAutospacing="1" w:line="240" w:lineRule="auto"/>
        <w:outlineLvl w:val="1"/>
        <w:rPr>
          <w:rFonts w:ascii="Segoe UI" w:eastAsia="Times New Roman" w:hAnsi="Segoe UI" w:cs="Segoe UI"/>
          <w:b/>
          <w:bCs/>
          <w:color w:val="171717"/>
          <w:sz w:val="36"/>
          <w:szCs w:val="36"/>
          <w:lang w:eastAsia="de-AT"/>
        </w:rPr>
      </w:pPr>
    </w:p>
    <w:p w:rsidR="00136B06" w:rsidRPr="00136B06" w:rsidRDefault="00136B06" w:rsidP="00136B06">
      <w:pPr>
        <w:spacing w:beforeAutospacing="1" w:after="0" w:afterAutospacing="1" w:line="240" w:lineRule="auto"/>
        <w:outlineLvl w:val="1"/>
        <w:rPr>
          <w:rFonts w:ascii="Segoe UI" w:eastAsia="Times New Roman" w:hAnsi="Segoe UI" w:cs="Segoe UI"/>
          <w:b/>
          <w:bCs/>
          <w:color w:val="171717"/>
          <w:sz w:val="36"/>
          <w:szCs w:val="36"/>
          <w:lang w:eastAsia="de-AT"/>
        </w:rPr>
      </w:pPr>
      <w:r w:rsidRPr="00136B06">
        <w:rPr>
          <w:rFonts w:ascii="Segoe UI" w:eastAsia="Times New Roman" w:hAnsi="Segoe UI" w:cs="Segoe UI"/>
          <w:b/>
          <w:bCs/>
          <w:color w:val="171717"/>
          <w:sz w:val="36"/>
          <w:szCs w:val="36"/>
          <w:lang w:eastAsia="de-AT"/>
        </w:rPr>
        <w:lastRenderedPageBreak/>
        <w:t>Goals</w:t>
      </w:r>
    </w:p>
    <w:p w:rsidR="00136B06" w:rsidRPr="00136B06" w:rsidRDefault="00136B06" w:rsidP="00136B06">
      <w:pPr>
        <w:numPr>
          <w:ilvl w:val="0"/>
          <w:numId w:val="9"/>
        </w:numPr>
        <w:spacing w:after="0" w:line="240" w:lineRule="auto"/>
        <w:ind w:left="570"/>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Determine the optimal data features for the machine-learning model.</w:t>
      </w:r>
    </w:p>
    <w:p w:rsidR="00136B06" w:rsidRPr="00136B06" w:rsidRDefault="00136B06" w:rsidP="00136B06">
      <w:pPr>
        <w:numPr>
          <w:ilvl w:val="0"/>
          <w:numId w:val="9"/>
        </w:numPr>
        <w:spacing w:after="0" w:line="240" w:lineRule="auto"/>
        <w:ind w:left="570"/>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Create an informative machine-learning model that predicts the target most accurately.</w:t>
      </w:r>
    </w:p>
    <w:p w:rsidR="00136B06" w:rsidRPr="00136B06" w:rsidRDefault="00136B06" w:rsidP="00136B06">
      <w:pPr>
        <w:numPr>
          <w:ilvl w:val="0"/>
          <w:numId w:val="9"/>
        </w:numPr>
        <w:spacing w:after="0" w:line="240" w:lineRule="auto"/>
        <w:ind w:left="570"/>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 xml:space="preserve">Create a machine-learning model </w:t>
      </w:r>
      <w:proofErr w:type="gramStart"/>
      <w:r w:rsidRPr="00136B06">
        <w:rPr>
          <w:rFonts w:ascii="Segoe UI" w:eastAsia="Times New Roman" w:hAnsi="Segoe UI" w:cs="Segoe UI"/>
          <w:color w:val="171717"/>
          <w:sz w:val="24"/>
          <w:szCs w:val="24"/>
          <w:lang w:val="en-US" w:eastAsia="de-AT"/>
        </w:rPr>
        <w:t>that's</w:t>
      </w:r>
      <w:proofErr w:type="gramEnd"/>
      <w:r w:rsidRPr="00136B06">
        <w:rPr>
          <w:rFonts w:ascii="Segoe UI" w:eastAsia="Times New Roman" w:hAnsi="Segoe UI" w:cs="Segoe UI"/>
          <w:color w:val="171717"/>
          <w:sz w:val="24"/>
          <w:szCs w:val="24"/>
          <w:lang w:val="en-US" w:eastAsia="de-AT"/>
        </w:rPr>
        <w:t xml:space="preserve"> suitable for production.</w:t>
      </w:r>
    </w:p>
    <w:p w:rsidR="00136B06" w:rsidRPr="00136B06" w:rsidRDefault="00136B06" w:rsidP="00136B06">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136B06">
        <w:rPr>
          <w:rFonts w:ascii="Segoe UI" w:eastAsia="Times New Roman" w:hAnsi="Segoe UI" w:cs="Segoe UI"/>
          <w:b/>
          <w:bCs/>
          <w:color w:val="171717"/>
          <w:sz w:val="36"/>
          <w:szCs w:val="36"/>
          <w:lang w:val="en-US" w:eastAsia="de-AT"/>
        </w:rPr>
        <w:t>How to do it</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There are three main tasks addressed in this stage:</w:t>
      </w:r>
    </w:p>
    <w:p w:rsidR="00136B06" w:rsidRPr="00136B06" w:rsidRDefault="00136B06" w:rsidP="00136B06">
      <w:pPr>
        <w:numPr>
          <w:ilvl w:val="0"/>
          <w:numId w:val="10"/>
        </w:numPr>
        <w:spacing w:after="0" w:line="240" w:lineRule="auto"/>
        <w:ind w:left="570"/>
        <w:rPr>
          <w:rFonts w:ascii="Segoe UI" w:eastAsia="Times New Roman" w:hAnsi="Segoe UI" w:cs="Segoe UI"/>
          <w:color w:val="171717"/>
          <w:sz w:val="24"/>
          <w:szCs w:val="24"/>
          <w:lang w:val="en-US" w:eastAsia="de-AT"/>
        </w:rPr>
      </w:pPr>
      <w:r w:rsidRPr="00136B06">
        <w:rPr>
          <w:rFonts w:ascii="Segoe UI" w:eastAsia="Times New Roman" w:hAnsi="Segoe UI" w:cs="Segoe UI"/>
          <w:b/>
          <w:bCs/>
          <w:color w:val="171717"/>
          <w:sz w:val="24"/>
          <w:szCs w:val="24"/>
          <w:lang w:val="en-US" w:eastAsia="de-AT"/>
        </w:rPr>
        <w:t>Feature engineering</w:t>
      </w:r>
      <w:r w:rsidRPr="00136B06">
        <w:rPr>
          <w:rFonts w:ascii="Segoe UI" w:eastAsia="Times New Roman" w:hAnsi="Segoe UI" w:cs="Segoe UI"/>
          <w:color w:val="171717"/>
          <w:sz w:val="24"/>
          <w:szCs w:val="24"/>
          <w:lang w:val="en-US" w:eastAsia="de-AT"/>
        </w:rPr>
        <w:t>: Create data features from the raw data to facilitate model training.</w:t>
      </w:r>
    </w:p>
    <w:p w:rsidR="00136B06" w:rsidRPr="00136B06" w:rsidRDefault="00136B06" w:rsidP="00136B06">
      <w:pPr>
        <w:numPr>
          <w:ilvl w:val="0"/>
          <w:numId w:val="10"/>
        </w:numPr>
        <w:spacing w:after="0" w:line="240" w:lineRule="auto"/>
        <w:ind w:left="570"/>
        <w:rPr>
          <w:rFonts w:ascii="Segoe UI" w:eastAsia="Times New Roman" w:hAnsi="Segoe UI" w:cs="Segoe UI"/>
          <w:color w:val="171717"/>
          <w:sz w:val="24"/>
          <w:szCs w:val="24"/>
          <w:lang w:val="en-US" w:eastAsia="de-AT"/>
        </w:rPr>
      </w:pPr>
      <w:r w:rsidRPr="00136B06">
        <w:rPr>
          <w:rFonts w:ascii="Segoe UI" w:eastAsia="Times New Roman" w:hAnsi="Segoe UI" w:cs="Segoe UI"/>
          <w:b/>
          <w:bCs/>
          <w:color w:val="171717"/>
          <w:sz w:val="24"/>
          <w:szCs w:val="24"/>
          <w:lang w:val="en-US" w:eastAsia="de-AT"/>
        </w:rPr>
        <w:t>Model training</w:t>
      </w:r>
      <w:r w:rsidRPr="00136B06">
        <w:rPr>
          <w:rFonts w:ascii="Segoe UI" w:eastAsia="Times New Roman" w:hAnsi="Segoe UI" w:cs="Segoe UI"/>
          <w:color w:val="171717"/>
          <w:sz w:val="24"/>
          <w:szCs w:val="24"/>
          <w:lang w:val="en-US" w:eastAsia="de-AT"/>
        </w:rPr>
        <w:t>: Find the model that answers the question most accurately by comparing their success metrics.</w:t>
      </w:r>
    </w:p>
    <w:p w:rsidR="00136B06" w:rsidRPr="00136B06" w:rsidRDefault="00136B06" w:rsidP="00136B06">
      <w:pPr>
        <w:numPr>
          <w:ilvl w:val="0"/>
          <w:numId w:val="10"/>
        </w:numPr>
        <w:spacing w:after="0" w:line="240" w:lineRule="auto"/>
        <w:ind w:left="570"/>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Determine if your model is </w:t>
      </w:r>
      <w:r w:rsidRPr="00136B06">
        <w:rPr>
          <w:rFonts w:ascii="Segoe UI" w:eastAsia="Times New Roman" w:hAnsi="Segoe UI" w:cs="Segoe UI"/>
          <w:b/>
          <w:bCs/>
          <w:color w:val="171717"/>
          <w:sz w:val="24"/>
          <w:szCs w:val="24"/>
          <w:lang w:val="en-US" w:eastAsia="de-AT"/>
        </w:rPr>
        <w:t>suitable for production.</w:t>
      </w:r>
    </w:p>
    <w:p w:rsidR="00136B06" w:rsidRPr="00136B06" w:rsidRDefault="00136B06" w:rsidP="00136B06">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136B06">
        <w:rPr>
          <w:rFonts w:ascii="Segoe UI" w:eastAsia="Times New Roman" w:hAnsi="Segoe UI" w:cs="Segoe UI"/>
          <w:b/>
          <w:bCs/>
          <w:color w:val="171717"/>
          <w:sz w:val="27"/>
          <w:szCs w:val="27"/>
          <w:lang w:val="en-US" w:eastAsia="de-AT"/>
        </w:rPr>
        <w:t>Feature engineering</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Feature engineering involves the inclusion, aggregation, and transformation of raw variables to create the features used in the analysis. If you want insight into what is driving a model, then you need to understand how the features relate to each other and how the machine-learning algorithms are to use those features.</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 xml:space="preserve">This step requires a creative combination of domain expertise and the insights obtained from the data exploration step. Feature engineering is a balancing act of finding and including informative variables, but at the same time trying to avoid too many unrelated variables. Informative variables improve your result; unrelated variables introduce unnecessary noise into the model. You also need to generate these features for any new data obtained during scoring. As a result, the generation of these features can only depend on data </w:t>
      </w:r>
      <w:proofErr w:type="gramStart"/>
      <w:r w:rsidRPr="00136B06">
        <w:rPr>
          <w:rFonts w:ascii="Segoe UI" w:eastAsia="Times New Roman" w:hAnsi="Segoe UI" w:cs="Segoe UI"/>
          <w:color w:val="171717"/>
          <w:sz w:val="24"/>
          <w:szCs w:val="24"/>
          <w:lang w:val="en-US" w:eastAsia="de-AT"/>
        </w:rPr>
        <w:t>that's</w:t>
      </w:r>
      <w:proofErr w:type="gramEnd"/>
      <w:r w:rsidRPr="00136B06">
        <w:rPr>
          <w:rFonts w:ascii="Segoe UI" w:eastAsia="Times New Roman" w:hAnsi="Segoe UI" w:cs="Segoe UI"/>
          <w:color w:val="171717"/>
          <w:sz w:val="24"/>
          <w:szCs w:val="24"/>
          <w:lang w:val="en-US" w:eastAsia="de-AT"/>
        </w:rPr>
        <w:t xml:space="preserve"> available at the time of scoring.</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For technical guidance on feature engineering when make use of various Azure data technologies, see </w:t>
      </w:r>
      <w:hyperlink r:id="rId14" w:history="1">
        <w:r w:rsidRPr="00136B06">
          <w:rPr>
            <w:rFonts w:ascii="Segoe UI" w:eastAsia="Times New Roman" w:hAnsi="Segoe UI" w:cs="Segoe UI"/>
            <w:color w:val="0000FF"/>
            <w:sz w:val="24"/>
            <w:szCs w:val="24"/>
            <w:u w:val="single"/>
            <w:lang w:val="en-US" w:eastAsia="de-AT"/>
          </w:rPr>
          <w:t>Feature engineering in the data science process</w:t>
        </w:r>
      </w:hyperlink>
      <w:r w:rsidRPr="00136B06">
        <w:rPr>
          <w:rFonts w:ascii="Segoe UI" w:eastAsia="Times New Roman" w:hAnsi="Segoe UI" w:cs="Segoe UI"/>
          <w:color w:val="171717"/>
          <w:sz w:val="24"/>
          <w:szCs w:val="24"/>
          <w:lang w:val="en-US" w:eastAsia="de-AT"/>
        </w:rPr>
        <w:t>.</w:t>
      </w:r>
    </w:p>
    <w:p w:rsidR="00136B06" w:rsidRPr="00136B06" w:rsidRDefault="00136B06" w:rsidP="00136B06">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136B06">
        <w:rPr>
          <w:rFonts w:ascii="Segoe UI" w:eastAsia="Times New Roman" w:hAnsi="Segoe UI" w:cs="Segoe UI"/>
          <w:b/>
          <w:bCs/>
          <w:color w:val="171717"/>
          <w:sz w:val="27"/>
          <w:szCs w:val="27"/>
          <w:lang w:val="en-US" w:eastAsia="de-AT"/>
        </w:rPr>
        <w:t>Model training</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 xml:space="preserve">Depending on the type of question that </w:t>
      </w:r>
      <w:proofErr w:type="gramStart"/>
      <w:r w:rsidRPr="00136B06">
        <w:rPr>
          <w:rFonts w:ascii="Segoe UI" w:eastAsia="Times New Roman" w:hAnsi="Segoe UI" w:cs="Segoe UI"/>
          <w:color w:val="171717"/>
          <w:sz w:val="24"/>
          <w:szCs w:val="24"/>
          <w:lang w:val="en-US" w:eastAsia="de-AT"/>
        </w:rPr>
        <w:t>you're</w:t>
      </w:r>
      <w:proofErr w:type="gramEnd"/>
      <w:r w:rsidRPr="00136B06">
        <w:rPr>
          <w:rFonts w:ascii="Segoe UI" w:eastAsia="Times New Roman" w:hAnsi="Segoe UI" w:cs="Segoe UI"/>
          <w:color w:val="171717"/>
          <w:sz w:val="24"/>
          <w:szCs w:val="24"/>
          <w:lang w:val="en-US" w:eastAsia="de-AT"/>
        </w:rPr>
        <w:t xml:space="preserve"> trying to answer, there are many modeling algorithms available. For guidance on choosing the algorithms, see </w:t>
      </w:r>
      <w:hyperlink r:id="rId15" w:history="1">
        <w:r w:rsidRPr="00136B06">
          <w:rPr>
            <w:rFonts w:ascii="Segoe UI" w:eastAsia="Times New Roman" w:hAnsi="Segoe UI" w:cs="Segoe UI"/>
            <w:color w:val="0000FF"/>
            <w:sz w:val="24"/>
            <w:szCs w:val="24"/>
            <w:u w:val="single"/>
            <w:lang w:val="en-US" w:eastAsia="de-AT"/>
          </w:rPr>
          <w:t>How to choose algorithms for Microsoft Azure Machine Learning</w:t>
        </w:r>
      </w:hyperlink>
      <w:r w:rsidRPr="00136B06">
        <w:rPr>
          <w:rFonts w:ascii="Segoe UI" w:eastAsia="Times New Roman" w:hAnsi="Segoe UI" w:cs="Segoe UI"/>
          <w:color w:val="171717"/>
          <w:sz w:val="24"/>
          <w:szCs w:val="24"/>
          <w:lang w:val="en-US" w:eastAsia="de-AT"/>
        </w:rPr>
        <w:t>. Although this article uses Azure Machine Learning, the guidance it provides is useful for any machine-learning projects.</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The process for model training includes the following steps:</w:t>
      </w:r>
    </w:p>
    <w:p w:rsidR="00136B06" w:rsidRPr="00136B06" w:rsidRDefault="00136B06" w:rsidP="00136B06">
      <w:pPr>
        <w:numPr>
          <w:ilvl w:val="0"/>
          <w:numId w:val="11"/>
        </w:numPr>
        <w:spacing w:after="0" w:line="240" w:lineRule="auto"/>
        <w:ind w:left="570"/>
        <w:rPr>
          <w:rFonts w:ascii="Segoe UI" w:eastAsia="Times New Roman" w:hAnsi="Segoe UI" w:cs="Segoe UI"/>
          <w:color w:val="171717"/>
          <w:sz w:val="24"/>
          <w:szCs w:val="24"/>
          <w:lang w:val="en-US" w:eastAsia="de-AT"/>
        </w:rPr>
      </w:pPr>
      <w:r w:rsidRPr="00136B06">
        <w:rPr>
          <w:rFonts w:ascii="Segoe UI" w:eastAsia="Times New Roman" w:hAnsi="Segoe UI" w:cs="Segoe UI"/>
          <w:b/>
          <w:bCs/>
          <w:color w:val="171717"/>
          <w:sz w:val="24"/>
          <w:szCs w:val="24"/>
          <w:lang w:val="en-US" w:eastAsia="de-AT"/>
        </w:rPr>
        <w:lastRenderedPageBreak/>
        <w:t>Split the input data</w:t>
      </w:r>
      <w:r w:rsidRPr="00136B06">
        <w:rPr>
          <w:rFonts w:ascii="Segoe UI" w:eastAsia="Times New Roman" w:hAnsi="Segoe UI" w:cs="Segoe UI"/>
          <w:color w:val="171717"/>
          <w:sz w:val="24"/>
          <w:szCs w:val="24"/>
          <w:lang w:val="en-US" w:eastAsia="de-AT"/>
        </w:rPr>
        <w:t> randomly for modeling into a training data set and a test data set.</w:t>
      </w:r>
    </w:p>
    <w:p w:rsidR="00136B06" w:rsidRPr="00136B06" w:rsidRDefault="00136B06" w:rsidP="00136B06">
      <w:pPr>
        <w:numPr>
          <w:ilvl w:val="0"/>
          <w:numId w:val="11"/>
        </w:numPr>
        <w:spacing w:after="0" w:line="240" w:lineRule="auto"/>
        <w:ind w:left="570"/>
        <w:rPr>
          <w:rFonts w:ascii="Segoe UI" w:eastAsia="Times New Roman" w:hAnsi="Segoe UI" w:cs="Segoe UI"/>
          <w:color w:val="171717"/>
          <w:sz w:val="24"/>
          <w:szCs w:val="24"/>
          <w:lang w:val="en-US" w:eastAsia="de-AT"/>
        </w:rPr>
      </w:pPr>
      <w:r w:rsidRPr="00136B06">
        <w:rPr>
          <w:rFonts w:ascii="Segoe UI" w:eastAsia="Times New Roman" w:hAnsi="Segoe UI" w:cs="Segoe UI"/>
          <w:b/>
          <w:bCs/>
          <w:color w:val="171717"/>
          <w:sz w:val="24"/>
          <w:szCs w:val="24"/>
          <w:lang w:val="en-US" w:eastAsia="de-AT"/>
        </w:rPr>
        <w:t>Build the models</w:t>
      </w:r>
      <w:r w:rsidRPr="00136B06">
        <w:rPr>
          <w:rFonts w:ascii="Segoe UI" w:eastAsia="Times New Roman" w:hAnsi="Segoe UI" w:cs="Segoe UI"/>
          <w:color w:val="171717"/>
          <w:sz w:val="24"/>
          <w:szCs w:val="24"/>
          <w:lang w:val="en-US" w:eastAsia="de-AT"/>
        </w:rPr>
        <w:t> by using the training data set.</w:t>
      </w:r>
    </w:p>
    <w:p w:rsidR="00136B06" w:rsidRPr="00136B06" w:rsidRDefault="00136B06" w:rsidP="00136B06">
      <w:pPr>
        <w:numPr>
          <w:ilvl w:val="0"/>
          <w:numId w:val="11"/>
        </w:numPr>
        <w:spacing w:after="0" w:line="240" w:lineRule="auto"/>
        <w:ind w:left="570"/>
        <w:rPr>
          <w:rFonts w:ascii="Segoe UI" w:eastAsia="Times New Roman" w:hAnsi="Segoe UI" w:cs="Segoe UI"/>
          <w:color w:val="171717"/>
          <w:sz w:val="24"/>
          <w:szCs w:val="24"/>
          <w:lang w:val="en-US" w:eastAsia="de-AT"/>
        </w:rPr>
      </w:pPr>
      <w:r w:rsidRPr="00136B06">
        <w:rPr>
          <w:rFonts w:ascii="Segoe UI" w:eastAsia="Times New Roman" w:hAnsi="Segoe UI" w:cs="Segoe UI"/>
          <w:b/>
          <w:bCs/>
          <w:color w:val="171717"/>
          <w:sz w:val="24"/>
          <w:szCs w:val="24"/>
          <w:lang w:val="en-US" w:eastAsia="de-AT"/>
        </w:rPr>
        <w:t>Evaluate</w:t>
      </w:r>
      <w:r w:rsidRPr="00136B06">
        <w:rPr>
          <w:rFonts w:ascii="Segoe UI" w:eastAsia="Times New Roman" w:hAnsi="Segoe UI" w:cs="Segoe UI"/>
          <w:color w:val="171717"/>
          <w:sz w:val="24"/>
          <w:szCs w:val="24"/>
          <w:lang w:val="en-US" w:eastAsia="de-AT"/>
        </w:rPr>
        <w:t> the training and the test data set. Use a series of competing machine-learning algorithms along with the various associated tuning parameters (known as a </w:t>
      </w:r>
      <w:r w:rsidRPr="00136B06">
        <w:rPr>
          <w:rFonts w:ascii="Segoe UI" w:eastAsia="Times New Roman" w:hAnsi="Segoe UI" w:cs="Segoe UI"/>
          <w:i/>
          <w:iCs/>
          <w:color w:val="171717"/>
          <w:sz w:val="24"/>
          <w:szCs w:val="24"/>
          <w:lang w:val="en-US" w:eastAsia="de-AT"/>
        </w:rPr>
        <w:t>parameter sweep</w:t>
      </w:r>
      <w:r w:rsidRPr="00136B06">
        <w:rPr>
          <w:rFonts w:ascii="Segoe UI" w:eastAsia="Times New Roman" w:hAnsi="Segoe UI" w:cs="Segoe UI"/>
          <w:color w:val="171717"/>
          <w:sz w:val="24"/>
          <w:szCs w:val="24"/>
          <w:lang w:val="en-US" w:eastAsia="de-AT"/>
        </w:rPr>
        <w:t xml:space="preserve">) that </w:t>
      </w:r>
      <w:proofErr w:type="gramStart"/>
      <w:r w:rsidRPr="00136B06">
        <w:rPr>
          <w:rFonts w:ascii="Segoe UI" w:eastAsia="Times New Roman" w:hAnsi="Segoe UI" w:cs="Segoe UI"/>
          <w:color w:val="171717"/>
          <w:sz w:val="24"/>
          <w:szCs w:val="24"/>
          <w:lang w:val="en-US" w:eastAsia="de-AT"/>
        </w:rPr>
        <w:t>are geared</w:t>
      </w:r>
      <w:proofErr w:type="gramEnd"/>
      <w:r w:rsidRPr="00136B06">
        <w:rPr>
          <w:rFonts w:ascii="Segoe UI" w:eastAsia="Times New Roman" w:hAnsi="Segoe UI" w:cs="Segoe UI"/>
          <w:color w:val="171717"/>
          <w:sz w:val="24"/>
          <w:szCs w:val="24"/>
          <w:lang w:val="en-US" w:eastAsia="de-AT"/>
        </w:rPr>
        <w:t xml:space="preserve"> toward answering the question of interest with the current data.</w:t>
      </w:r>
    </w:p>
    <w:p w:rsidR="00136B06" w:rsidRPr="00136B06" w:rsidRDefault="00136B06" w:rsidP="00136B06">
      <w:pPr>
        <w:numPr>
          <w:ilvl w:val="0"/>
          <w:numId w:val="11"/>
        </w:numPr>
        <w:spacing w:after="0" w:line="240" w:lineRule="auto"/>
        <w:ind w:left="570"/>
        <w:rPr>
          <w:rFonts w:ascii="Segoe UI" w:eastAsia="Times New Roman" w:hAnsi="Segoe UI" w:cs="Segoe UI"/>
          <w:color w:val="171717"/>
          <w:sz w:val="24"/>
          <w:szCs w:val="24"/>
          <w:lang w:val="en-US" w:eastAsia="de-AT"/>
        </w:rPr>
      </w:pPr>
      <w:r w:rsidRPr="00136B06">
        <w:rPr>
          <w:rFonts w:ascii="Segoe UI" w:eastAsia="Times New Roman" w:hAnsi="Segoe UI" w:cs="Segoe UI"/>
          <w:b/>
          <w:bCs/>
          <w:color w:val="171717"/>
          <w:sz w:val="24"/>
          <w:szCs w:val="24"/>
          <w:lang w:val="en-US" w:eastAsia="de-AT"/>
        </w:rPr>
        <w:t>Determine the “best” solution</w:t>
      </w:r>
      <w:r w:rsidRPr="00136B06">
        <w:rPr>
          <w:rFonts w:ascii="Segoe UI" w:eastAsia="Times New Roman" w:hAnsi="Segoe UI" w:cs="Segoe UI"/>
          <w:color w:val="171717"/>
          <w:sz w:val="24"/>
          <w:szCs w:val="24"/>
          <w:lang w:val="en-US" w:eastAsia="de-AT"/>
        </w:rPr>
        <w:t> to answer the question by comparing the success metrics between alternative methods.</w:t>
      </w:r>
    </w:p>
    <w:p w:rsidR="00136B06" w:rsidRPr="00136B06" w:rsidRDefault="00136B06" w:rsidP="00136B06">
      <w:pPr>
        <w:spacing w:after="0" w:line="240" w:lineRule="auto"/>
        <w:rPr>
          <w:rFonts w:ascii="Segoe UI" w:eastAsia="Times New Roman" w:hAnsi="Segoe UI" w:cs="Segoe UI"/>
          <w:b/>
          <w:bCs/>
          <w:color w:val="171717"/>
          <w:sz w:val="24"/>
          <w:szCs w:val="24"/>
          <w:lang w:val="en-US" w:eastAsia="de-AT"/>
        </w:rPr>
      </w:pPr>
      <w:r w:rsidRPr="00136B06">
        <w:rPr>
          <w:rFonts w:ascii="Segoe UI" w:eastAsia="Times New Roman" w:hAnsi="Segoe UI" w:cs="Segoe UI"/>
          <w:b/>
          <w:bCs/>
          <w:color w:val="171717"/>
          <w:sz w:val="24"/>
          <w:szCs w:val="24"/>
          <w:lang w:val="en-US" w:eastAsia="de-AT"/>
        </w:rPr>
        <w:t> Note</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b/>
          <w:bCs/>
          <w:color w:val="171717"/>
          <w:sz w:val="24"/>
          <w:szCs w:val="24"/>
          <w:lang w:val="en-US" w:eastAsia="de-AT"/>
        </w:rPr>
        <w:t>Avoid leakage</w:t>
      </w:r>
      <w:r w:rsidRPr="00136B06">
        <w:rPr>
          <w:rFonts w:ascii="Segoe UI" w:eastAsia="Times New Roman" w:hAnsi="Segoe UI" w:cs="Segoe UI"/>
          <w:color w:val="171717"/>
          <w:sz w:val="24"/>
          <w:szCs w:val="24"/>
          <w:lang w:val="en-US" w:eastAsia="de-AT"/>
        </w:rPr>
        <w:t>: You can cause data leakage if you include data from outside the training data set that allows a model or machine-learning algorithm to make unrealistically good predictions. Leakage is a common reason why data scientists get nervous when they get predictive results that seem too good to be true. These dependencies can be hard to detect. To avoid leakage often requires iterating between building an analysis data set, creating a model, and evaluating the accuracy of the results.</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We provide an </w:t>
      </w:r>
      <w:hyperlink r:id="rId16" w:history="1">
        <w:r w:rsidRPr="00136B06">
          <w:rPr>
            <w:rFonts w:ascii="Segoe UI" w:eastAsia="Times New Roman" w:hAnsi="Segoe UI" w:cs="Segoe UI"/>
            <w:color w:val="0000FF"/>
            <w:sz w:val="24"/>
            <w:szCs w:val="24"/>
            <w:u w:val="single"/>
            <w:lang w:val="en-US" w:eastAsia="de-AT"/>
          </w:rPr>
          <w:t>automated modeling and reporting tool</w:t>
        </w:r>
      </w:hyperlink>
      <w:r w:rsidRPr="00136B06">
        <w:rPr>
          <w:rFonts w:ascii="Segoe UI" w:eastAsia="Times New Roman" w:hAnsi="Segoe UI" w:cs="Segoe UI"/>
          <w:color w:val="171717"/>
          <w:sz w:val="24"/>
          <w:szCs w:val="24"/>
          <w:lang w:val="en-US" w:eastAsia="de-AT"/>
        </w:rPr>
        <w:t xml:space="preserve"> with TDSP </w:t>
      </w:r>
      <w:proofErr w:type="gramStart"/>
      <w:r w:rsidRPr="00136B06">
        <w:rPr>
          <w:rFonts w:ascii="Segoe UI" w:eastAsia="Times New Roman" w:hAnsi="Segoe UI" w:cs="Segoe UI"/>
          <w:color w:val="171717"/>
          <w:sz w:val="24"/>
          <w:szCs w:val="24"/>
          <w:lang w:val="en-US" w:eastAsia="de-AT"/>
        </w:rPr>
        <w:t>that's</w:t>
      </w:r>
      <w:proofErr w:type="gramEnd"/>
      <w:r w:rsidRPr="00136B06">
        <w:rPr>
          <w:rFonts w:ascii="Segoe UI" w:eastAsia="Times New Roman" w:hAnsi="Segoe UI" w:cs="Segoe UI"/>
          <w:color w:val="171717"/>
          <w:sz w:val="24"/>
          <w:szCs w:val="24"/>
          <w:lang w:val="en-US" w:eastAsia="de-AT"/>
        </w:rPr>
        <w:t xml:space="preserve"> able to run through multiple algorithms and parameter sweeps to produce a baseline model. It also produces a baseline modeling report that summarizes the performance of each model and parameter combination including variable importance. This process is also iterative as it can drive further feature engineering.</w:t>
      </w:r>
    </w:p>
    <w:p w:rsidR="00136B06" w:rsidRPr="00136B06" w:rsidRDefault="00136B06" w:rsidP="00136B06">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136B06">
        <w:rPr>
          <w:rFonts w:ascii="Segoe UI" w:eastAsia="Times New Roman" w:hAnsi="Segoe UI" w:cs="Segoe UI"/>
          <w:b/>
          <w:bCs/>
          <w:color w:val="171717"/>
          <w:sz w:val="36"/>
          <w:szCs w:val="36"/>
          <w:lang w:val="en-US" w:eastAsia="de-AT"/>
        </w:rPr>
        <w:t>Artifacts</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The artifacts produced in this stage include:</w:t>
      </w:r>
    </w:p>
    <w:p w:rsidR="00136B06" w:rsidRPr="00136B06" w:rsidRDefault="00136B06" w:rsidP="00136B06">
      <w:pPr>
        <w:numPr>
          <w:ilvl w:val="0"/>
          <w:numId w:val="12"/>
        </w:numPr>
        <w:spacing w:after="0" w:line="240" w:lineRule="auto"/>
        <w:ind w:left="570"/>
        <w:rPr>
          <w:rFonts w:ascii="Segoe UI" w:eastAsia="Times New Roman" w:hAnsi="Segoe UI" w:cs="Segoe UI"/>
          <w:color w:val="171717"/>
          <w:sz w:val="24"/>
          <w:szCs w:val="24"/>
          <w:lang w:val="en-US" w:eastAsia="de-AT"/>
        </w:rPr>
      </w:pPr>
      <w:hyperlink r:id="rId17" w:history="1">
        <w:r w:rsidRPr="00136B06">
          <w:rPr>
            <w:rFonts w:ascii="Segoe UI" w:eastAsia="Times New Roman" w:hAnsi="Segoe UI" w:cs="Segoe UI"/>
            <w:color w:val="0000FF"/>
            <w:sz w:val="24"/>
            <w:szCs w:val="24"/>
            <w:u w:val="single"/>
            <w:lang w:val="en-US" w:eastAsia="de-AT"/>
          </w:rPr>
          <w:t>Feature sets</w:t>
        </w:r>
      </w:hyperlink>
      <w:r w:rsidRPr="00136B06">
        <w:rPr>
          <w:rFonts w:ascii="Segoe UI" w:eastAsia="Times New Roman" w:hAnsi="Segoe UI" w:cs="Segoe UI"/>
          <w:color w:val="171717"/>
          <w:sz w:val="24"/>
          <w:szCs w:val="24"/>
          <w:lang w:val="en-US" w:eastAsia="de-AT"/>
        </w:rPr>
        <w:t xml:space="preserve">: The features developed for the modeling </w:t>
      </w:r>
      <w:proofErr w:type="gramStart"/>
      <w:r w:rsidRPr="00136B06">
        <w:rPr>
          <w:rFonts w:ascii="Segoe UI" w:eastAsia="Times New Roman" w:hAnsi="Segoe UI" w:cs="Segoe UI"/>
          <w:color w:val="171717"/>
          <w:sz w:val="24"/>
          <w:szCs w:val="24"/>
          <w:lang w:val="en-US" w:eastAsia="de-AT"/>
        </w:rPr>
        <w:t>are described</w:t>
      </w:r>
      <w:proofErr w:type="gramEnd"/>
      <w:r w:rsidRPr="00136B06">
        <w:rPr>
          <w:rFonts w:ascii="Segoe UI" w:eastAsia="Times New Roman" w:hAnsi="Segoe UI" w:cs="Segoe UI"/>
          <w:color w:val="171717"/>
          <w:sz w:val="24"/>
          <w:szCs w:val="24"/>
          <w:lang w:val="en-US" w:eastAsia="de-AT"/>
        </w:rPr>
        <w:t xml:space="preserve"> in the </w:t>
      </w:r>
      <w:r w:rsidRPr="00136B06">
        <w:rPr>
          <w:rFonts w:ascii="Segoe UI" w:eastAsia="Times New Roman" w:hAnsi="Segoe UI" w:cs="Segoe UI"/>
          <w:b/>
          <w:bCs/>
          <w:color w:val="171717"/>
          <w:sz w:val="24"/>
          <w:szCs w:val="24"/>
          <w:lang w:val="en-US" w:eastAsia="de-AT"/>
        </w:rPr>
        <w:t>Feature sets</w:t>
      </w:r>
      <w:r w:rsidRPr="00136B06">
        <w:rPr>
          <w:rFonts w:ascii="Segoe UI" w:eastAsia="Times New Roman" w:hAnsi="Segoe UI" w:cs="Segoe UI"/>
          <w:color w:val="171717"/>
          <w:sz w:val="24"/>
          <w:szCs w:val="24"/>
          <w:lang w:val="en-US" w:eastAsia="de-AT"/>
        </w:rPr>
        <w:t> section of the </w:t>
      </w:r>
      <w:r w:rsidRPr="00136B06">
        <w:rPr>
          <w:rFonts w:ascii="Segoe UI" w:eastAsia="Times New Roman" w:hAnsi="Segoe UI" w:cs="Segoe UI"/>
          <w:b/>
          <w:bCs/>
          <w:color w:val="171717"/>
          <w:sz w:val="24"/>
          <w:szCs w:val="24"/>
          <w:lang w:val="en-US" w:eastAsia="de-AT"/>
        </w:rPr>
        <w:t>Data definition</w:t>
      </w:r>
      <w:r w:rsidRPr="00136B06">
        <w:rPr>
          <w:rFonts w:ascii="Segoe UI" w:eastAsia="Times New Roman" w:hAnsi="Segoe UI" w:cs="Segoe UI"/>
          <w:color w:val="171717"/>
          <w:sz w:val="24"/>
          <w:szCs w:val="24"/>
          <w:lang w:val="en-US" w:eastAsia="de-AT"/>
        </w:rPr>
        <w:t xml:space="preserve"> report. It contains pointers to the code to generate the features and a description of how the feature </w:t>
      </w:r>
      <w:proofErr w:type="gramStart"/>
      <w:r w:rsidRPr="00136B06">
        <w:rPr>
          <w:rFonts w:ascii="Segoe UI" w:eastAsia="Times New Roman" w:hAnsi="Segoe UI" w:cs="Segoe UI"/>
          <w:color w:val="171717"/>
          <w:sz w:val="24"/>
          <w:szCs w:val="24"/>
          <w:lang w:val="en-US" w:eastAsia="de-AT"/>
        </w:rPr>
        <w:t>was generated</w:t>
      </w:r>
      <w:proofErr w:type="gramEnd"/>
      <w:r w:rsidRPr="00136B06">
        <w:rPr>
          <w:rFonts w:ascii="Segoe UI" w:eastAsia="Times New Roman" w:hAnsi="Segoe UI" w:cs="Segoe UI"/>
          <w:color w:val="171717"/>
          <w:sz w:val="24"/>
          <w:szCs w:val="24"/>
          <w:lang w:val="en-US" w:eastAsia="de-AT"/>
        </w:rPr>
        <w:t>.</w:t>
      </w:r>
    </w:p>
    <w:p w:rsidR="00136B06" w:rsidRPr="00136B06" w:rsidRDefault="00136B06" w:rsidP="00136B06">
      <w:pPr>
        <w:numPr>
          <w:ilvl w:val="0"/>
          <w:numId w:val="12"/>
        </w:numPr>
        <w:spacing w:after="0" w:line="240" w:lineRule="auto"/>
        <w:ind w:left="570"/>
        <w:rPr>
          <w:rFonts w:ascii="Segoe UI" w:eastAsia="Times New Roman" w:hAnsi="Segoe UI" w:cs="Segoe UI"/>
          <w:color w:val="171717"/>
          <w:sz w:val="24"/>
          <w:szCs w:val="24"/>
          <w:lang w:val="en-US" w:eastAsia="de-AT"/>
        </w:rPr>
      </w:pPr>
      <w:hyperlink r:id="rId18" w:history="1">
        <w:r w:rsidRPr="00136B06">
          <w:rPr>
            <w:rFonts w:ascii="Segoe UI" w:eastAsia="Times New Roman" w:hAnsi="Segoe UI" w:cs="Segoe UI"/>
            <w:color w:val="0000FF"/>
            <w:sz w:val="24"/>
            <w:szCs w:val="24"/>
            <w:u w:val="single"/>
            <w:lang w:val="en-US" w:eastAsia="de-AT"/>
          </w:rPr>
          <w:t>Model report</w:t>
        </w:r>
      </w:hyperlink>
      <w:r w:rsidRPr="00136B06">
        <w:rPr>
          <w:rFonts w:ascii="Segoe UI" w:eastAsia="Times New Roman" w:hAnsi="Segoe UI" w:cs="Segoe UI"/>
          <w:color w:val="171717"/>
          <w:sz w:val="24"/>
          <w:szCs w:val="24"/>
          <w:lang w:val="en-US" w:eastAsia="de-AT"/>
        </w:rPr>
        <w:t xml:space="preserve">: For each model </w:t>
      </w:r>
      <w:proofErr w:type="gramStart"/>
      <w:r w:rsidRPr="00136B06">
        <w:rPr>
          <w:rFonts w:ascii="Segoe UI" w:eastAsia="Times New Roman" w:hAnsi="Segoe UI" w:cs="Segoe UI"/>
          <w:color w:val="171717"/>
          <w:sz w:val="24"/>
          <w:szCs w:val="24"/>
          <w:lang w:val="en-US" w:eastAsia="de-AT"/>
        </w:rPr>
        <w:t>that's</w:t>
      </w:r>
      <w:proofErr w:type="gramEnd"/>
      <w:r w:rsidRPr="00136B06">
        <w:rPr>
          <w:rFonts w:ascii="Segoe UI" w:eastAsia="Times New Roman" w:hAnsi="Segoe UI" w:cs="Segoe UI"/>
          <w:color w:val="171717"/>
          <w:sz w:val="24"/>
          <w:szCs w:val="24"/>
          <w:lang w:val="en-US" w:eastAsia="de-AT"/>
        </w:rPr>
        <w:t xml:space="preserve"> tried, a standard, template-based report that provides details on each experiment is produced.</w:t>
      </w:r>
    </w:p>
    <w:p w:rsidR="00136B06" w:rsidRPr="00136B06" w:rsidRDefault="00136B06" w:rsidP="00136B06">
      <w:pPr>
        <w:numPr>
          <w:ilvl w:val="0"/>
          <w:numId w:val="12"/>
        </w:numPr>
        <w:spacing w:after="0" w:line="240" w:lineRule="auto"/>
        <w:ind w:left="570"/>
        <w:rPr>
          <w:rFonts w:ascii="Segoe UI" w:eastAsia="Times New Roman" w:hAnsi="Segoe UI" w:cs="Segoe UI"/>
          <w:color w:val="171717"/>
          <w:sz w:val="24"/>
          <w:szCs w:val="24"/>
          <w:lang w:eastAsia="de-AT"/>
        </w:rPr>
      </w:pPr>
      <w:r w:rsidRPr="00136B06">
        <w:rPr>
          <w:rFonts w:ascii="Segoe UI" w:eastAsia="Times New Roman" w:hAnsi="Segoe UI" w:cs="Segoe UI"/>
          <w:b/>
          <w:bCs/>
          <w:color w:val="171717"/>
          <w:sz w:val="24"/>
          <w:szCs w:val="24"/>
          <w:lang w:val="en-US" w:eastAsia="de-AT"/>
        </w:rPr>
        <w:t>Checkpoint decision</w:t>
      </w:r>
      <w:r w:rsidRPr="00136B06">
        <w:rPr>
          <w:rFonts w:ascii="Segoe UI" w:eastAsia="Times New Roman" w:hAnsi="Segoe UI" w:cs="Segoe UI"/>
          <w:color w:val="171717"/>
          <w:sz w:val="24"/>
          <w:szCs w:val="24"/>
          <w:lang w:val="en-US" w:eastAsia="de-AT"/>
        </w:rPr>
        <w:t xml:space="preserve">: Evaluate whether the model performs sufficiently for production. </w:t>
      </w:r>
      <w:proofErr w:type="spellStart"/>
      <w:r w:rsidRPr="00136B06">
        <w:rPr>
          <w:rFonts w:ascii="Segoe UI" w:eastAsia="Times New Roman" w:hAnsi="Segoe UI" w:cs="Segoe UI"/>
          <w:color w:val="171717"/>
          <w:sz w:val="24"/>
          <w:szCs w:val="24"/>
          <w:lang w:eastAsia="de-AT"/>
        </w:rPr>
        <w:t>Some</w:t>
      </w:r>
      <w:proofErr w:type="spellEnd"/>
      <w:r w:rsidRPr="00136B06">
        <w:rPr>
          <w:rFonts w:ascii="Segoe UI" w:eastAsia="Times New Roman" w:hAnsi="Segoe UI" w:cs="Segoe UI"/>
          <w:color w:val="171717"/>
          <w:sz w:val="24"/>
          <w:szCs w:val="24"/>
          <w:lang w:eastAsia="de-AT"/>
        </w:rPr>
        <w:t xml:space="preserve"> </w:t>
      </w:r>
      <w:proofErr w:type="spellStart"/>
      <w:r w:rsidRPr="00136B06">
        <w:rPr>
          <w:rFonts w:ascii="Segoe UI" w:eastAsia="Times New Roman" w:hAnsi="Segoe UI" w:cs="Segoe UI"/>
          <w:color w:val="171717"/>
          <w:sz w:val="24"/>
          <w:szCs w:val="24"/>
          <w:lang w:eastAsia="de-AT"/>
        </w:rPr>
        <w:t>key</w:t>
      </w:r>
      <w:proofErr w:type="spellEnd"/>
      <w:r w:rsidRPr="00136B06">
        <w:rPr>
          <w:rFonts w:ascii="Segoe UI" w:eastAsia="Times New Roman" w:hAnsi="Segoe UI" w:cs="Segoe UI"/>
          <w:color w:val="171717"/>
          <w:sz w:val="24"/>
          <w:szCs w:val="24"/>
          <w:lang w:eastAsia="de-AT"/>
        </w:rPr>
        <w:t xml:space="preserve"> </w:t>
      </w:r>
      <w:proofErr w:type="spellStart"/>
      <w:r w:rsidRPr="00136B06">
        <w:rPr>
          <w:rFonts w:ascii="Segoe UI" w:eastAsia="Times New Roman" w:hAnsi="Segoe UI" w:cs="Segoe UI"/>
          <w:color w:val="171717"/>
          <w:sz w:val="24"/>
          <w:szCs w:val="24"/>
          <w:lang w:eastAsia="de-AT"/>
        </w:rPr>
        <w:t>questions</w:t>
      </w:r>
      <w:proofErr w:type="spellEnd"/>
      <w:r w:rsidRPr="00136B06">
        <w:rPr>
          <w:rFonts w:ascii="Segoe UI" w:eastAsia="Times New Roman" w:hAnsi="Segoe UI" w:cs="Segoe UI"/>
          <w:color w:val="171717"/>
          <w:sz w:val="24"/>
          <w:szCs w:val="24"/>
          <w:lang w:eastAsia="de-AT"/>
        </w:rPr>
        <w:t xml:space="preserve"> </w:t>
      </w:r>
      <w:proofErr w:type="spellStart"/>
      <w:r w:rsidRPr="00136B06">
        <w:rPr>
          <w:rFonts w:ascii="Segoe UI" w:eastAsia="Times New Roman" w:hAnsi="Segoe UI" w:cs="Segoe UI"/>
          <w:color w:val="171717"/>
          <w:sz w:val="24"/>
          <w:szCs w:val="24"/>
          <w:lang w:eastAsia="de-AT"/>
        </w:rPr>
        <w:t>to</w:t>
      </w:r>
      <w:proofErr w:type="spellEnd"/>
      <w:r w:rsidRPr="00136B06">
        <w:rPr>
          <w:rFonts w:ascii="Segoe UI" w:eastAsia="Times New Roman" w:hAnsi="Segoe UI" w:cs="Segoe UI"/>
          <w:color w:val="171717"/>
          <w:sz w:val="24"/>
          <w:szCs w:val="24"/>
          <w:lang w:eastAsia="de-AT"/>
        </w:rPr>
        <w:t xml:space="preserve"> </w:t>
      </w:r>
      <w:proofErr w:type="spellStart"/>
      <w:r w:rsidRPr="00136B06">
        <w:rPr>
          <w:rFonts w:ascii="Segoe UI" w:eastAsia="Times New Roman" w:hAnsi="Segoe UI" w:cs="Segoe UI"/>
          <w:color w:val="171717"/>
          <w:sz w:val="24"/>
          <w:szCs w:val="24"/>
          <w:lang w:eastAsia="de-AT"/>
        </w:rPr>
        <w:t>ask</w:t>
      </w:r>
      <w:proofErr w:type="spellEnd"/>
      <w:r w:rsidRPr="00136B06">
        <w:rPr>
          <w:rFonts w:ascii="Segoe UI" w:eastAsia="Times New Roman" w:hAnsi="Segoe UI" w:cs="Segoe UI"/>
          <w:color w:val="171717"/>
          <w:sz w:val="24"/>
          <w:szCs w:val="24"/>
          <w:lang w:eastAsia="de-AT"/>
        </w:rPr>
        <w:t xml:space="preserve"> </w:t>
      </w:r>
      <w:proofErr w:type="spellStart"/>
      <w:r w:rsidRPr="00136B06">
        <w:rPr>
          <w:rFonts w:ascii="Segoe UI" w:eastAsia="Times New Roman" w:hAnsi="Segoe UI" w:cs="Segoe UI"/>
          <w:color w:val="171717"/>
          <w:sz w:val="24"/>
          <w:szCs w:val="24"/>
          <w:lang w:eastAsia="de-AT"/>
        </w:rPr>
        <w:t>are</w:t>
      </w:r>
      <w:proofErr w:type="spellEnd"/>
      <w:r w:rsidRPr="00136B06">
        <w:rPr>
          <w:rFonts w:ascii="Segoe UI" w:eastAsia="Times New Roman" w:hAnsi="Segoe UI" w:cs="Segoe UI"/>
          <w:color w:val="171717"/>
          <w:sz w:val="24"/>
          <w:szCs w:val="24"/>
          <w:lang w:eastAsia="de-AT"/>
        </w:rPr>
        <w:t>:</w:t>
      </w:r>
    </w:p>
    <w:p w:rsidR="00136B06" w:rsidRPr="00136B06" w:rsidRDefault="00136B06" w:rsidP="00136B06">
      <w:pPr>
        <w:numPr>
          <w:ilvl w:val="1"/>
          <w:numId w:val="12"/>
        </w:numPr>
        <w:spacing w:after="0" w:line="240" w:lineRule="auto"/>
        <w:ind w:left="870"/>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Does the model answer the question with sufficient confidence given the test data?</w:t>
      </w:r>
    </w:p>
    <w:p w:rsidR="00136B06" w:rsidRPr="00136B06" w:rsidRDefault="00136B06" w:rsidP="00136B06">
      <w:pPr>
        <w:numPr>
          <w:ilvl w:val="1"/>
          <w:numId w:val="12"/>
        </w:numPr>
        <w:spacing w:after="0" w:line="240" w:lineRule="auto"/>
        <w:ind w:left="870"/>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Should you try any alternative approaches? Should you collect additional data, do more feature engineering, or experiment with other algorithms?</w:t>
      </w:r>
    </w:p>
    <w:p w:rsidR="00136B06" w:rsidRPr="00136B06" w:rsidRDefault="00136B06" w:rsidP="00136B06">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136B06">
        <w:rPr>
          <w:rFonts w:ascii="Segoe UI" w:eastAsia="Times New Roman" w:hAnsi="Segoe UI" w:cs="Segoe UI"/>
          <w:b/>
          <w:bCs/>
          <w:color w:val="171717"/>
          <w:sz w:val="36"/>
          <w:szCs w:val="36"/>
          <w:lang w:val="en-US" w:eastAsia="de-AT"/>
        </w:rPr>
        <w:t>Next steps</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lastRenderedPageBreak/>
        <w:t>Here are links to each step in the lifecycle of the TDSP:</w:t>
      </w:r>
    </w:p>
    <w:p w:rsidR="00136B06" w:rsidRPr="00136B06" w:rsidRDefault="00136B06" w:rsidP="00136B06">
      <w:pPr>
        <w:numPr>
          <w:ilvl w:val="0"/>
          <w:numId w:val="13"/>
        </w:numPr>
        <w:spacing w:after="0" w:line="240" w:lineRule="auto"/>
        <w:ind w:left="570"/>
        <w:rPr>
          <w:rFonts w:ascii="Segoe UI" w:eastAsia="Times New Roman" w:hAnsi="Segoe UI" w:cs="Segoe UI"/>
          <w:color w:val="171717"/>
          <w:sz w:val="24"/>
          <w:szCs w:val="24"/>
          <w:lang w:eastAsia="de-AT"/>
        </w:rPr>
      </w:pPr>
      <w:hyperlink r:id="rId19" w:history="1">
        <w:r w:rsidRPr="00136B06">
          <w:rPr>
            <w:rFonts w:ascii="Segoe UI" w:eastAsia="Times New Roman" w:hAnsi="Segoe UI" w:cs="Segoe UI"/>
            <w:color w:val="0000FF"/>
            <w:sz w:val="24"/>
            <w:szCs w:val="24"/>
            <w:u w:val="single"/>
            <w:lang w:eastAsia="de-AT"/>
          </w:rPr>
          <w:t xml:space="preserve">Business </w:t>
        </w:r>
        <w:proofErr w:type="spellStart"/>
        <w:r w:rsidRPr="00136B06">
          <w:rPr>
            <w:rFonts w:ascii="Segoe UI" w:eastAsia="Times New Roman" w:hAnsi="Segoe UI" w:cs="Segoe UI"/>
            <w:color w:val="0000FF"/>
            <w:sz w:val="24"/>
            <w:szCs w:val="24"/>
            <w:u w:val="single"/>
            <w:lang w:eastAsia="de-AT"/>
          </w:rPr>
          <w:t>understanding</w:t>
        </w:r>
        <w:proofErr w:type="spellEnd"/>
      </w:hyperlink>
    </w:p>
    <w:p w:rsidR="00136B06" w:rsidRPr="00136B06" w:rsidRDefault="00136B06" w:rsidP="00136B06">
      <w:pPr>
        <w:numPr>
          <w:ilvl w:val="0"/>
          <w:numId w:val="13"/>
        </w:numPr>
        <w:spacing w:after="0" w:line="240" w:lineRule="auto"/>
        <w:ind w:left="570"/>
        <w:rPr>
          <w:rFonts w:ascii="Segoe UI" w:eastAsia="Times New Roman" w:hAnsi="Segoe UI" w:cs="Segoe UI"/>
          <w:color w:val="171717"/>
          <w:sz w:val="24"/>
          <w:szCs w:val="24"/>
          <w:lang w:eastAsia="de-AT"/>
        </w:rPr>
      </w:pPr>
      <w:hyperlink r:id="rId20" w:history="1">
        <w:r w:rsidRPr="00136B06">
          <w:rPr>
            <w:rFonts w:ascii="Segoe UI" w:eastAsia="Times New Roman" w:hAnsi="Segoe UI" w:cs="Segoe UI"/>
            <w:color w:val="0000FF"/>
            <w:sz w:val="24"/>
            <w:szCs w:val="24"/>
            <w:u w:val="single"/>
            <w:lang w:eastAsia="de-AT"/>
          </w:rPr>
          <w:t xml:space="preserve">Data </w:t>
        </w:r>
        <w:proofErr w:type="spellStart"/>
        <w:r w:rsidRPr="00136B06">
          <w:rPr>
            <w:rFonts w:ascii="Segoe UI" w:eastAsia="Times New Roman" w:hAnsi="Segoe UI" w:cs="Segoe UI"/>
            <w:color w:val="0000FF"/>
            <w:sz w:val="24"/>
            <w:szCs w:val="24"/>
            <w:u w:val="single"/>
            <w:lang w:eastAsia="de-AT"/>
          </w:rPr>
          <w:t>acquisition</w:t>
        </w:r>
        <w:proofErr w:type="spellEnd"/>
        <w:r w:rsidRPr="00136B06">
          <w:rPr>
            <w:rFonts w:ascii="Segoe UI" w:eastAsia="Times New Roman" w:hAnsi="Segoe UI" w:cs="Segoe UI"/>
            <w:color w:val="0000FF"/>
            <w:sz w:val="24"/>
            <w:szCs w:val="24"/>
            <w:u w:val="single"/>
            <w:lang w:eastAsia="de-AT"/>
          </w:rPr>
          <w:t xml:space="preserve"> and </w:t>
        </w:r>
        <w:proofErr w:type="spellStart"/>
        <w:r w:rsidRPr="00136B06">
          <w:rPr>
            <w:rFonts w:ascii="Segoe UI" w:eastAsia="Times New Roman" w:hAnsi="Segoe UI" w:cs="Segoe UI"/>
            <w:color w:val="0000FF"/>
            <w:sz w:val="24"/>
            <w:szCs w:val="24"/>
            <w:u w:val="single"/>
            <w:lang w:eastAsia="de-AT"/>
          </w:rPr>
          <w:t>understanding</w:t>
        </w:r>
        <w:proofErr w:type="spellEnd"/>
      </w:hyperlink>
    </w:p>
    <w:p w:rsidR="00136B06" w:rsidRPr="00136B06" w:rsidRDefault="00136B06" w:rsidP="00136B06">
      <w:pPr>
        <w:numPr>
          <w:ilvl w:val="0"/>
          <w:numId w:val="13"/>
        </w:numPr>
        <w:spacing w:after="0" w:line="240" w:lineRule="auto"/>
        <w:ind w:left="570"/>
        <w:rPr>
          <w:rFonts w:ascii="Segoe UI" w:eastAsia="Times New Roman" w:hAnsi="Segoe UI" w:cs="Segoe UI"/>
          <w:color w:val="171717"/>
          <w:sz w:val="24"/>
          <w:szCs w:val="24"/>
          <w:lang w:eastAsia="de-AT"/>
        </w:rPr>
      </w:pPr>
      <w:hyperlink r:id="rId21" w:history="1">
        <w:r w:rsidRPr="00136B06">
          <w:rPr>
            <w:rFonts w:ascii="Segoe UI" w:eastAsia="Times New Roman" w:hAnsi="Segoe UI" w:cs="Segoe UI"/>
            <w:color w:val="0000FF"/>
            <w:sz w:val="24"/>
            <w:szCs w:val="24"/>
            <w:u w:val="single"/>
            <w:lang w:eastAsia="de-AT"/>
          </w:rPr>
          <w:t>Modeling</w:t>
        </w:r>
      </w:hyperlink>
    </w:p>
    <w:p w:rsidR="00136B06" w:rsidRPr="00136B06" w:rsidRDefault="00136B06" w:rsidP="00136B06">
      <w:pPr>
        <w:numPr>
          <w:ilvl w:val="0"/>
          <w:numId w:val="13"/>
        </w:numPr>
        <w:spacing w:after="0" w:line="240" w:lineRule="auto"/>
        <w:ind w:left="570"/>
        <w:rPr>
          <w:rFonts w:ascii="Segoe UI" w:eastAsia="Times New Roman" w:hAnsi="Segoe UI" w:cs="Segoe UI"/>
          <w:color w:val="171717"/>
          <w:sz w:val="24"/>
          <w:szCs w:val="24"/>
          <w:lang w:eastAsia="de-AT"/>
        </w:rPr>
      </w:pPr>
      <w:hyperlink r:id="rId22" w:history="1">
        <w:proofErr w:type="spellStart"/>
        <w:r w:rsidRPr="00136B06">
          <w:rPr>
            <w:rFonts w:ascii="Segoe UI" w:eastAsia="Times New Roman" w:hAnsi="Segoe UI" w:cs="Segoe UI"/>
            <w:color w:val="0000FF"/>
            <w:sz w:val="24"/>
            <w:szCs w:val="24"/>
            <w:u w:val="single"/>
            <w:lang w:eastAsia="de-AT"/>
          </w:rPr>
          <w:t>Deployment</w:t>
        </w:r>
        <w:proofErr w:type="spellEnd"/>
      </w:hyperlink>
    </w:p>
    <w:p w:rsidR="00136B06" w:rsidRPr="00136B06" w:rsidRDefault="00136B06" w:rsidP="00136B06">
      <w:pPr>
        <w:numPr>
          <w:ilvl w:val="0"/>
          <w:numId w:val="13"/>
        </w:numPr>
        <w:spacing w:after="0" w:line="240" w:lineRule="auto"/>
        <w:ind w:left="570"/>
        <w:rPr>
          <w:rFonts w:ascii="Segoe UI" w:eastAsia="Times New Roman" w:hAnsi="Segoe UI" w:cs="Segoe UI"/>
          <w:color w:val="171717"/>
          <w:sz w:val="24"/>
          <w:szCs w:val="24"/>
          <w:lang w:eastAsia="de-AT"/>
        </w:rPr>
      </w:pPr>
      <w:hyperlink r:id="rId23" w:history="1">
        <w:r w:rsidRPr="00136B06">
          <w:rPr>
            <w:rFonts w:ascii="Segoe UI" w:eastAsia="Times New Roman" w:hAnsi="Segoe UI" w:cs="Segoe UI"/>
            <w:color w:val="0000FF"/>
            <w:sz w:val="24"/>
            <w:szCs w:val="24"/>
            <w:u w:val="single"/>
            <w:lang w:eastAsia="de-AT"/>
          </w:rPr>
          <w:t xml:space="preserve">Customer </w:t>
        </w:r>
        <w:proofErr w:type="spellStart"/>
        <w:r w:rsidRPr="00136B06">
          <w:rPr>
            <w:rFonts w:ascii="Segoe UI" w:eastAsia="Times New Roman" w:hAnsi="Segoe UI" w:cs="Segoe UI"/>
            <w:color w:val="0000FF"/>
            <w:sz w:val="24"/>
            <w:szCs w:val="24"/>
            <w:u w:val="single"/>
            <w:lang w:eastAsia="de-AT"/>
          </w:rPr>
          <w:t>acceptance</w:t>
        </w:r>
        <w:proofErr w:type="spellEnd"/>
      </w:hyperlink>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We provide full end-to-end walkthroughs that demonstrate all the steps in the process for specific scenarios. The </w:t>
      </w:r>
      <w:hyperlink r:id="rId24" w:history="1">
        <w:r w:rsidRPr="00136B06">
          <w:rPr>
            <w:rFonts w:ascii="Segoe UI" w:eastAsia="Times New Roman" w:hAnsi="Segoe UI" w:cs="Segoe UI"/>
            <w:color w:val="0000FF"/>
            <w:sz w:val="24"/>
            <w:szCs w:val="24"/>
            <w:u w:val="single"/>
            <w:lang w:val="en-US" w:eastAsia="de-AT"/>
          </w:rPr>
          <w:t>Example walkthroughs</w:t>
        </w:r>
      </w:hyperlink>
      <w:r w:rsidRPr="00136B06">
        <w:rPr>
          <w:rFonts w:ascii="Segoe UI" w:eastAsia="Times New Roman" w:hAnsi="Segoe UI" w:cs="Segoe UI"/>
          <w:color w:val="171717"/>
          <w:sz w:val="24"/>
          <w:szCs w:val="24"/>
          <w:lang w:val="en-US" w:eastAsia="de-AT"/>
        </w:rPr>
        <w:t> article provides a list of the scenarios with links and thumbnail descriptions. The walkthroughs illustrate how to combine cloud, on-premises tools, and services into a workflow or pipeline to create an intelligent application.</w:t>
      </w:r>
    </w:p>
    <w:p w:rsidR="00136B06" w:rsidRPr="00136B06" w:rsidRDefault="00136B06" w:rsidP="00136B06">
      <w:pPr>
        <w:spacing w:before="100" w:beforeAutospacing="1" w:after="100" w:afterAutospacing="1" w:line="240" w:lineRule="auto"/>
        <w:rPr>
          <w:rFonts w:ascii="Segoe UI" w:eastAsia="Times New Roman" w:hAnsi="Segoe UI" w:cs="Segoe UI"/>
          <w:color w:val="171717"/>
          <w:sz w:val="24"/>
          <w:szCs w:val="24"/>
          <w:lang w:val="en-US" w:eastAsia="de-AT"/>
        </w:rPr>
      </w:pPr>
      <w:r w:rsidRPr="00136B06">
        <w:rPr>
          <w:rFonts w:ascii="Segoe UI" w:eastAsia="Times New Roman" w:hAnsi="Segoe UI" w:cs="Segoe UI"/>
          <w:color w:val="171717"/>
          <w:sz w:val="24"/>
          <w:szCs w:val="24"/>
          <w:lang w:val="en-US" w:eastAsia="de-AT"/>
        </w:rPr>
        <w:t>For examples of how to execute steps in TDSPs that use Azure Machine Learning Studio, see </w:t>
      </w:r>
      <w:hyperlink r:id="rId25" w:history="1">
        <w:r w:rsidRPr="00136B06">
          <w:rPr>
            <w:rFonts w:ascii="Segoe UI" w:eastAsia="Times New Roman" w:hAnsi="Segoe UI" w:cs="Segoe UI"/>
            <w:color w:val="0000FF"/>
            <w:sz w:val="24"/>
            <w:szCs w:val="24"/>
            <w:u w:val="single"/>
            <w:lang w:val="en-US" w:eastAsia="de-AT"/>
          </w:rPr>
          <w:t>Use the TDSP with Azure Machine Learning</w:t>
        </w:r>
      </w:hyperlink>
      <w:r w:rsidRPr="00136B06">
        <w:rPr>
          <w:rFonts w:ascii="Segoe UI" w:eastAsia="Times New Roman" w:hAnsi="Segoe UI" w:cs="Segoe UI"/>
          <w:color w:val="171717"/>
          <w:sz w:val="24"/>
          <w:szCs w:val="24"/>
          <w:lang w:val="en-US" w:eastAsia="de-AT"/>
        </w:rPr>
        <w:t>.</w:t>
      </w:r>
    </w:p>
    <w:p w:rsidR="00C33783" w:rsidRDefault="00C33783" w:rsidP="00C33783">
      <w:pPr>
        <w:spacing w:after="0" w:line="240" w:lineRule="auto"/>
        <w:outlineLvl w:val="0"/>
        <w:rPr>
          <w:rFonts w:ascii="Segoe UI" w:eastAsia="Times New Roman" w:hAnsi="Segoe UI" w:cs="Segoe UI"/>
          <w:b/>
          <w:bCs/>
          <w:color w:val="171717"/>
          <w:kern w:val="36"/>
          <w:sz w:val="48"/>
          <w:szCs w:val="48"/>
          <w:lang w:eastAsia="de-AT"/>
        </w:rPr>
      </w:pPr>
    </w:p>
    <w:p w:rsidR="00C33783" w:rsidRPr="00C33783" w:rsidRDefault="00C33783" w:rsidP="00C33783">
      <w:pPr>
        <w:spacing w:after="0" w:line="240" w:lineRule="auto"/>
        <w:outlineLvl w:val="0"/>
        <w:rPr>
          <w:rFonts w:ascii="Segoe UI" w:eastAsia="Times New Roman" w:hAnsi="Segoe UI" w:cs="Segoe UI"/>
          <w:b/>
          <w:bCs/>
          <w:color w:val="171717"/>
          <w:kern w:val="36"/>
          <w:sz w:val="48"/>
          <w:szCs w:val="48"/>
          <w:lang w:val="en-US" w:eastAsia="de-AT"/>
        </w:rPr>
      </w:pPr>
      <w:r w:rsidRPr="00C33783">
        <w:rPr>
          <w:rFonts w:ascii="Segoe UI" w:eastAsia="Times New Roman" w:hAnsi="Segoe UI" w:cs="Segoe UI"/>
          <w:b/>
          <w:bCs/>
          <w:color w:val="171717"/>
          <w:kern w:val="36"/>
          <w:sz w:val="48"/>
          <w:szCs w:val="48"/>
          <w:lang w:val="en-US" w:eastAsia="de-AT"/>
        </w:rPr>
        <w:t>Feature engineering in data science</w:t>
      </w:r>
    </w:p>
    <w:p w:rsidR="00C33783" w:rsidRPr="00C33783" w:rsidRDefault="00C33783" w:rsidP="00C33783">
      <w:pPr>
        <w:spacing w:after="0" w:line="240" w:lineRule="auto"/>
        <w:rPr>
          <w:rFonts w:ascii="Segoe UI" w:eastAsia="Times New Roman" w:hAnsi="Segoe UI" w:cs="Segoe UI"/>
          <w:color w:val="171717"/>
          <w:sz w:val="24"/>
          <w:szCs w:val="24"/>
          <w:lang w:val="en-US" w:eastAsia="de-AT"/>
        </w:rPr>
      </w:pP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In this article, you learn about feature engineering and its role in enhancing data in machine learning. Learn from illustrative examples drawn from </w:t>
      </w:r>
      <w:hyperlink r:id="rId26" w:history="1">
        <w:r w:rsidRPr="00C33783">
          <w:rPr>
            <w:rFonts w:ascii="Segoe UI" w:eastAsia="Times New Roman" w:hAnsi="Segoe UI" w:cs="Segoe UI"/>
            <w:color w:val="0000FF"/>
            <w:sz w:val="24"/>
            <w:szCs w:val="24"/>
            <w:u w:val="single"/>
            <w:lang w:val="en-US" w:eastAsia="de-AT"/>
          </w:rPr>
          <w:t>Azure Machine Learning Studio (classic)</w:t>
        </w:r>
      </w:hyperlink>
      <w:r w:rsidRPr="00C33783">
        <w:rPr>
          <w:rFonts w:ascii="Segoe UI" w:eastAsia="Times New Roman" w:hAnsi="Segoe UI" w:cs="Segoe UI"/>
          <w:color w:val="171717"/>
          <w:sz w:val="24"/>
          <w:szCs w:val="24"/>
          <w:lang w:val="en-US" w:eastAsia="de-AT"/>
        </w:rPr>
        <w:t> experiments.</w:t>
      </w:r>
    </w:p>
    <w:p w:rsidR="00C33783" w:rsidRPr="00C33783" w:rsidRDefault="00C33783" w:rsidP="00C33783">
      <w:pPr>
        <w:numPr>
          <w:ilvl w:val="0"/>
          <w:numId w:val="23"/>
        </w:numPr>
        <w:spacing w:after="0" w:line="240" w:lineRule="auto"/>
        <w:ind w:left="570"/>
        <w:rPr>
          <w:rFonts w:ascii="Segoe UI" w:eastAsia="Times New Roman" w:hAnsi="Segoe UI" w:cs="Segoe UI"/>
          <w:color w:val="171717"/>
          <w:sz w:val="24"/>
          <w:szCs w:val="24"/>
          <w:lang w:val="en-US" w:eastAsia="de-AT"/>
        </w:rPr>
      </w:pPr>
      <w:r w:rsidRPr="00C33783">
        <w:rPr>
          <w:rFonts w:ascii="Segoe UI" w:eastAsia="Times New Roman" w:hAnsi="Segoe UI" w:cs="Segoe UI"/>
          <w:b/>
          <w:bCs/>
          <w:color w:val="171717"/>
          <w:sz w:val="24"/>
          <w:szCs w:val="24"/>
          <w:lang w:val="en-US" w:eastAsia="de-AT"/>
        </w:rPr>
        <w:t>Feature engineering</w:t>
      </w:r>
      <w:r w:rsidRPr="00C33783">
        <w:rPr>
          <w:rFonts w:ascii="Segoe UI" w:eastAsia="Times New Roman" w:hAnsi="Segoe UI" w:cs="Segoe UI"/>
          <w:color w:val="171717"/>
          <w:sz w:val="24"/>
          <w:szCs w:val="24"/>
          <w:lang w:val="en-US" w:eastAsia="de-AT"/>
        </w:rPr>
        <w:t>: The process of creating new features from raw data to increase the predictive power of the learning algorithm. Engineered features should capture additional information that is not easily apparent in the original feature set.</w:t>
      </w:r>
    </w:p>
    <w:p w:rsidR="00C33783" w:rsidRPr="00C33783" w:rsidRDefault="00C33783" w:rsidP="00C33783">
      <w:pPr>
        <w:numPr>
          <w:ilvl w:val="0"/>
          <w:numId w:val="23"/>
        </w:numPr>
        <w:spacing w:after="0" w:line="240" w:lineRule="auto"/>
        <w:ind w:left="570"/>
        <w:rPr>
          <w:rFonts w:ascii="Segoe UI" w:eastAsia="Times New Roman" w:hAnsi="Segoe UI" w:cs="Segoe UI"/>
          <w:color w:val="171717"/>
          <w:sz w:val="24"/>
          <w:szCs w:val="24"/>
          <w:lang w:val="en-US" w:eastAsia="de-AT"/>
        </w:rPr>
      </w:pPr>
      <w:r w:rsidRPr="00C33783">
        <w:rPr>
          <w:rFonts w:ascii="Segoe UI" w:eastAsia="Times New Roman" w:hAnsi="Segoe UI" w:cs="Segoe UI"/>
          <w:b/>
          <w:bCs/>
          <w:color w:val="171717"/>
          <w:sz w:val="24"/>
          <w:szCs w:val="24"/>
          <w:lang w:val="en-US" w:eastAsia="de-AT"/>
        </w:rPr>
        <w:t>Feature selection</w:t>
      </w:r>
      <w:r w:rsidRPr="00C33783">
        <w:rPr>
          <w:rFonts w:ascii="Segoe UI" w:eastAsia="Times New Roman" w:hAnsi="Segoe UI" w:cs="Segoe UI"/>
          <w:color w:val="171717"/>
          <w:sz w:val="24"/>
          <w:szCs w:val="24"/>
          <w:lang w:val="en-US" w:eastAsia="de-AT"/>
        </w:rPr>
        <w:t>: The process of selecting the key subset of features to reduce the dimensionality of the training problem.</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Normally </w:t>
      </w:r>
      <w:r w:rsidRPr="00C33783">
        <w:rPr>
          <w:rFonts w:ascii="Segoe UI" w:eastAsia="Times New Roman" w:hAnsi="Segoe UI" w:cs="Segoe UI"/>
          <w:b/>
          <w:bCs/>
          <w:color w:val="171717"/>
          <w:sz w:val="24"/>
          <w:szCs w:val="24"/>
          <w:lang w:val="en-US" w:eastAsia="de-AT"/>
        </w:rPr>
        <w:t>feature engineering</w:t>
      </w:r>
      <w:r w:rsidRPr="00C33783">
        <w:rPr>
          <w:rFonts w:ascii="Segoe UI" w:eastAsia="Times New Roman" w:hAnsi="Segoe UI" w:cs="Segoe UI"/>
          <w:color w:val="171717"/>
          <w:sz w:val="24"/>
          <w:szCs w:val="24"/>
          <w:lang w:val="en-US" w:eastAsia="de-AT"/>
        </w:rPr>
        <w:t> </w:t>
      </w:r>
      <w:proofErr w:type="gramStart"/>
      <w:r w:rsidRPr="00C33783">
        <w:rPr>
          <w:rFonts w:ascii="Segoe UI" w:eastAsia="Times New Roman" w:hAnsi="Segoe UI" w:cs="Segoe UI"/>
          <w:color w:val="171717"/>
          <w:sz w:val="24"/>
          <w:szCs w:val="24"/>
          <w:lang w:val="en-US" w:eastAsia="de-AT"/>
        </w:rPr>
        <w:t>is applied</w:t>
      </w:r>
      <w:proofErr w:type="gramEnd"/>
      <w:r w:rsidRPr="00C33783">
        <w:rPr>
          <w:rFonts w:ascii="Segoe UI" w:eastAsia="Times New Roman" w:hAnsi="Segoe UI" w:cs="Segoe UI"/>
          <w:color w:val="171717"/>
          <w:sz w:val="24"/>
          <w:szCs w:val="24"/>
          <w:lang w:val="en-US" w:eastAsia="de-AT"/>
        </w:rPr>
        <w:t xml:space="preserve"> first to generate additional features, and then </w:t>
      </w:r>
      <w:r w:rsidRPr="00C33783">
        <w:rPr>
          <w:rFonts w:ascii="Segoe UI" w:eastAsia="Times New Roman" w:hAnsi="Segoe UI" w:cs="Segoe UI"/>
          <w:b/>
          <w:bCs/>
          <w:color w:val="171717"/>
          <w:sz w:val="24"/>
          <w:szCs w:val="24"/>
          <w:lang w:val="en-US" w:eastAsia="de-AT"/>
        </w:rPr>
        <w:t>feature selection</w:t>
      </w:r>
      <w:r w:rsidRPr="00C33783">
        <w:rPr>
          <w:rFonts w:ascii="Segoe UI" w:eastAsia="Times New Roman" w:hAnsi="Segoe UI" w:cs="Segoe UI"/>
          <w:color w:val="171717"/>
          <w:sz w:val="24"/>
          <w:szCs w:val="24"/>
          <w:lang w:val="en-US" w:eastAsia="de-AT"/>
        </w:rPr>
        <w:t> is done to eliminate irrelevant, redundant, or highly correlated features.</w:t>
      </w:r>
    </w:p>
    <w:p w:rsidR="00C33783" w:rsidRPr="00C33783" w:rsidRDefault="00C33783" w:rsidP="00C33783">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C33783">
        <w:rPr>
          <w:rFonts w:ascii="Segoe UI" w:eastAsia="Times New Roman" w:hAnsi="Segoe UI" w:cs="Segoe UI"/>
          <w:b/>
          <w:bCs/>
          <w:color w:val="171717"/>
          <w:sz w:val="36"/>
          <w:szCs w:val="36"/>
          <w:lang w:val="en-US" w:eastAsia="de-AT"/>
        </w:rPr>
        <w:t>What is feature engineering?</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Training data consists of a matrix composed of rows and columns. Each row in the matrix is an observation or record. The columns of each row are the features that describe each record. The features specified in the experimental design should characterize the patterns in the data.</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lastRenderedPageBreak/>
        <w:t xml:space="preserve">Although many of the raw data fields can be used directly to train a model, </w:t>
      </w:r>
      <w:proofErr w:type="gramStart"/>
      <w:r w:rsidRPr="00C33783">
        <w:rPr>
          <w:rFonts w:ascii="Segoe UI" w:eastAsia="Times New Roman" w:hAnsi="Segoe UI" w:cs="Segoe UI"/>
          <w:color w:val="171717"/>
          <w:sz w:val="24"/>
          <w:szCs w:val="24"/>
          <w:lang w:val="en-US" w:eastAsia="de-AT"/>
        </w:rPr>
        <w:t>it's</w:t>
      </w:r>
      <w:proofErr w:type="gramEnd"/>
      <w:r w:rsidRPr="00C33783">
        <w:rPr>
          <w:rFonts w:ascii="Segoe UI" w:eastAsia="Times New Roman" w:hAnsi="Segoe UI" w:cs="Segoe UI"/>
          <w:color w:val="171717"/>
          <w:sz w:val="24"/>
          <w:szCs w:val="24"/>
          <w:lang w:val="en-US" w:eastAsia="de-AT"/>
        </w:rPr>
        <w:t xml:space="preserve"> often necessary to create additional (engineered) features for an enhanced training dataset.</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 xml:space="preserve">Engineered features that enhance training provide information that better differentiates the patterns in the data. </w:t>
      </w:r>
      <w:r w:rsidR="00D1689F" w:rsidRPr="00C33783">
        <w:rPr>
          <w:rFonts w:ascii="Segoe UI" w:eastAsia="Times New Roman" w:hAnsi="Segoe UI" w:cs="Segoe UI"/>
          <w:color w:val="171717"/>
          <w:sz w:val="24"/>
          <w:szCs w:val="24"/>
          <w:lang w:val="en-US" w:eastAsia="de-AT"/>
        </w:rPr>
        <w:t>However,</w:t>
      </w:r>
      <w:r w:rsidRPr="00C33783">
        <w:rPr>
          <w:rFonts w:ascii="Segoe UI" w:eastAsia="Times New Roman" w:hAnsi="Segoe UI" w:cs="Segoe UI"/>
          <w:color w:val="171717"/>
          <w:sz w:val="24"/>
          <w:szCs w:val="24"/>
          <w:lang w:val="en-US" w:eastAsia="de-AT"/>
        </w:rPr>
        <w:t xml:space="preserve"> this process is something of an art. Sound and productive decisions often require domain expertise.</w:t>
      </w:r>
    </w:p>
    <w:p w:rsidR="00C33783" w:rsidRPr="00C33783" w:rsidRDefault="00C33783" w:rsidP="00C33783">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C33783">
        <w:rPr>
          <w:rFonts w:ascii="Segoe UI" w:eastAsia="Times New Roman" w:hAnsi="Segoe UI" w:cs="Segoe UI"/>
          <w:b/>
          <w:bCs/>
          <w:color w:val="171717"/>
          <w:sz w:val="36"/>
          <w:szCs w:val="36"/>
          <w:lang w:val="en-US" w:eastAsia="de-AT"/>
        </w:rPr>
        <w:t>Example 1: Add temporal features for a regression model</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proofErr w:type="gramStart"/>
      <w:r w:rsidRPr="00C33783">
        <w:rPr>
          <w:rFonts w:ascii="Segoe UI" w:eastAsia="Times New Roman" w:hAnsi="Segoe UI" w:cs="Segoe UI"/>
          <w:color w:val="171717"/>
          <w:sz w:val="24"/>
          <w:szCs w:val="24"/>
          <w:lang w:val="en-US" w:eastAsia="de-AT"/>
        </w:rPr>
        <w:t>Let's</w:t>
      </w:r>
      <w:proofErr w:type="gramEnd"/>
      <w:r w:rsidRPr="00C33783">
        <w:rPr>
          <w:rFonts w:ascii="Segoe UI" w:eastAsia="Times New Roman" w:hAnsi="Segoe UI" w:cs="Segoe UI"/>
          <w:color w:val="171717"/>
          <w:sz w:val="24"/>
          <w:szCs w:val="24"/>
          <w:lang w:val="en-US" w:eastAsia="de-AT"/>
        </w:rPr>
        <w:t xml:space="preserve"> use the experiment </w:t>
      </w:r>
      <w:hyperlink r:id="rId27" w:history="1">
        <w:r w:rsidRPr="00C33783">
          <w:rPr>
            <w:rFonts w:ascii="Segoe UI" w:eastAsia="Times New Roman" w:hAnsi="Segoe UI" w:cs="Segoe UI"/>
            <w:color w:val="0000FF"/>
            <w:sz w:val="24"/>
            <w:szCs w:val="24"/>
            <w:u w:val="single"/>
            <w:lang w:val="en-US" w:eastAsia="de-AT"/>
          </w:rPr>
          <w:t>Demand forecasting of bikes rentals</w:t>
        </w:r>
      </w:hyperlink>
      <w:r w:rsidRPr="00C33783">
        <w:rPr>
          <w:rFonts w:ascii="Segoe UI" w:eastAsia="Times New Roman" w:hAnsi="Segoe UI" w:cs="Segoe UI"/>
          <w:color w:val="171717"/>
          <w:sz w:val="24"/>
          <w:szCs w:val="24"/>
          <w:lang w:val="en-US" w:eastAsia="de-AT"/>
        </w:rPr>
        <w:t> in Azure Machine Learning Studio (classic) to demonstrate how to engineer features for a regression task. The objective of this experiment is to predict the demand for bike rentals within a specific month/day/hour.</w:t>
      </w:r>
    </w:p>
    <w:p w:rsidR="00C33783" w:rsidRPr="00C33783" w:rsidRDefault="00C33783" w:rsidP="00C33783">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C33783">
        <w:rPr>
          <w:rFonts w:ascii="Segoe UI" w:eastAsia="Times New Roman" w:hAnsi="Segoe UI" w:cs="Segoe UI"/>
          <w:b/>
          <w:bCs/>
          <w:color w:val="171717"/>
          <w:sz w:val="27"/>
          <w:szCs w:val="27"/>
          <w:lang w:val="en-US" w:eastAsia="de-AT"/>
        </w:rPr>
        <w:t>Bike rental dataset</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The </w:t>
      </w:r>
      <w:hyperlink r:id="rId28" w:history="1">
        <w:r w:rsidRPr="00C33783">
          <w:rPr>
            <w:rFonts w:ascii="Segoe UI" w:eastAsia="Times New Roman" w:hAnsi="Segoe UI" w:cs="Segoe UI"/>
            <w:color w:val="0000FF"/>
            <w:sz w:val="24"/>
            <w:szCs w:val="24"/>
            <w:u w:val="single"/>
            <w:lang w:val="en-US" w:eastAsia="de-AT"/>
          </w:rPr>
          <w:t>Bike Rental UCI dataset</w:t>
        </w:r>
      </w:hyperlink>
      <w:r w:rsidRPr="00C33783">
        <w:rPr>
          <w:rFonts w:ascii="Segoe UI" w:eastAsia="Times New Roman" w:hAnsi="Segoe UI" w:cs="Segoe UI"/>
          <w:color w:val="171717"/>
          <w:sz w:val="24"/>
          <w:szCs w:val="24"/>
          <w:lang w:val="en-US" w:eastAsia="de-AT"/>
        </w:rPr>
        <w:t> </w:t>
      </w:r>
      <w:proofErr w:type="gramStart"/>
      <w:r w:rsidRPr="00C33783">
        <w:rPr>
          <w:rFonts w:ascii="Segoe UI" w:eastAsia="Times New Roman" w:hAnsi="Segoe UI" w:cs="Segoe UI"/>
          <w:color w:val="171717"/>
          <w:sz w:val="24"/>
          <w:szCs w:val="24"/>
          <w:lang w:val="en-US" w:eastAsia="de-AT"/>
        </w:rPr>
        <w:t>is based</w:t>
      </w:r>
      <w:proofErr w:type="gramEnd"/>
      <w:r w:rsidRPr="00C33783">
        <w:rPr>
          <w:rFonts w:ascii="Segoe UI" w:eastAsia="Times New Roman" w:hAnsi="Segoe UI" w:cs="Segoe UI"/>
          <w:color w:val="171717"/>
          <w:sz w:val="24"/>
          <w:szCs w:val="24"/>
          <w:lang w:val="en-US" w:eastAsia="de-AT"/>
        </w:rPr>
        <w:t xml:space="preserve"> on real data from a bike share company based in the United States. It represents the number of bike rentals within a specific hour of a day for the years 2011 and 2012. It contains 17,379 rows and 17 columns.</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 xml:space="preserve">The raw feature set contains weather conditions (temperature/humidity/wind speed) and the type of the day (holiday/weekday). The field to predict is the count, which represents the bike rentals within a specific hour. Count ranges from </w:t>
      </w:r>
      <w:proofErr w:type="gramStart"/>
      <w:r w:rsidRPr="00C33783">
        <w:rPr>
          <w:rFonts w:ascii="Segoe UI" w:eastAsia="Times New Roman" w:hAnsi="Segoe UI" w:cs="Segoe UI"/>
          <w:color w:val="171717"/>
          <w:sz w:val="24"/>
          <w:szCs w:val="24"/>
          <w:lang w:val="en-US" w:eastAsia="de-AT"/>
        </w:rPr>
        <w:t>1</w:t>
      </w:r>
      <w:proofErr w:type="gramEnd"/>
      <w:r w:rsidRPr="00C33783">
        <w:rPr>
          <w:rFonts w:ascii="Segoe UI" w:eastAsia="Times New Roman" w:hAnsi="Segoe UI" w:cs="Segoe UI"/>
          <w:color w:val="171717"/>
          <w:sz w:val="24"/>
          <w:szCs w:val="24"/>
          <w:lang w:val="en-US" w:eastAsia="de-AT"/>
        </w:rPr>
        <w:t xml:space="preserve"> to 977.</w:t>
      </w:r>
    </w:p>
    <w:p w:rsidR="00C33783" w:rsidRPr="00C33783" w:rsidRDefault="00C33783" w:rsidP="00C33783">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C33783">
        <w:rPr>
          <w:rFonts w:ascii="Segoe UI" w:eastAsia="Times New Roman" w:hAnsi="Segoe UI" w:cs="Segoe UI"/>
          <w:b/>
          <w:bCs/>
          <w:color w:val="171717"/>
          <w:sz w:val="27"/>
          <w:szCs w:val="27"/>
          <w:lang w:val="en-US" w:eastAsia="de-AT"/>
        </w:rPr>
        <w:t>Create a feature engineering experiment</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eastAsia="de-AT"/>
        </w:rPr>
      </w:pPr>
      <w:r w:rsidRPr="00C33783">
        <w:rPr>
          <w:rFonts w:ascii="Segoe UI" w:eastAsia="Times New Roman" w:hAnsi="Segoe UI" w:cs="Segoe UI"/>
          <w:color w:val="171717"/>
          <w:sz w:val="24"/>
          <w:szCs w:val="24"/>
          <w:lang w:val="en-US" w:eastAsia="de-AT"/>
        </w:rPr>
        <w:t xml:space="preserve">With the goal of constructing effective features in the training data, four regression models are built using the same algorithm but with four different training datasets. The four datasets represent the same raw input data, but with an increasing number of features set. </w:t>
      </w:r>
      <w:r w:rsidRPr="00C33783">
        <w:rPr>
          <w:rFonts w:ascii="Segoe UI" w:eastAsia="Times New Roman" w:hAnsi="Segoe UI" w:cs="Segoe UI"/>
          <w:color w:val="171717"/>
          <w:sz w:val="24"/>
          <w:szCs w:val="24"/>
          <w:lang w:eastAsia="de-AT"/>
        </w:rPr>
        <w:t xml:space="preserve">These </w:t>
      </w:r>
      <w:proofErr w:type="spellStart"/>
      <w:r w:rsidRPr="00C33783">
        <w:rPr>
          <w:rFonts w:ascii="Segoe UI" w:eastAsia="Times New Roman" w:hAnsi="Segoe UI" w:cs="Segoe UI"/>
          <w:color w:val="171717"/>
          <w:sz w:val="24"/>
          <w:szCs w:val="24"/>
          <w:lang w:eastAsia="de-AT"/>
        </w:rPr>
        <w:t>features</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are</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grouped</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into</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four</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categories</w:t>
      </w:r>
      <w:proofErr w:type="spellEnd"/>
      <w:r w:rsidRPr="00C33783">
        <w:rPr>
          <w:rFonts w:ascii="Segoe UI" w:eastAsia="Times New Roman" w:hAnsi="Segoe UI" w:cs="Segoe UI"/>
          <w:color w:val="171717"/>
          <w:sz w:val="24"/>
          <w:szCs w:val="24"/>
          <w:lang w:eastAsia="de-AT"/>
        </w:rPr>
        <w:t>:</w:t>
      </w:r>
    </w:p>
    <w:p w:rsidR="00C33783" w:rsidRPr="00C33783" w:rsidRDefault="00C33783" w:rsidP="00C33783">
      <w:pPr>
        <w:numPr>
          <w:ilvl w:val="0"/>
          <w:numId w:val="24"/>
        </w:numPr>
        <w:spacing w:after="0" w:line="240" w:lineRule="auto"/>
        <w:ind w:left="570"/>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A = weather + holiday + weekday + weekend features for the predicted day</w:t>
      </w:r>
    </w:p>
    <w:p w:rsidR="00C33783" w:rsidRPr="00C33783" w:rsidRDefault="00C33783" w:rsidP="00C33783">
      <w:pPr>
        <w:numPr>
          <w:ilvl w:val="0"/>
          <w:numId w:val="24"/>
        </w:numPr>
        <w:spacing w:after="0" w:line="240" w:lineRule="auto"/>
        <w:ind w:left="570"/>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B = number of bikes that were rented in each of the previous 12 hours</w:t>
      </w:r>
    </w:p>
    <w:p w:rsidR="00C33783" w:rsidRPr="00C33783" w:rsidRDefault="00C33783" w:rsidP="00C33783">
      <w:pPr>
        <w:numPr>
          <w:ilvl w:val="0"/>
          <w:numId w:val="24"/>
        </w:numPr>
        <w:spacing w:after="0" w:line="240" w:lineRule="auto"/>
        <w:ind w:left="570"/>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C = number of bikes that were rented in each of the previous 12 days at the same hour</w:t>
      </w:r>
    </w:p>
    <w:p w:rsidR="00C33783" w:rsidRPr="00C33783" w:rsidRDefault="00C33783" w:rsidP="00C33783">
      <w:pPr>
        <w:numPr>
          <w:ilvl w:val="0"/>
          <w:numId w:val="24"/>
        </w:numPr>
        <w:spacing w:after="0" w:line="240" w:lineRule="auto"/>
        <w:ind w:left="570"/>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D = number of bikes that were rented in each of the previous 12 weeks at the same hour and the same day</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 xml:space="preserve">Besides feature set A, which already exists in the original raw data, the other three sets of features </w:t>
      </w:r>
      <w:proofErr w:type="gramStart"/>
      <w:r w:rsidRPr="00C33783">
        <w:rPr>
          <w:rFonts w:ascii="Segoe UI" w:eastAsia="Times New Roman" w:hAnsi="Segoe UI" w:cs="Segoe UI"/>
          <w:color w:val="171717"/>
          <w:sz w:val="24"/>
          <w:szCs w:val="24"/>
          <w:lang w:val="en-US" w:eastAsia="de-AT"/>
        </w:rPr>
        <w:t>are created</w:t>
      </w:r>
      <w:proofErr w:type="gramEnd"/>
      <w:r w:rsidRPr="00C33783">
        <w:rPr>
          <w:rFonts w:ascii="Segoe UI" w:eastAsia="Times New Roman" w:hAnsi="Segoe UI" w:cs="Segoe UI"/>
          <w:color w:val="171717"/>
          <w:sz w:val="24"/>
          <w:szCs w:val="24"/>
          <w:lang w:val="en-US" w:eastAsia="de-AT"/>
        </w:rPr>
        <w:t xml:space="preserve"> through the feature engineering process. Feature set B captures recent demand for the bikes. Feature set C captures the demand for bikes at a particular hour. Feature set D captures demand for bikes at particular hour and </w:t>
      </w:r>
      <w:r w:rsidRPr="00C33783">
        <w:rPr>
          <w:rFonts w:ascii="Segoe UI" w:eastAsia="Times New Roman" w:hAnsi="Segoe UI" w:cs="Segoe UI"/>
          <w:color w:val="171717"/>
          <w:sz w:val="24"/>
          <w:szCs w:val="24"/>
          <w:lang w:val="en-US" w:eastAsia="de-AT"/>
        </w:rPr>
        <w:lastRenderedPageBreak/>
        <w:t>particular day of the week. The four training datasets each includes feature set A, A+B, A+B+C, and A+B+C+D, respectively.</w:t>
      </w:r>
    </w:p>
    <w:p w:rsidR="00C33783" w:rsidRPr="00C33783" w:rsidRDefault="00C33783" w:rsidP="00C33783">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C33783">
        <w:rPr>
          <w:rFonts w:ascii="Segoe UI" w:eastAsia="Times New Roman" w:hAnsi="Segoe UI" w:cs="Segoe UI"/>
          <w:b/>
          <w:bCs/>
          <w:color w:val="171717"/>
          <w:sz w:val="27"/>
          <w:szCs w:val="27"/>
          <w:lang w:val="en-US" w:eastAsia="de-AT"/>
        </w:rPr>
        <w:t>Feature engineering using Studio (classic)</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 xml:space="preserve">In the Studio (classic) experiment, these four training datasets </w:t>
      </w:r>
      <w:proofErr w:type="gramStart"/>
      <w:r w:rsidRPr="00C33783">
        <w:rPr>
          <w:rFonts w:ascii="Segoe UI" w:eastAsia="Times New Roman" w:hAnsi="Segoe UI" w:cs="Segoe UI"/>
          <w:color w:val="171717"/>
          <w:sz w:val="24"/>
          <w:szCs w:val="24"/>
          <w:lang w:val="en-US" w:eastAsia="de-AT"/>
        </w:rPr>
        <w:t>are formed</w:t>
      </w:r>
      <w:proofErr w:type="gramEnd"/>
      <w:r w:rsidRPr="00C33783">
        <w:rPr>
          <w:rFonts w:ascii="Segoe UI" w:eastAsia="Times New Roman" w:hAnsi="Segoe UI" w:cs="Segoe UI"/>
          <w:color w:val="171717"/>
          <w:sz w:val="24"/>
          <w:szCs w:val="24"/>
          <w:lang w:val="en-US" w:eastAsia="de-AT"/>
        </w:rPr>
        <w:t xml:space="preserve"> via four branches from the pre-processed input dataset. Except for the leftmost branch, each of these branches contains an </w:t>
      </w:r>
      <w:hyperlink r:id="rId29" w:history="1">
        <w:r w:rsidRPr="00C33783">
          <w:rPr>
            <w:rFonts w:ascii="Segoe UI" w:eastAsia="Times New Roman" w:hAnsi="Segoe UI" w:cs="Segoe UI"/>
            <w:color w:val="0000FF"/>
            <w:sz w:val="24"/>
            <w:szCs w:val="24"/>
            <w:u w:val="single"/>
            <w:lang w:val="en-US" w:eastAsia="de-AT"/>
          </w:rPr>
          <w:t>Execute R Script</w:t>
        </w:r>
      </w:hyperlink>
      <w:r w:rsidRPr="00C33783">
        <w:rPr>
          <w:rFonts w:ascii="Segoe UI" w:eastAsia="Times New Roman" w:hAnsi="Segoe UI" w:cs="Segoe UI"/>
          <w:color w:val="171717"/>
          <w:sz w:val="24"/>
          <w:szCs w:val="24"/>
          <w:lang w:val="en-US" w:eastAsia="de-AT"/>
        </w:rPr>
        <w:t> module, in which the derived features (feature set B, C, and D) are constructed and appended to the imported dataset.</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The following figure demonstrates the R script used to create feature set B in the second left branch.</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eastAsia="de-AT"/>
        </w:rPr>
      </w:pPr>
      <w:r w:rsidRPr="00C33783">
        <w:rPr>
          <w:rFonts w:ascii="Segoe UI" w:eastAsia="Times New Roman" w:hAnsi="Segoe UI" w:cs="Segoe UI"/>
          <w:noProof/>
          <w:color w:val="171717"/>
          <w:sz w:val="24"/>
          <w:szCs w:val="24"/>
          <w:lang w:eastAsia="de-AT"/>
        </w:rPr>
        <w:drawing>
          <wp:inline distT="0" distB="0" distL="0" distR="0">
            <wp:extent cx="6406755" cy="2092147"/>
            <wp:effectExtent l="0" t="0" r="0" b="3810"/>
            <wp:docPr id="10" name="Picture 10" descr="creat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featur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24943" cy="2098086"/>
                    </a:xfrm>
                    <a:prstGeom prst="rect">
                      <a:avLst/>
                    </a:prstGeom>
                    <a:noFill/>
                    <a:ln>
                      <a:noFill/>
                    </a:ln>
                  </pic:spPr>
                </pic:pic>
              </a:graphicData>
            </a:graphic>
          </wp:inline>
        </w:drawing>
      </w:r>
    </w:p>
    <w:p w:rsidR="00C33783" w:rsidRPr="00C33783" w:rsidRDefault="00C33783" w:rsidP="00C33783">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C33783">
        <w:rPr>
          <w:rFonts w:ascii="Segoe UI" w:eastAsia="Times New Roman" w:hAnsi="Segoe UI" w:cs="Segoe UI"/>
          <w:b/>
          <w:bCs/>
          <w:color w:val="171717"/>
          <w:sz w:val="27"/>
          <w:szCs w:val="27"/>
          <w:lang w:val="en-US" w:eastAsia="de-AT"/>
        </w:rPr>
        <w:t>Results</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 xml:space="preserve">A comparison of the performance results of the four models </w:t>
      </w:r>
      <w:proofErr w:type="gramStart"/>
      <w:r w:rsidRPr="00C33783">
        <w:rPr>
          <w:rFonts w:ascii="Segoe UI" w:eastAsia="Times New Roman" w:hAnsi="Segoe UI" w:cs="Segoe UI"/>
          <w:color w:val="171717"/>
          <w:sz w:val="24"/>
          <w:szCs w:val="24"/>
          <w:lang w:val="en-US" w:eastAsia="de-AT"/>
        </w:rPr>
        <w:t>is summarized</w:t>
      </w:r>
      <w:proofErr w:type="gramEnd"/>
      <w:r w:rsidRPr="00C33783">
        <w:rPr>
          <w:rFonts w:ascii="Segoe UI" w:eastAsia="Times New Roman" w:hAnsi="Segoe UI" w:cs="Segoe UI"/>
          <w:color w:val="171717"/>
          <w:sz w:val="24"/>
          <w:szCs w:val="24"/>
          <w:lang w:val="en-US" w:eastAsia="de-AT"/>
        </w:rPr>
        <w:t xml:space="preserve"> in the following table:</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eastAsia="de-AT"/>
        </w:rPr>
      </w:pPr>
      <w:r w:rsidRPr="00C33783">
        <w:rPr>
          <w:rFonts w:ascii="Segoe UI" w:eastAsia="Times New Roman" w:hAnsi="Segoe UI" w:cs="Segoe UI"/>
          <w:noProof/>
          <w:color w:val="171717"/>
          <w:sz w:val="24"/>
          <w:szCs w:val="24"/>
          <w:lang w:eastAsia="de-AT"/>
        </w:rPr>
        <w:drawing>
          <wp:inline distT="0" distB="0" distL="0" distR="0">
            <wp:extent cx="6356908" cy="1481653"/>
            <wp:effectExtent l="0" t="0" r="6350" b="4445"/>
            <wp:docPr id="9" name="Picture 9" descr="result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 comparis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2500" cy="1492279"/>
                    </a:xfrm>
                    <a:prstGeom prst="rect">
                      <a:avLst/>
                    </a:prstGeom>
                    <a:noFill/>
                    <a:ln>
                      <a:noFill/>
                    </a:ln>
                  </pic:spPr>
                </pic:pic>
              </a:graphicData>
            </a:graphic>
          </wp:inline>
        </w:drawing>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proofErr w:type="gramStart"/>
      <w:r w:rsidRPr="00C33783">
        <w:rPr>
          <w:rFonts w:ascii="Segoe UI" w:eastAsia="Times New Roman" w:hAnsi="Segoe UI" w:cs="Segoe UI"/>
          <w:color w:val="171717"/>
          <w:sz w:val="24"/>
          <w:szCs w:val="24"/>
          <w:lang w:val="en-US" w:eastAsia="de-AT"/>
        </w:rPr>
        <w:t>The best results are shown by features A+B+C</w:t>
      </w:r>
      <w:proofErr w:type="gramEnd"/>
      <w:r w:rsidRPr="00C33783">
        <w:rPr>
          <w:rFonts w:ascii="Segoe UI" w:eastAsia="Times New Roman" w:hAnsi="Segoe UI" w:cs="Segoe UI"/>
          <w:color w:val="171717"/>
          <w:sz w:val="24"/>
          <w:szCs w:val="24"/>
          <w:lang w:val="en-US" w:eastAsia="de-AT"/>
        </w:rPr>
        <w:t xml:space="preserve">. The error rate decreases when additional feature set are included in the training data. It verifies the presumption that the feature set B, C provide additional relevant information for the regression task. </w:t>
      </w:r>
      <w:proofErr w:type="gramStart"/>
      <w:r w:rsidRPr="00C33783">
        <w:rPr>
          <w:rFonts w:ascii="Segoe UI" w:eastAsia="Times New Roman" w:hAnsi="Segoe UI" w:cs="Segoe UI"/>
          <w:color w:val="171717"/>
          <w:sz w:val="24"/>
          <w:szCs w:val="24"/>
          <w:lang w:val="en-US" w:eastAsia="de-AT"/>
        </w:rPr>
        <w:t>But</w:t>
      </w:r>
      <w:proofErr w:type="gramEnd"/>
      <w:r w:rsidRPr="00C33783">
        <w:rPr>
          <w:rFonts w:ascii="Segoe UI" w:eastAsia="Times New Roman" w:hAnsi="Segoe UI" w:cs="Segoe UI"/>
          <w:color w:val="171717"/>
          <w:sz w:val="24"/>
          <w:szCs w:val="24"/>
          <w:lang w:val="en-US" w:eastAsia="de-AT"/>
        </w:rPr>
        <w:t xml:space="preserve"> adding the D feature does not seem to provide any additional reduction in the error rate.</w:t>
      </w:r>
    </w:p>
    <w:p w:rsidR="0076631A" w:rsidRDefault="0076631A" w:rsidP="00C33783">
      <w:pPr>
        <w:spacing w:beforeAutospacing="1" w:after="0" w:afterAutospacing="1" w:line="240" w:lineRule="auto"/>
        <w:outlineLvl w:val="1"/>
        <w:rPr>
          <w:rFonts w:ascii="Segoe UI" w:eastAsia="Times New Roman" w:hAnsi="Segoe UI" w:cs="Segoe UI"/>
          <w:b/>
          <w:bCs/>
          <w:color w:val="171717"/>
          <w:sz w:val="36"/>
          <w:szCs w:val="36"/>
          <w:lang w:val="en-US" w:eastAsia="de-AT"/>
        </w:rPr>
      </w:pPr>
    </w:p>
    <w:p w:rsidR="00C33783" w:rsidRPr="00C33783" w:rsidRDefault="00C33783" w:rsidP="00C33783">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C33783">
        <w:rPr>
          <w:rFonts w:ascii="Segoe UI" w:eastAsia="Times New Roman" w:hAnsi="Segoe UI" w:cs="Segoe UI"/>
          <w:b/>
          <w:bCs/>
          <w:color w:val="171717"/>
          <w:sz w:val="36"/>
          <w:szCs w:val="36"/>
          <w:lang w:val="en-US" w:eastAsia="de-AT"/>
        </w:rPr>
        <w:lastRenderedPageBreak/>
        <w:t>Example 2: Create features for text mining</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 xml:space="preserve">Feature engineering is widely applied in tasks related to text mining such as document classification and sentiment analysis. Since individual pieces of raw text usually serve as the input data, the feature engineering process </w:t>
      </w:r>
      <w:proofErr w:type="gramStart"/>
      <w:r w:rsidRPr="00C33783">
        <w:rPr>
          <w:rFonts w:ascii="Segoe UI" w:eastAsia="Times New Roman" w:hAnsi="Segoe UI" w:cs="Segoe UI"/>
          <w:color w:val="171717"/>
          <w:sz w:val="24"/>
          <w:szCs w:val="24"/>
          <w:lang w:val="en-US" w:eastAsia="de-AT"/>
        </w:rPr>
        <w:t>is needed</w:t>
      </w:r>
      <w:proofErr w:type="gramEnd"/>
      <w:r w:rsidRPr="00C33783">
        <w:rPr>
          <w:rFonts w:ascii="Segoe UI" w:eastAsia="Times New Roman" w:hAnsi="Segoe UI" w:cs="Segoe UI"/>
          <w:color w:val="171717"/>
          <w:sz w:val="24"/>
          <w:szCs w:val="24"/>
          <w:lang w:val="en-US" w:eastAsia="de-AT"/>
        </w:rPr>
        <w:t xml:space="preserve"> to create the features involving word/phrase frequencies.</w:t>
      </w:r>
    </w:p>
    <w:p w:rsidR="00C33783" w:rsidRPr="00C33783" w:rsidRDefault="00C33783" w:rsidP="00C33783">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C33783">
        <w:rPr>
          <w:rFonts w:ascii="Segoe UI" w:eastAsia="Times New Roman" w:hAnsi="Segoe UI" w:cs="Segoe UI"/>
          <w:b/>
          <w:bCs/>
          <w:color w:val="171717"/>
          <w:sz w:val="27"/>
          <w:szCs w:val="27"/>
          <w:lang w:val="en-US" w:eastAsia="de-AT"/>
        </w:rPr>
        <w:t>Feature hashing</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To achieve this task, a technique called </w:t>
      </w:r>
      <w:hyperlink r:id="rId32" w:history="1">
        <w:r w:rsidRPr="00C33783">
          <w:rPr>
            <w:rFonts w:ascii="Segoe UI" w:eastAsia="Times New Roman" w:hAnsi="Segoe UI" w:cs="Segoe UI"/>
            <w:color w:val="0000FF"/>
            <w:sz w:val="24"/>
            <w:szCs w:val="24"/>
            <w:u w:val="single"/>
            <w:lang w:val="en-US" w:eastAsia="de-AT"/>
          </w:rPr>
          <w:t>feature hashing</w:t>
        </w:r>
      </w:hyperlink>
      <w:r w:rsidRPr="00C33783">
        <w:rPr>
          <w:rFonts w:ascii="Segoe UI" w:eastAsia="Times New Roman" w:hAnsi="Segoe UI" w:cs="Segoe UI"/>
          <w:color w:val="171717"/>
          <w:sz w:val="24"/>
          <w:szCs w:val="24"/>
          <w:lang w:val="en-US" w:eastAsia="de-AT"/>
        </w:rPr>
        <w:t> </w:t>
      </w:r>
      <w:proofErr w:type="gramStart"/>
      <w:r w:rsidRPr="00C33783">
        <w:rPr>
          <w:rFonts w:ascii="Segoe UI" w:eastAsia="Times New Roman" w:hAnsi="Segoe UI" w:cs="Segoe UI"/>
          <w:color w:val="171717"/>
          <w:sz w:val="24"/>
          <w:szCs w:val="24"/>
          <w:lang w:val="en-US" w:eastAsia="de-AT"/>
        </w:rPr>
        <w:t>is applied</w:t>
      </w:r>
      <w:proofErr w:type="gramEnd"/>
      <w:r w:rsidRPr="00C33783">
        <w:rPr>
          <w:rFonts w:ascii="Segoe UI" w:eastAsia="Times New Roman" w:hAnsi="Segoe UI" w:cs="Segoe UI"/>
          <w:color w:val="171717"/>
          <w:sz w:val="24"/>
          <w:szCs w:val="24"/>
          <w:lang w:val="en-US" w:eastAsia="de-AT"/>
        </w:rPr>
        <w:t xml:space="preserve"> to efficiently turn arbitrary text features into indices. Instead of associating each text feature (words/phrases) to a particular index, this method applies a hash function to the features and using their hash values as indices directly.</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eastAsia="de-AT"/>
        </w:rPr>
      </w:pPr>
      <w:r w:rsidRPr="00C33783">
        <w:rPr>
          <w:rFonts w:ascii="Segoe UI" w:eastAsia="Times New Roman" w:hAnsi="Segoe UI" w:cs="Segoe UI"/>
          <w:color w:val="171717"/>
          <w:sz w:val="24"/>
          <w:szCs w:val="24"/>
          <w:lang w:val="en-US" w:eastAsia="de-AT"/>
        </w:rPr>
        <w:t xml:space="preserve">In Studio (classic), </w:t>
      </w:r>
      <w:proofErr w:type="gramStart"/>
      <w:r w:rsidRPr="00C33783">
        <w:rPr>
          <w:rFonts w:ascii="Segoe UI" w:eastAsia="Times New Roman" w:hAnsi="Segoe UI" w:cs="Segoe UI"/>
          <w:color w:val="171717"/>
          <w:sz w:val="24"/>
          <w:szCs w:val="24"/>
          <w:lang w:val="en-US" w:eastAsia="de-AT"/>
        </w:rPr>
        <w:t>there is a </w:t>
      </w:r>
      <w:hyperlink r:id="rId33" w:history="1">
        <w:r w:rsidRPr="00C33783">
          <w:rPr>
            <w:rFonts w:ascii="Segoe UI" w:eastAsia="Times New Roman" w:hAnsi="Segoe UI" w:cs="Segoe UI"/>
            <w:color w:val="0000FF"/>
            <w:sz w:val="24"/>
            <w:szCs w:val="24"/>
            <w:u w:val="single"/>
            <w:lang w:val="en-US" w:eastAsia="de-AT"/>
          </w:rPr>
          <w:t>Feature Hashing</w:t>
        </w:r>
      </w:hyperlink>
      <w:r w:rsidRPr="00C33783">
        <w:rPr>
          <w:rFonts w:ascii="Segoe UI" w:eastAsia="Times New Roman" w:hAnsi="Segoe UI" w:cs="Segoe UI"/>
          <w:color w:val="171717"/>
          <w:sz w:val="24"/>
          <w:szCs w:val="24"/>
          <w:lang w:val="en-US" w:eastAsia="de-AT"/>
        </w:rPr>
        <w:t> module that</w:t>
      </w:r>
      <w:proofErr w:type="gramEnd"/>
      <w:r w:rsidRPr="00C33783">
        <w:rPr>
          <w:rFonts w:ascii="Segoe UI" w:eastAsia="Times New Roman" w:hAnsi="Segoe UI" w:cs="Segoe UI"/>
          <w:color w:val="171717"/>
          <w:sz w:val="24"/>
          <w:szCs w:val="24"/>
          <w:lang w:val="en-US" w:eastAsia="de-AT"/>
        </w:rPr>
        <w:t xml:space="preserve"> creates word/phrase features conveniently. Following figure shows an example of using this module. The input dataset contains two columns: the book rating ranging from </w:t>
      </w:r>
      <w:proofErr w:type="gramStart"/>
      <w:r w:rsidRPr="00C33783">
        <w:rPr>
          <w:rFonts w:ascii="Segoe UI" w:eastAsia="Times New Roman" w:hAnsi="Segoe UI" w:cs="Segoe UI"/>
          <w:color w:val="171717"/>
          <w:sz w:val="24"/>
          <w:szCs w:val="24"/>
          <w:lang w:val="en-US" w:eastAsia="de-AT"/>
        </w:rPr>
        <w:t>1</w:t>
      </w:r>
      <w:proofErr w:type="gramEnd"/>
      <w:r w:rsidRPr="00C33783">
        <w:rPr>
          <w:rFonts w:ascii="Segoe UI" w:eastAsia="Times New Roman" w:hAnsi="Segoe UI" w:cs="Segoe UI"/>
          <w:color w:val="171717"/>
          <w:sz w:val="24"/>
          <w:szCs w:val="24"/>
          <w:lang w:val="en-US" w:eastAsia="de-AT"/>
        </w:rPr>
        <w:t xml:space="preserve"> to 5, and the actual review content. The goal of this module is to retrieve a bunch of new features that show the occurrence frequency of the corresponding word(s)/phrase(s) within the particular book review. </w:t>
      </w:r>
      <w:proofErr w:type="spellStart"/>
      <w:r w:rsidRPr="00C33783">
        <w:rPr>
          <w:rFonts w:ascii="Segoe UI" w:eastAsia="Times New Roman" w:hAnsi="Segoe UI" w:cs="Segoe UI"/>
          <w:color w:val="171717"/>
          <w:sz w:val="24"/>
          <w:szCs w:val="24"/>
          <w:lang w:eastAsia="de-AT"/>
        </w:rPr>
        <w:t>To</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use</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this</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module</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complete</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the</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following</w:t>
      </w:r>
      <w:proofErr w:type="spellEnd"/>
      <w:r w:rsidRPr="00C33783">
        <w:rPr>
          <w:rFonts w:ascii="Segoe UI" w:eastAsia="Times New Roman" w:hAnsi="Segoe UI" w:cs="Segoe UI"/>
          <w:color w:val="171717"/>
          <w:sz w:val="24"/>
          <w:szCs w:val="24"/>
          <w:lang w:eastAsia="de-AT"/>
        </w:rPr>
        <w:t xml:space="preserve"> </w:t>
      </w:r>
      <w:proofErr w:type="spellStart"/>
      <w:r w:rsidRPr="00C33783">
        <w:rPr>
          <w:rFonts w:ascii="Segoe UI" w:eastAsia="Times New Roman" w:hAnsi="Segoe UI" w:cs="Segoe UI"/>
          <w:color w:val="171717"/>
          <w:sz w:val="24"/>
          <w:szCs w:val="24"/>
          <w:lang w:eastAsia="de-AT"/>
        </w:rPr>
        <w:t>steps</w:t>
      </w:r>
      <w:proofErr w:type="spellEnd"/>
      <w:r w:rsidRPr="00C33783">
        <w:rPr>
          <w:rFonts w:ascii="Segoe UI" w:eastAsia="Times New Roman" w:hAnsi="Segoe UI" w:cs="Segoe UI"/>
          <w:color w:val="171717"/>
          <w:sz w:val="24"/>
          <w:szCs w:val="24"/>
          <w:lang w:eastAsia="de-AT"/>
        </w:rPr>
        <w:t>:</w:t>
      </w:r>
    </w:p>
    <w:p w:rsidR="00C33783" w:rsidRPr="00C33783" w:rsidRDefault="00C33783" w:rsidP="00C33783">
      <w:pPr>
        <w:numPr>
          <w:ilvl w:val="0"/>
          <w:numId w:val="25"/>
        </w:numPr>
        <w:spacing w:after="0" w:line="240" w:lineRule="auto"/>
        <w:ind w:left="570"/>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First, select the column that contains the input text ("Col2" in this example).</w:t>
      </w:r>
    </w:p>
    <w:p w:rsidR="00C33783" w:rsidRPr="00C33783" w:rsidRDefault="00C33783" w:rsidP="00C33783">
      <w:pPr>
        <w:numPr>
          <w:ilvl w:val="0"/>
          <w:numId w:val="25"/>
        </w:numPr>
        <w:spacing w:after="0" w:line="240" w:lineRule="auto"/>
        <w:ind w:left="570"/>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 xml:space="preserve">Second, set the "Hashing </w:t>
      </w:r>
      <w:proofErr w:type="spellStart"/>
      <w:r w:rsidRPr="00C33783">
        <w:rPr>
          <w:rFonts w:ascii="Segoe UI" w:eastAsia="Times New Roman" w:hAnsi="Segoe UI" w:cs="Segoe UI"/>
          <w:color w:val="171717"/>
          <w:sz w:val="24"/>
          <w:szCs w:val="24"/>
          <w:lang w:val="en-US" w:eastAsia="de-AT"/>
        </w:rPr>
        <w:t>bitsize</w:t>
      </w:r>
      <w:proofErr w:type="spellEnd"/>
      <w:r w:rsidRPr="00C33783">
        <w:rPr>
          <w:rFonts w:ascii="Segoe UI" w:eastAsia="Times New Roman" w:hAnsi="Segoe UI" w:cs="Segoe UI"/>
          <w:color w:val="171717"/>
          <w:sz w:val="24"/>
          <w:szCs w:val="24"/>
          <w:lang w:val="en-US" w:eastAsia="de-AT"/>
        </w:rPr>
        <w:t xml:space="preserve">" to </w:t>
      </w:r>
      <w:proofErr w:type="gramStart"/>
      <w:r w:rsidRPr="00C33783">
        <w:rPr>
          <w:rFonts w:ascii="Segoe UI" w:eastAsia="Times New Roman" w:hAnsi="Segoe UI" w:cs="Segoe UI"/>
          <w:color w:val="171717"/>
          <w:sz w:val="24"/>
          <w:szCs w:val="24"/>
          <w:lang w:val="en-US" w:eastAsia="de-AT"/>
        </w:rPr>
        <w:t>8</w:t>
      </w:r>
      <w:proofErr w:type="gramEnd"/>
      <w:r w:rsidRPr="00C33783">
        <w:rPr>
          <w:rFonts w:ascii="Segoe UI" w:eastAsia="Times New Roman" w:hAnsi="Segoe UI" w:cs="Segoe UI"/>
          <w:color w:val="171717"/>
          <w:sz w:val="24"/>
          <w:szCs w:val="24"/>
          <w:lang w:val="en-US" w:eastAsia="de-AT"/>
        </w:rPr>
        <w:t xml:space="preserve">, which means 2^8=256 features will be created. The word/phase in all the text </w:t>
      </w:r>
      <w:proofErr w:type="gramStart"/>
      <w:r w:rsidRPr="00C33783">
        <w:rPr>
          <w:rFonts w:ascii="Segoe UI" w:eastAsia="Times New Roman" w:hAnsi="Segoe UI" w:cs="Segoe UI"/>
          <w:color w:val="171717"/>
          <w:sz w:val="24"/>
          <w:szCs w:val="24"/>
          <w:lang w:val="en-US" w:eastAsia="de-AT"/>
        </w:rPr>
        <w:t>will be hashed</w:t>
      </w:r>
      <w:proofErr w:type="gramEnd"/>
      <w:r w:rsidRPr="00C33783">
        <w:rPr>
          <w:rFonts w:ascii="Segoe UI" w:eastAsia="Times New Roman" w:hAnsi="Segoe UI" w:cs="Segoe UI"/>
          <w:color w:val="171717"/>
          <w:sz w:val="24"/>
          <w:szCs w:val="24"/>
          <w:lang w:val="en-US" w:eastAsia="de-AT"/>
        </w:rPr>
        <w:t xml:space="preserve"> to 256 indices. The parameter "Hashing </w:t>
      </w:r>
      <w:proofErr w:type="spellStart"/>
      <w:r w:rsidRPr="00C33783">
        <w:rPr>
          <w:rFonts w:ascii="Segoe UI" w:eastAsia="Times New Roman" w:hAnsi="Segoe UI" w:cs="Segoe UI"/>
          <w:color w:val="171717"/>
          <w:sz w:val="24"/>
          <w:szCs w:val="24"/>
          <w:lang w:val="en-US" w:eastAsia="de-AT"/>
        </w:rPr>
        <w:t>bitsize</w:t>
      </w:r>
      <w:proofErr w:type="spellEnd"/>
      <w:r w:rsidRPr="00C33783">
        <w:rPr>
          <w:rFonts w:ascii="Segoe UI" w:eastAsia="Times New Roman" w:hAnsi="Segoe UI" w:cs="Segoe UI"/>
          <w:color w:val="171717"/>
          <w:sz w:val="24"/>
          <w:szCs w:val="24"/>
          <w:lang w:val="en-US" w:eastAsia="de-AT"/>
        </w:rPr>
        <w:t xml:space="preserve">" ranges from </w:t>
      </w:r>
      <w:proofErr w:type="gramStart"/>
      <w:r w:rsidRPr="00C33783">
        <w:rPr>
          <w:rFonts w:ascii="Segoe UI" w:eastAsia="Times New Roman" w:hAnsi="Segoe UI" w:cs="Segoe UI"/>
          <w:color w:val="171717"/>
          <w:sz w:val="24"/>
          <w:szCs w:val="24"/>
          <w:lang w:val="en-US" w:eastAsia="de-AT"/>
        </w:rPr>
        <w:t>1</w:t>
      </w:r>
      <w:proofErr w:type="gramEnd"/>
      <w:r w:rsidRPr="00C33783">
        <w:rPr>
          <w:rFonts w:ascii="Segoe UI" w:eastAsia="Times New Roman" w:hAnsi="Segoe UI" w:cs="Segoe UI"/>
          <w:color w:val="171717"/>
          <w:sz w:val="24"/>
          <w:szCs w:val="24"/>
          <w:lang w:val="en-US" w:eastAsia="de-AT"/>
        </w:rPr>
        <w:t xml:space="preserve"> to 31. The word(s)/phrase(s) are less likely to </w:t>
      </w:r>
      <w:proofErr w:type="gramStart"/>
      <w:r w:rsidRPr="00C33783">
        <w:rPr>
          <w:rFonts w:ascii="Segoe UI" w:eastAsia="Times New Roman" w:hAnsi="Segoe UI" w:cs="Segoe UI"/>
          <w:color w:val="171717"/>
          <w:sz w:val="24"/>
          <w:szCs w:val="24"/>
          <w:lang w:val="en-US" w:eastAsia="de-AT"/>
        </w:rPr>
        <w:t>be hashed</w:t>
      </w:r>
      <w:proofErr w:type="gramEnd"/>
      <w:r w:rsidRPr="00C33783">
        <w:rPr>
          <w:rFonts w:ascii="Segoe UI" w:eastAsia="Times New Roman" w:hAnsi="Segoe UI" w:cs="Segoe UI"/>
          <w:color w:val="171717"/>
          <w:sz w:val="24"/>
          <w:szCs w:val="24"/>
          <w:lang w:val="en-US" w:eastAsia="de-AT"/>
        </w:rPr>
        <w:t xml:space="preserve"> into the same index if setting it to be a larger number.</w:t>
      </w:r>
    </w:p>
    <w:p w:rsidR="00C33783" w:rsidRPr="00C33783" w:rsidRDefault="00C33783" w:rsidP="00C33783">
      <w:pPr>
        <w:numPr>
          <w:ilvl w:val="0"/>
          <w:numId w:val="25"/>
        </w:numPr>
        <w:spacing w:after="0" w:line="240" w:lineRule="auto"/>
        <w:ind w:left="570"/>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 xml:space="preserve">Third, set the parameter "N-grams" to </w:t>
      </w:r>
      <w:proofErr w:type="gramStart"/>
      <w:r w:rsidRPr="00C33783">
        <w:rPr>
          <w:rFonts w:ascii="Segoe UI" w:eastAsia="Times New Roman" w:hAnsi="Segoe UI" w:cs="Segoe UI"/>
          <w:color w:val="171717"/>
          <w:sz w:val="24"/>
          <w:szCs w:val="24"/>
          <w:lang w:val="en-US" w:eastAsia="de-AT"/>
        </w:rPr>
        <w:t>2</w:t>
      </w:r>
      <w:proofErr w:type="gramEnd"/>
      <w:r w:rsidRPr="00C33783">
        <w:rPr>
          <w:rFonts w:ascii="Segoe UI" w:eastAsia="Times New Roman" w:hAnsi="Segoe UI" w:cs="Segoe UI"/>
          <w:color w:val="171717"/>
          <w:sz w:val="24"/>
          <w:szCs w:val="24"/>
          <w:lang w:val="en-US" w:eastAsia="de-AT"/>
        </w:rPr>
        <w:t xml:space="preserve">. This value gets the occurrence frequency of unigrams (a feature for every single word) and bigrams (a feature for every pair of adjacent words) from the input text. The parameter "N-grams" ranges from </w:t>
      </w:r>
      <w:proofErr w:type="gramStart"/>
      <w:r w:rsidRPr="00C33783">
        <w:rPr>
          <w:rFonts w:ascii="Segoe UI" w:eastAsia="Times New Roman" w:hAnsi="Segoe UI" w:cs="Segoe UI"/>
          <w:color w:val="171717"/>
          <w:sz w:val="24"/>
          <w:szCs w:val="24"/>
          <w:lang w:val="en-US" w:eastAsia="de-AT"/>
        </w:rPr>
        <w:t>0</w:t>
      </w:r>
      <w:proofErr w:type="gramEnd"/>
      <w:r w:rsidRPr="00C33783">
        <w:rPr>
          <w:rFonts w:ascii="Segoe UI" w:eastAsia="Times New Roman" w:hAnsi="Segoe UI" w:cs="Segoe UI"/>
          <w:color w:val="171717"/>
          <w:sz w:val="24"/>
          <w:szCs w:val="24"/>
          <w:lang w:val="en-US" w:eastAsia="de-AT"/>
        </w:rPr>
        <w:t xml:space="preserve"> to 10, which indicates the maximum number of sequential words to be included in a feature.</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eastAsia="de-AT"/>
        </w:rPr>
      </w:pPr>
      <w:bookmarkStart w:id="0" w:name="_GoBack"/>
      <w:r w:rsidRPr="00C33783">
        <w:rPr>
          <w:rFonts w:ascii="Segoe UI" w:eastAsia="Times New Roman" w:hAnsi="Segoe UI" w:cs="Segoe UI"/>
          <w:noProof/>
          <w:color w:val="171717"/>
          <w:sz w:val="24"/>
          <w:szCs w:val="24"/>
          <w:lang w:eastAsia="de-AT"/>
        </w:rPr>
        <w:lastRenderedPageBreak/>
        <w:drawing>
          <wp:inline distT="0" distB="0" distL="0" distR="0">
            <wp:extent cx="6122822" cy="2673163"/>
            <wp:effectExtent l="0" t="0" r="0" b="0"/>
            <wp:docPr id="8" name="Picture 8" descr="&quot;Feature Hashing&quo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ot;Feature Hashing&quot; modu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32155" cy="2677238"/>
                    </a:xfrm>
                    <a:prstGeom prst="rect">
                      <a:avLst/>
                    </a:prstGeom>
                    <a:noFill/>
                    <a:ln>
                      <a:noFill/>
                    </a:ln>
                  </pic:spPr>
                </pic:pic>
              </a:graphicData>
            </a:graphic>
          </wp:inline>
        </w:drawing>
      </w:r>
      <w:bookmarkEnd w:id="0"/>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The following figure shows what these new feature look like.</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eastAsia="de-AT"/>
        </w:rPr>
      </w:pPr>
      <w:r w:rsidRPr="00C33783">
        <w:rPr>
          <w:rFonts w:ascii="Segoe UI" w:eastAsia="Times New Roman" w:hAnsi="Segoe UI" w:cs="Segoe UI"/>
          <w:noProof/>
          <w:color w:val="171717"/>
          <w:sz w:val="24"/>
          <w:szCs w:val="24"/>
          <w:lang w:eastAsia="de-AT"/>
        </w:rPr>
        <w:drawing>
          <wp:inline distT="0" distB="0" distL="0" distR="0">
            <wp:extent cx="6444691" cy="2599509"/>
            <wp:effectExtent l="0" t="0" r="0" b="0"/>
            <wp:docPr id="7" name="Picture 7" descr="&quot;Feature Hashing&quo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ot;Feature Hashing&quot; exam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57984" cy="2604871"/>
                    </a:xfrm>
                    <a:prstGeom prst="rect">
                      <a:avLst/>
                    </a:prstGeom>
                    <a:noFill/>
                    <a:ln>
                      <a:noFill/>
                    </a:ln>
                  </pic:spPr>
                </pic:pic>
              </a:graphicData>
            </a:graphic>
          </wp:inline>
        </w:drawing>
      </w:r>
    </w:p>
    <w:p w:rsidR="00C33783" w:rsidRPr="00C33783" w:rsidRDefault="00C33783" w:rsidP="00C33783">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C33783">
        <w:rPr>
          <w:rFonts w:ascii="Segoe UI" w:eastAsia="Times New Roman" w:hAnsi="Segoe UI" w:cs="Segoe UI"/>
          <w:b/>
          <w:bCs/>
          <w:color w:val="171717"/>
          <w:sz w:val="36"/>
          <w:szCs w:val="36"/>
          <w:lang w:val="en-US" w:eastAsia="de-AT"/>
        </w:rPr>
        <w:t>Conclusion</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Engineered and selected features increase the efficiency of the training process, which attempts to extract the key information contained in the data. They also improve the power of these models to classify the input data accurately and to predict outcomes of interest more robustly.</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r w:rsidRPr="00C33783">
        <w:rPr>
          <w:rFonts w:ascii="Segoe UI" w:eastAsia="Times New Roman" w:hAnsi="Segoe UI" w:cs="Segoe UI"/>
          <w:color w:val="171717"/>
          <w:sz w:val="24"/>
          <w:szCs w:val="24"/>
          <w:lang w:val="en-US" w:eastAsia="de-AT"/>
        </w:rPr>
        <w:t>Feature engineering and selection can also combine to make the learning more computationally tractable. It does so by enhancing and then reducing the number of features needed to calibrate or train a model. Mathematically, the selected features are a minimal set of independent variables that explain the patterns in the data and predict outcomes successfully.</w:t>
      </w:r>
    </w:p>
    <w:p w:rsidR="00C33783" w:rsidRPr="00C33783" w:rsidRDefault="00C33783" w:rsidP="00C33783">
      <w:pPr>
        <w:spacing w:before="100" w:beforeAutospacing="1" w:after="100" w:afterAutospacing="1" w:line="240" w:lineRule="auto"/>
        <w:rPr>
          <w:rFonts w:ascii="Segoe UI" w:eastAsia="Times New Roman" w:hAnsi="Segoe UI" w:cs="Segoe UI"/>
          <w:color w:val="171717"/>
          <w:sz w:val="24"/>
          <w:szCs w:val="24"/>
          <w:lang w:val="en-US" w:eastAsia="de-AT"/>
        </w:rPr>
      </w:pPr>
      <w:proofErr w:type="gramStart"/>
      <w:r w:rsidRPr="00C33783">
        <w:rPr>
          <w:rFonts w:ascii="Segoe UI" w:eastAsia="Times New Roman" w:hAnsi="Segoe UI" w:cs="Segoe UI"/>
          <w:color w:val="171717"/>
          <w:sz w:val="24"/>
          <w:szCs w:val="24"/>
          <w:lang w:val="en-US" w:eastAsia="de-AT"/>
        </w:rPr>
        <w:lastRenderedPageBreak/>
        <w:t>It's</w:t>
      </w:r>
      <w:proofErr w:type="gramEnd"/>
      <w:r w:rsidRPr="00C33783">
        <w:rPr>
          <w:rFonts w:ascii="Segoe UI" w:eastAsia="Times New Roman" w:hAnsi="Segoe UI" w:cs="Segoe UI"/>
          <w:color w:val="171717"/>
          <w:sz w:val="24"/>
          <w:szCs w:val="24"/>
          <w:lang w:val="en-US" w:eastAsia="de-AT"/>
        </w:rPr>
        <w:t xml:space="preserve"> not always necessarily to perform feature engineering or feature selection. It depends on the data, the algorithm selected, and the objective of the experiment.</w:t>
      </w:r>
    </w:p>
    <w:p w:rsidR="00C33783" w:rsidRPr="00C33783" w:rsidRDefault="00C33783" w:rsidP="00136B06">
      <w:pPr>
        <w:rPr>
          <w:lang w:val="en-US"/>
        </w:rPr>
      </w:pPr>
    </w:p>
    <w:sectPr w:rsidR="00C33783" w:rsidRPr="00C337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14C5"/>
    <w:multiLevelType w:val="multilevel"/>
    <w:tmpl w:val="F75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0420"/>
    <w:multiLevelType w:val="multilevel"/>
    <w:tmpl w:val="F06C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3CE6"/>
    <w:multiLevelType w:val="multilevel"/>
    <w:tmpl w:val="23F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F461F"/>
    <w:multiLevelType w:val="multilevel"/>
    <w:tmpl w:val="BDE2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3745A"/>
    <w:multiLevelType w:val="multilevel"/>
    <w:tmpl w:val="D80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649AF"/>
    <w:multiLevelType w:val="multilevel"/>
    <w:tmpl w:val="E494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076A4"/>
    <w:multiLevelType w:val="multilevel"/>
    <w:tmpl w:val="8EBA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97966"/>
    <w:multiLevelType w:val="multilevel"/>
    <w:tmpl w:val="1F2AC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75156"/>
    <w:multiLevelType w:val="multilevel"/>
    <w:tmpl w:val="1A0C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F18F1"/>
    <w:multiLevelType w:val="multilevel"/>
    <w:tmpl w:val="1AD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E0CE6"/>
    <w:multiLevelType w:val="multilevel"/>
    <w:tmpl w:val="2E1E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F295F"/>
    <w:multiLevelType w:val="multilevel"/>
    <w:tmpl w:val="B33E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50FEC"/>
    <w:multiLevelType w:val="multilevel"/>
    <w:tmpl w:val="029C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64E4D"/>
    <w:multiLevelType w:val="multilevel"/>
    <w:tmpl w:val="5F3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F230B"/>
    <w:multiLevelType w:val="multilevel"/>
    <w:tmpl w:val="265E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953E9"/>
    <w:multiLevelType w:val="multilevel"/>
    <w:tmpl w:val="AB0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F7201"/>
    <w:multiLevelType w:val="multilevel"/>
    <w:tmpl w:val="C806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02AE5"/>
    <w:multiLevelType w:val="multilevel"/>
    <w:tmpl w:val="A8CC4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04F4F"/>
    <w:multiLevelType w:val="multilevel"/>
    <w:tmpl w:val="8132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44878"/>
    <w:multiLevelType w:val="multilevel"/>
    <w:tmpl w:val="AC70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B2D6A"/>
    <w:multiLevelType w:val="multilevel"/>
    <w:tmpl w:val="EB8C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45649"/>
    <w:multiLevelType w:val="multilevel"/>
    <w:tmpl w:val="DFF6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17F5F"/>
    <w:multiLevelType w:val="multilevel"/>
    <w:tmpl w:val="8E32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0798B"/>
    <w:multiLevelType w:val="multilevel"/>
    <w:tmpl w:val="5DFA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76E6E"/>
    <w:multiLevelType w:val="multilevel"/>
    <w:tmpl w:val="790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11CBE"/>
    <w:multiLevelType w:val="multilevel"/>
    <w:tmpl w:val="95E4D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E58D4"/>
    <w:multiLevelType w:val="multilevel"/>
    <w:tmpl w:val="2B02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5F7D62"/>
    <w:multiLevelType w:val="multilevel"/>
    <w:tmpl w:val="FD94A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A7009"/>
    <w:multiLevelType w:val="multilevel"/>
    <w:tmpl w:val="D15C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D97D54"/>
    <w:multiLevelType w:val="multilevel"/>
    <w:tmpl w:val="9E6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4E59DB"/>
    <w:multiLevelType w:val="multilevel"/>
    <w:tmpl w:val="CC68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F4F49"/>
    <w:multiLevelType w:val="multilevel"/>
    <w:tmpl w:val="E99E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C5EC6"/>
    <w:multiLevelType w:val="multilevel"/>
    <w:tmpl w:val="28B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432CF1"/>
    <w:multiLevelType w:val="multilevel"/>
    <w:tmpl w:val="A01CD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21CCA"/>
    <w:multiLevelType w:val="multilevel"/>
    <w:tmpl w:val="3412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500445"/>
    <w:multiLevelType w:val="multilevel"/>
    <w:tmpl w:val="D820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F17F44"/>
    <w:multiLevelType w:val="multilevel"/>
    <w:tmpl w:val="68D8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6E373F"/>
    <w:multiLevelType w:val="multilevel"/>
    <w:tmpl w:val="7530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36B49"/>
    <w:multiLevelType w:val="multilevel"/>
    <w:tmpl w:val="4B3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1F1FDB"/>
    <w:multiLevelType w:val="multilevel"/>
    <w:tmpl w:val="9C3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951BF"/>
    <w:multiLevelType w:val="multilevel"/>
    <w:tmpl w:val="88B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0F2AFC"/>
    <w:multiLevelType w:val="multilevel"/>
    <w:tmpl w:val="8C58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B603DD"/>
    <w:multiLevelType w:val="multilevel"/>
    <w:tmpl w:val="A8ECF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9"/>
  </w:num>
  <w:num w:numId="4">
    <w:abstractNumId w:val="13"/>
  </w:num>
  <w:num w:numId="5">
    <w:abstractNumId w:val="2"/>
  </w:num>
  <w:num w:numId="6">
    <w:abstractNumId w:val="22"/>
  </w:num>
  <w:num w:numId="7">
    <w:abstractNumId w:val="42"/>
  </w:num>
  <w:num w:numId="8">
    <w:abstractNumId w:val="26"/>
  </w:num>
  <w:num w:numId="9">
    <w:abstractNumId w:val="23"/>
  </w:num>
  <w:num w:numId="10">
    <w:abstractNumId w:val="10"/>
  </w:num>
  <w:num w:numId="11">
    <w:abstractNumId w:val="39"/>
  </w:num>
  <w:num w:numId="12">
    <w:abstractNumId w:val="7"/>
  </w:num>
  <w:num w:numId="13">
    <w:abstractNumId w:val="28"/>
  </w:num>
  <w:num w:numId="14">
    <w:abstractNumId w:val="1"/>
  </w:num>
  <w:num w:numId="15">
    <w:abstractNumId w:val="34"/>
  </w:num>
  <w:num w:numId="16">
    <w:abstractNumId w:val="12"/>
  </w:num>
  <w:num w:numId="17">
    <w:abstractNumId w:val="14"/>
  </w:num>
  <w:num w:numId="18">
    <w:abstractNumId w:val="35"/>
  </w:num>
  <w:num w:numId="19">
    <w:abstractNumId w:val="4"/>
  </w:num>
  <w:num w:numId="20">
    <w:abstractNumId w:val="37"/>
  </w:num>
  <w:num w:numId="21">
    <w:abstractNumId w:val="25"/>
  </w:num>
  <w:num w:numId="22">
    <w:abstractNumId w:val="17"/>
  </w:num>
  <w:num w:numId="23">
    <w:abstractNumId w:val="11"/>
  </w:num>
  <w:num w:numId="24">
    <w:abstractNumId w:val="20"/>
  </w:num>
  <w:num w:numId="25">
    <w:abstractNumId w:val="24"/>
  </w:num>
  <w:num w:numId="26">
    <w:abstractNumId w:val="8"/>
  </w:num>
  <w:num w:numId="27">
    <w:abstractNumId w:val="9"/>
  </w:num>
  <w:num w:numId="28">
    <w:abstractNumId w:val="40"/>
  </w:num>
  <w:num w:numId="29">
    <w:abstractNumId w:val="3"/>
  </w:num>
  <w:num w:numId="30">
    <w:abstractNumId w:val="30"/>
  </w:num>
  <w:num w:numId="31">
    <w:abstractNumId w:val="41"/>
  </w:num>
  <w:num w:numId="32">
    <w:abstractNumId w:val="15"/>
  </w:num>
  <w:num w:numId="33">
    <w:abstractNumId w:val="29"/>
  </w:num>
  <w:num w:numId="34">
    <w:abstractNumId w:val="33"/>
  </w:num>
  <w:num w:numId="35">
    <w:abstractNumId w:val="27"/>
  </w:num>
  <w:num w:numId="36">
    <w:abstractNumId w:val="5"/>
  </w:num>
  <w:num w:numId="37">
    <w:abstractNumId w:val="36"/>
  </w:num>
  <w:num w:numId="38">
    <w:abstractNumId w:val="38"/>
  </w:num>
  <w:num w:numId="39">
    <w:abstractNumId w:val="18"/>
  </w:num>
  <w:num w:numId="40">
    <w:abstractNumId w:val="32"/>
  </w:num>
  <w:num w:numId="41">
    <w:abstractNumId w:val="21"/>
  </w:num>
  <w:num w:numId="42">
    <w:abstractNumId w:val="6"/>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06"/>
    <w:rsid w:val="00104B11"/>
    <w:rsid w:val="00136B06"/>
    <w:rsid w:val="002F3730"/>
    <w:rsid w:val="003B767E"/>
    <w:rsid w:val="003F42B6"/>
    <w:rsid w:val="005F51EB"/>
    <w:rsid w:val="0076631A"/>
    <w:rsid w:val="00C33783"/>
    <w:rsid w:val="00D1689F"/>
    <w:rsid w:val="00D77D9F"/>
    <w:rsid w:val="00D8027D"/>
    <w:rsid w:val="00EA45C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6298"/>
  <w15:chartTrackingRefBased/>
  <w15:docId w15:val="{D05C8480-2DF5-45CA-8085-CB6EDD50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6B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136B0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link w:val="Heading3Char"/>
    <w:uiPriority w:val="9"/>
    <w:qFormat/>
    <w:rsid w:val="00136B06"/>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06"/>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136B06"/>
    <w:rPr>
      <w:rFonts w:ascii="Times New Roman" w:eastAsia="Times New Roman" w:hAnsi="Times New Roman" w:cs="Times New Roman"/>
      <w:b/>
      <w:bCs/>
      <w:sz w:val="36"/>
      <w:szCs w:val="36"/>
      <w:lang w:eastAsia="de-AT"/>
    </w:rPr>
  </w:style>
  <w:style w:type="character" w:customStyle="1" w:styleId="Heading3Char">
    <w:name w:val="Heading 3 Char"/>
    <w:basedOn w:val="DefaultParagraphFont"/>
    <w:link w:val="Heading3"/>
    <w:uiPriority w:val="9"/>
    <w:rsid w:val="00136B06"/>
    <w:rPr>
      <w:rFonts w:ascii="Times New Roman" w:eastAsia="Times New Roman" w:hAnsi="Times New Roman" w:cs="Times New Roman"/>
      <w:b/>
      <w:bCs/>
      <w:sz w:val="27"/>
      <w:szCs w:val="27"/>
      <w:lang w:eastAsia="de-AT"/>
    </w:rPr>
  </w:style>
  <w:style w:type="character" w:styleId="Hyperlink">
    <w:name w:val="Hyperlink"/>
    <w:basedOn w:val="DefaultParagraphFont"/>
    <w:uiPriority w:val="99"/>
    <w:semiHidden/>
    <w:unhideWhenUsed/>
    <w:rsid w:val="00136B06"/>
    <w:rPr>
      <w:color w:val="0000FF"/>
      <w:u w:val="single"/>
    </w:rPr>
  </w:style>
  <w:style w:type="paragraph" w:styleId="z-TopofForm">
    <w:name w:val="HTML Top of Form"/>
    <w:basedOn w:val="Normal"/>
    <w:next w:val="Normal"/>
    <w:link w:val="z-TopofFormChar"/>
    <w:hidden/>
    <w:uiPriority w:val="99"/>
    <w:semiHidden/>
    <w:unhideWhenUsed/>
    <w:rsid w:val="00136B06"/>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TopofFormChar">
    <w:name w:val="z-Top of Form Char"/>
    <w:basedOn w:val="DefaultParagraphFont"/>
    <w:link w:val="z-TopofForm"/>
    <w:uiPriority w:val="99"/>
    <w:semiHidden/>
    <w:rsid w:val="00136B06"/>
    <w:rPr>
      <w:rFonts w:ascii="Arial" w:eastAsia="Times New Roman" w:hAnsi="Arial" w:cs="Arial"/>
      <w:vanish/>
      <w:sz w:val="16"/>
      <w:szCs w:val="16"/>
      <w:lang w:eastAsia="de-AT"/>
    </w:rPr>
  </w:style>
  <w:style w:type="paragraph" w:styleId="z-BottomofForm">
    <w:name w:val="HTML Bottom of Form"/>
    <w:basedOn w:val="Normal"/>
    <w:next w:val="Normal"/>
    <w:link w:val="z-BottomofFormChar"/>
    <w:hidden/>
    <w:uiPriority w:val="99"/>
    <w:semiHidden/>
    <w:unhideWhenUsed/>
    <w:rsid w:val="00136B06"/>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BottomofFormChar">
    <w:name w:val="z-Bottom of Form Char"/>
    <w:basedOn w:val="DefaultParagraphFont"/>
    <w:link w:val="z-BottomofForm"/>
    <w:uiPriority w:val="99"/>
    <w:semiHidden/>
    <w:rsid w:val="00136B06"/>
    <w:rPr>
      <w:rFonts w:ascii="Arial" w:eastAsia="Times New Roman" w:hAnsi="Arial" w:cs="Arial"/>
      <w:vanish/>
      <w:sz w:val="16"/>
      <w:szCs w:val="16"/>
      <w:lang w:eastAsia="de-AT"/>
    </w:rPr>
  </w:style>
  <w:style w:type="character" w:customStyle="1" w:styleId="bookmark-status">
    <w:name w:val="bookmark-status"/>
    <w:basedOn w:val="DefaultParagraphFont"/>
    <w:rsid w:val="00136B06"/>
  </w:style>
  <w:style w:type="character" w:customStyle="1" w:styleId="is-visually-hidden-touch">
    <w:name w:val="is-visually-hidden-touch"/>
    <w:basedOn w:val="DefaultParagraphFont"/>
    <w:rsid w:val="00136B06"/>
  </w:style>
  <w:style w:type="character" w:customStyle="1" w:styleId="tree-expander">
    <w:name w:val="tree-expander"/>
    <w:basedOn w:val="DefaultParagraphFont"/>
    <w:rsid w:val="00136B06"/>
  </w:style>
  <w:style w:type="character" w:customStyle="1" w:styleId="is-size-extra-small">
    <w:name w:val="is-size-extra-small"/>
    <w:basedOn w:val="DefaultParagraphFont"/>
    <w:rsid w:val="00136B06"/>
  </w:style>
  <w:style w:type="paragraph" w:styleId="NormalWeb">
    <w:name w:val="Normal (Web)"/>
    <w:basedOn w:val="Normal"/>
    <w:uiPriority w:val="99"/>
    <w:semiHidden/>
    <w:unhideWhenUsed/>
    <w:rsid w:val="00136B0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136B06"/>
    <w:rPr>
      <w:b/>
      <w:bCs/>
    </w:rPr>
  </w:style>
  <w:style w:type="character" w:styleId="Emphasis">
    <w:name w:val="Emphasis"/>
    <w:basedOn w:val="DefaultParagraphFont"/>
    <w:uiPriority w:val="20"/>
    <w:qFormat/>
    <w:rsid w:val="00136B06"/>
    <w:rPr>
      <w:i/>
      <w:iCs/>
    </w:rPr>
  </w:style>
  <w:style w:type="paragraph" w:customStyle="1" w:styleId="alert-title">
    <w:name w:val="alert-title"/>
    <w:basedOn w:val="Normal"/>
    <w:rsid w:val="00136B0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has-margin-top-none">
    <w:name w:val="has-margin-top-none"/>
    <w:basedOn w:val="Normal"/>
    <w:rsid w:val="00136B0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local-selector-link-text">
    <w:name w:val="local-selector-link-text"/>
    <w:basedOn w:val="DefaultParagraphFont"/>
    <w:rsid w:val="00136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014760">
      <w:bodyDiv w:val="1"/>
      <w:marLeft w:val="0"/>
      <w:marRight w:val="0"/>
      <w:marTop w:val="0"/>
      <w:marBottom w:val="0"/>
      <w:divBdr>
        <w:top w:val="none" w:sz="0" w:space="0" w:color="auto"/>
        <w:left w:val="none" w:sz="0" w:space="0" w:color="auto"/>
        <w:bottom w:val="none" w:sz="0" w:space="0" w:color="auto"/>
        <w:right w:val="none" w:sz="0" w:space="0" w:color="auto"/>
      </w:divBdr>
      <w:divsChild>
        <w:div w:id="524903622">
          <w:marLeft w:val="0"/>
          <w:marRight w:val="0"/>
          <w:marTop w:val="0"/>
          <w:marBottom w:val="0"/>
          <w:divBdr>
            <w:top w:val="none" w:sz="0" w:space="0" w:color="auto"/>
            <w:left w:val="none" w:sz="0" w:space="0" w:color="auto"/>
            <w:bottom w:val="none" w:sz="0" w:space="0" w:color="auto"/>
            <w:right w:val="none" w:sz="0" w:space="0" w:color="auto"/>
          </w:divBdr>
          <w:divsChild>
            <w:div w:id="1888451640">
              <w:marLeft w:val="0"/>
              <w:marRight w:val="0"/>
              <w:marTop w:val="0"/>
              <w:marBottom w:val="0"/>
              <w:divBdr>
                <w:top w:val="none" w:sz="0" w:space="0" w:color="auto"/>
                <w:left w:val="none" w:sz="0" w:space="0" w:color="auto"/>
                <w:bottom w:val="none" w:sz="0" w:space="0" w:color="auto"/>
                <w:right w:val="none" w:sz="0" w:space="0" w:color="auto"/>
              </w:divBdr>
              <w:divsChild>
                <w:div w:id="868570236">
                  <w:marLeft w:val="0"/>
                  <w:marRight w:val="0"/>
                  <w:marTop w:val="0"/>
                  <w:marBottom w:val="0"/>
                  <w:divBdr>
                    <w:top w:val="none" w:sz="0" w:space="0" w:color="auto"/>
                    <w:left w:val="none" w:sz="0" w:space="0" w:color="auto"/>
                    <w:bottom w:val="none" w:sz="0" w:space="0" w:color="auto"/>
                    <w:right w:val="none" w:sz="0" w:space="0" w:color="auto"/>
                  </w:divBdr>
                  <w:divsChild>
                    <w:div w:id="1907229042">
                      <w:marLeft w:val="0"/>
                      <w:marRight w:val="0"/>
                      <w:marTop w:val="0"/>
                      <w:marBottom w:val="0"/>
                      <w:divBdr>
                        <w:top w:val="none" w:sz="0" w:space="0" w:color="auto"/>
                        <w:left w:val="none" w:sz="0" w:space="0" w:color="auto"/>
                        <w:bottom w:val="none" w:sz="0" w:space="0" w:color="auto"/>
                        <w:right w:val="none" w:sz="0" w:space="0" w:color="auto"/>
                      </w:divBdr>
                    </w:div>
                    <w:div w:id="605773858">
                      <w:marLeft w:val="0"/>
                      <w:marRight w:val="0"/>
                      <w:marTop w:val="0"/>
                      <w:marBottom w:val="0"/>
                      <w:divBdr>
                        <w:top w:val="none" w:sz="0" w:space="0" w:color="auto"/>
                        <w:left w:val="none" w:sz="0" w:space="0" w:color="auto"/>
                        <w:bottom w:val="none" w:sz="0" w:space="0" w:color="auto"/>
                        <w:right w:val="none" w:sz="0" w:space="0" w:color="auto"/>
                      </w:divBdr>
                    </w:div>
                    <w:div w:id="654993530">
                      <w:marLeft w:val="0"/>
                      <w:marRight w:val="0"/>
                      <w:marTop w:val="0"/>
                      <w:marBottom w:val="0"/>
                      <w:divBdr>
                        <w:top w:val="none" w:sz="0" w:space="0" w:color="auto"/>
                        <w:left w:val="none" w:sz="0" w:space="0" w:color="auto"/>
                        <w:bottom w:val="none" w:sz="0" w:space="0" w:color="auto"/>
                        <w:right w:val="none" w:sz="0" w:space="0" w:color="auto"/>
                      </w:divBdr>
                    </w:div>
                  </w:divsChild>
                </w:div>
                <w:div w:id="1404640711">
                  <w:marLeft w:val="0"/>
                  <w:marRight w:val="0"/>
                  <w:marTop w:val="0"/>
                  <w:marBottom w:val="0"/>
                  <w:divBdr>
                    <w:top w:val="none" w:sz="0" w:space="0" w:color="auto"/>
                    <w:left w:val="none" w:sz="0" w:space="0" w:color="auto"/>
                    <w:bottom w:val="none" w:sz="0" w:space="0" w:color="auto"/>
                    <w:right w:val="none" w:sz="0" w:space="0" w:color="auto"/>
                  </w:divBdr>
                </w:div>
              </w:divsChild>
            </w:div>
            <w:div w:id="634062125">
              <w:marLeft w:val="0"/>
              <w:marRight w:val="0"/>
              <w:marTop w:val="0"/>
              <w:marBottom w:val="0"/>
              <w:divBdr>
                <w:top w:val="none" w:sz="0" w:space="0" w:color="auto"/>
                <w:left w:val="none" w:sz="0" w:space="0" w:color="auto"/>
                <w:bottom w:val="none" w:sz="0" w:space="0" w:color="auto"/>
                <w:right w:val="none" w:sz="0" w:space="0" w:color="auto"/>
              </w:divBdr>
              <w:divsChild>
                <w:div w:id="1383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530">
          <w:marLeft w:val="0"/>
          <w:marRight w:val="0"/>
          <w:marTop w:val="0"/>
          <w:marBottom w:val="0"/>
          <w:divBdr>
            <w:top w:val="none" w:sz="0" w:space="0" w:color="auto"/>
            <w:left w:val="none" w:sz="0" w:space="0" w:color="auto"/>
            <w:bottom w:val="none" w:sz="0" w:space="0" w:color="auto"/>
            <w:right w:val="none" w:sz="0" w:space="0" w:color="auto"/>
          </w:divBdr>
          <w:divsChild>
            <w:div w:id="1707213216">
              <w:marLeft w:val="0"/>
              <w:marRight w:val="0"/>
              <w:marTop w:val="0"/>
              <w:marBottom w:val="0"/>
              <w:divBdr>
                <w:top w:val="none" w:sz="0" w:space="0" w:color="auto"/>
                <w:left w:val="none" w:sz="0" w:space="0" w:color="auto"/>
                <w:bottom w:val="none" w:sz="0" w:space="0" w:color="auto"/>
                <w:right w:val="none" w:sz="0" w:space="0" w:color="auto"/>
              </w:divBdr>
              <w:divsChild>
                <w:div w:id="550770976">
                  <w:marLeft w:val="0"/>
                  <w:marRight w:val="0"/>
                  <w:marTop w:val="0"/>
                  <w:marBottom w:val="0"/>
                  <w:divBdr>
                    <w:top w:val="none" w:sz="0" w:space="0" w:color="auto"/>
                    <w:left w:val="none" w:sz="0" w:space="0" w:color="auto"/>
                    <w:bottom w:val="none" w:sz="0" w:space="0" w:color="auto"/>
                    <w:right w:val="none" w:sz="0" w:space="0" w:color="auto"/>
                  </w:divBdr>
                  <w:divsChild>
                    <w:div w:id="900286120">
                      <w:marLeft w:val="0"/>
                      <w:marRight w:val="0"/>
                      <w:marTop w:val="0"/>
                      <w:marBottom w:val="0"/>
                      <w:divBdr>
                        <w:top w:val="none" w:sz="0" w:space="0" w:color="auto"/>
                        <w:left w:val="none" w:sz="0" w:space="0" w:color="auto"/>
                        <w:bottom w:val="none" w:sz="0" w:space="0" w:color="auto"/>
                        <w:right w:val="none" w:sz="0" w:space="0" w:color="auto"/>
                      </w:divBdr>
                    </w:div>
                  </w:divsChild>
                </w:div>
                <w:div w:id="844828085">
                  <w:marLeft w:val="0"/>
                  <w:marRight w:val="0"/>
                  <w:marTop w:val="0"/>
                  <w:marBottom w:val="0"/>
                  <w:divBdr>
                    <w:top w:val="none" w:sz="0" w:space="0" w:color="auto"/>
                    <w:left w:val="none" w:sz="0" w:space="0" w:color="auto"/>
                    <w:bottom w:val="none" w:sz="0" w:space="0" w:color="auto"/>
                    <w:right w:val="none" w:sz="0" w:space="0" w:color="auto"/>
                  </w:divBdr>
                  <w:divsChild>
                    <w:div w:id="178469900">
                      <w:marLeft w:val="0"/>
                      <w:marRight w:val="0"/>
                      <w:marTop w:val="0"/>
                      <w:marBottom w:val="0"/>
                      <w:divBdr>
                        <w:top w:val="none" w:sz="0" w:space="0" w:color="auto"/>
                        <w:left w:val="none" w:sz="0" w:space="0" w:color="auto"/>
                        <w:bottom w:val="none" w:sz="0" w:space="0" w:color="auto"/>
                        <w:right w:val="none" w:sz="0" w:space="0" w:color="auto"/>
                      </w:divBdr>
                      <w:divsChild>
                        <w:div w:id="1709838611">
                          <w:marLeft w:val="0"/>
                          <w:marRight w:val="0"/>
                          <w:marTop w:val="0"/>
                          <w:marBottom w:val="0"/>
                          <w:divBdr>
                            <w:top w:val="none" w:sz="0" w:space="0" w:color="auto"/>
                            <w:left w:val="none" w:sz="0" w:space="0" w:color="auto"/>
                            <w:bottom w:val="none" w:sz="0" w:space="0" w:color="auto"/>
                            <w:right w:val="none" w:sz="0" w:space="0" w:color="auto"/>
                          </w:divBdr>
                        </w:div>
                        <w:div w:id="1078672314">
                          <w:marLeft w:val="0"/>
                          <w:marRight w:val="0"/>
                          <w:marTop w:val="0"/>
                          <w:marBottom w:val="0"/>
                          <w:divBdr>
                            <w:top w:val="none" w:sz="0" w:space="0" w:color="auto"/>
                            <w:left w:val="none" w:sz="0" w:space="0" w:color="auto"/>
                            <w:bottom w:val="none" w:sz="0" w:space="0" w:color="auto"/>
                            <w:right w:val="none" w:sz="0" w:space="0" w:color="auto"/>
                          </w:divBdr>
                          <w:divsChild>
                            <w:div w:id="1957328392">
                              <w:marLeft w:val="0"/>
                              <w:marRight w:val="0"/>
                              <w:marTop w:val="0"/>
                              <w:marBottom w:val="0"/>
                              <w:divBdr>
                                <w:top w:val="none" w:sz="0" w:space="0" w:color="auto"/>
                                <w:left w:val="none" w:sz="0" w:space="0" w:color="auto"/>
                                <w:bottom w:val="none" w:sz="0" w:space="0" w:color="auto"/>
                                <w:right w:val="none" w:sz="0" w:space="0" w:color="auto"/>
                              </w:divBdr>
                            </w:div>
                          </w:divsChild>
                        </w:div>
                        <w:div w:id="1603102491">
                          <w:marLeft w:val="0"/>
                          <w:marRight w:val="0"/>
                          <w:marTop w:val="0"/>
                          <w:marBottom w:val="0"/>
                          <w:divBdr>
                            <w:top w:val="none" w:sz="0" w:space="0" w:color="auto"/>
                            <w:left w:val="none" w:sz="0" w:space="0" w:color="auto"/>
                            <w:bottom w:val="none" w:sz="0" w:space="0" w:color="auto"/>
                            <w:right w:val="none" w:sz="0" w:space="0" w:color="auto"/>
                          </w:divBdr>
                        </w:div>
                      </w:divsChild>
                    </w:div>
                    <w:div w:id="172644102">
                      <w:marLeft w:val="0"/>
                      <w:marRight w:val="0"/>
                      <w:marTop w:val="0"/>
                      <w:marBottom w:val="0"/>
                      <w:divBdr>
                        <w:top w:val="none" w:sz="0" w:space="0" w:color="auto"/>
                        <w:left w:val="none" w:sz="0" w:space="0" w:color="auto"/>
                        <w:bottom w:val="none" w:sz="0" w:space="0" w:color="auto"/>
                        <w:right w:val="none" w:sz="0" w:space="0" w:color="auto"/>
                      </w:divBdr>
                      <w:divsChild>
                        <w:div w:id="1982687066">
                          <w:marLeft w:val="0"/>
                          <w:marRight w:val="0"/>
                          <w:marTop w:val="0"/>
                          <w:marBottom w:val="0"/>
                          <w:divBdr>
                            <w:top w:val="none" w:sz="0" w:space="0" w:color="auto"/>
                            <w:left w:val="none" w:sz="0" w:space="0" w:color="auto"/>
                            <w:bottom w:val="none" w:sz="0" w:space="0" w:color="auto"/>
                            <w:right w:val="none" w:sz="0" w:space="0" w:color="auto"/>
                          </w:divBdr>
                          <w:divsChild>
                            <w:div w:id="10836088">
                              <w:marLeft w:val="0"/>
                              <w:marRight w:val="0"/>
                              <w:marTop w:val="0"/>
                              <w:marBottom w:val="0"/>
                              <w:divBdr>
                                <w:top w:val="none" w:sz="0" w:space="0" w:color="auto"/>
                                <w:left w:val="none" w:sz="0" w:space="0" w:color="auto"/>
                                <w:bottom w:val="none" w:sz="0" w:space="0" w:color="auto"/>
                                <w:right w:val="none" w:sz="0" w:space="0" w:color="auto"/>
                              </w:divBdr>
                              <w:divsChild>
                                <w:div w:id="1031107102">
                                  <w:marLeft w:val="0"/>
                                  <w:marRight w:val="0"/>
                                  <w:marTop w:val="0"/>
                                  <w:marBottom w:val="0"/>
                                  <w:divBdr>
                                    <w:top w:val="none" w:sz="0" w:space="0" w:color="auto"/>
                                    <w:left w:val="none" w:sz="0" w:space="0" w:color="auto"/>
                                    <w:bottom w:val="none" w:sz="0" w:space="0" w:color="auto"/>
                                    <w:right w:val="none" w:sz="0" w:space="0" w:color="auto"/>
                                  </w:divBdr>
                                  <w:divsChild>
                                    <w:div w:id="1740707032">
                                      <w:marLeft w:val="0"/>
                                      <w:marRight w:val="0"/>
                                      <w:marTop w:val="0"/>
                                      <w:marBottom w:val="0"/>
                                      <w:divBdr>
                                        <w:top w:val="none" w:sz="0" w:space="0" w:color="auto"/>
                                        <w:left w:val="none" w:sz="0" w:space="0" w:color="auto"/>
                                        <w:bottom w:val="none" w:sz="0" w:space="0" w:color="auto"/>
                                        <w:right w:val="none" w:sz="0" w:space="0" w:color="auto"/>
                                      </w:divBdr>
                                      <w:divsChild>
                                        <w:div w:id="10576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185121">
          <w:marLeft w:val="0"/>
          <w:marRight w:val="0"/>
          <w:marTop w:val="0"/>
          <w:marBottom w:val="0"/>
          <w:divBdr>
            <w:top w:val="none" w:sz="0" w:space="0" w:color="auto"/>
            <w:left w:val="none" w:sz="0" w:space="0" w:color="auto"/>
            <w:bottom w:val="none" w:sz="0" w:space="0" w:color="auto"/>
            <w:right w:val="none" w:sz="0" w:space="0" w:color="auto"/>
          </w:divBdr>
          <w:divsChild>
            <w:div w:id="112792920">
              <w:marLeft w:val="0"/>
              <w:marRight w:val="0"/>
              <w:marTop w:val="0"/>
              <w:marBottom w:val="0"/>
              <w:divBdr>
                <w:top w:val="none" w:sz="0" w:space="0" w:color="auto"/>
                <w:left w:val="none" w:sz="0" w:space="0" w:color="auto"/>
                <w:bottom w:val="none" w:sz="0" w:space="0" w:color="auto"/>
                <w:right w:val="none" w:sz="0" w:space="0" w:color="auto"/>
              </w:divBdr>
              <w:divsChild>
                <w:div w:id="1959488336">
                  <w:marLeft w:val="0"/>
                  <w:marRight w:val="0"/>
                  <w:marTop w:val="0"/>
                  <w:marBottom w:val="0"/>
                  <w:divBdr>
                    <w:top w:val="none" w:sz="0" w:space="0" w:color="auto"/>
                    <w:left w:val="none" w:sz="0" w:space="0" w:color="auto"/>
                    <w:bottom w:val="none" w:sz="0" w:space="0" w:color="auto"/>
                    <w:right w:val="none" w:sz="0" w:space="0" w:color="auto"/>
                  </w:divBdr>
                  <w:divsChild>
                    <w:div w:id="21377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9840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29">
          <w:marLeft w:val="0"/>
          <w:marRight w:val="0"/>
          <w:marTop w:val="0"/>
          <w:marBottom w:val="0"/>
          <w:divBdr>
            <w:top w:val="none" w:sz="0" w:space="0" w:color="auto"/>
            <w:left w:val="none" w:sz="0" w:space="0" w:color="auto"/>
            <w:bottom w:val="none" w:sz="0" w:space="0" w:color="auto"/>
            <w:right w:val="none" w:sz="0" w:space="0" w:color="auto"/>
          </w:divBdr>
          <w:divsChild>
            <w:div w:id="1088305434">
              <w:marLeft w:val="0"/>
              <w:marRight w:val="0"/>
              <w:marTop w:val="0"/>
              <w:marBottom w:val="0"/>
              <w:divBdr>
                <w:top w:val="none" w:sz="0" w:space="0" w:color="auto"/>
                <w:left w:val="none" w:sz="0" w:space="0" w:color="auto"/>
                <w:bottom w:val="none" w:sz="0" w:space="0" w:color="auto"/>
                <w:right w:val="none" w:sz="0" w:space="0" w:color="auto"/>
              </w:divBdr>
              <w:divsChild>
                <w:div w:id="1127697622">
                  <w:marLeft w:val="0"/>
                  <w:marRight w:val="0"/>
                  <w:marTop w:val="0"/>
                  <w:marBottom w:val="0"/>
                  <w:divBdr>
                    <w:top w:val="none" w:sz="0" w:space="0" w:color="auto"/>
                    <w:left w:val="none" w:sz="0" w:space="0" w:color="auto"/>
                    <w:bottom w:val="none" w:sz="0" w:space="0" w:color="auto"/>
                    <w:right w:val="none" w:sz="0" w:space="0" w:color="auto"/>
                  </w:divBdr>
                  <w:divsChild>
                    <w:div w:id="1801536136">
                      <w:marLeft w:val="0"/>
                      <w:marRight w:val="0"/>
                      <w:marTop w:val="0"/>
                      <w:marBottom w:val="0"/>
                      <w:divBdr>
                        <w:top w:val="none" w:sz="0" w:space="0" w:color="auto"/>
                        <w:left w:val="none" w:sz="0" w:space="0" w:color="auto"/>
                        <w:bottom w:val="none" w:sz="0" w:space="0" w:color="auto"/>
                        <w:right w:val="none" w:sz="0" w:space="0" w:color="auto"/>
                      </w:divBdr>
                    </w:div>
                    <w:div w:id="648091760">
                      <w:marLeft w:val="0"/>
                      <w:marRight w:val="0"/>
                      <w:marTop w:val="0"/>
                      <w:marBottom w:val="0"/>
                      <w:divBdr>
                        <w:top w:val="none" w:sz="0" w:space="0" w:color="auto"/>
                        <w:left w:val="none" w:sz="0" w:space="0" w:color="auto"/>
                        <w:bottom w:val="none" w:sz="0" w:space="0" w:color="auto"/>
                        <w:right w:val="none" w:sz="0" w:space="0" w:color="auto"/>
                      </w:divBdr>
                    </w:div>
                    <w:div w:id="224220328">
                      <w:marLeft w:val="0"/>
                      <w:marRight w:val="0"/>
                      <w:marTop w:val="0"/>
                      <w:marBottom w:val="0"/>
                      <w:divBdr>
                        <w:top w:val="none" w:sz="0" w:space="0" w:color="auto"/>
                        <w:left w:val="none" w:sz="0" w:space="0" w:color="auto"/>
                        <w:bottom w:val="none" w:sz="0" w:space="0" w:color="auto"/>
                        <w:right w:val="none" w:sz="0" w:space="0" w:color="auto"/>
                      </w:divBdr>
                    </w:div>
                  </w:divsChild>
                </w:div>
                <w:div w:id="1387949836">
                  <w:marLeft w:val="0"/>
                  <w:marRight w:val="0"/>
                  <w:marTop w:val="0"/>
                  <w:marBottom w:val="0"/>
                  <w:divBdr>
                    <w:top w:val="none" w:sz="0" w:space="0" w:color="auto"/>
                    <w:left w:val="none" w:sz="0" w:space="0" w:color="auto"/>
                    <w:bottom w:val="none" w:sz="0" w:space="0" w:color="auto"/>
                    <w:right w:val="none" w:sz="0" w:space="0" w:color="auto"/>
                  </w:divBdr>
                </w:div>
              </w:divsChild>
            </w:div>
            <w:div w:id="1938974732">
              <w:marLeft w:val="0"/>
              <w:marRight w:val="0"/>
              <w:marTop w:val="0"/>
              <w:marBottom w:val="0"/>
              <w:divBdr>
                <w:top w:val="none" w:sz="0" w:space="0" w:color="auto"/>
                <w:left w:val="none" w:sz="0" w:space="0" w:color="auto"/>
                <w:bottom w:val="none" w:sz="0" w:space="0" w:color="auto"/>
                <w:right w:val="none" w:sz="0" w:space="0" w:color="auto"/>
              </w:divBdr>
              <w:divsChild>
                <w:div w:id="384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9309">
          <w:marLeft w:val="0"/>
          <w:marRight w:val="0"/>
          <w:marTop w:val="0"/>
          <w:marBottom w:val="0"/>
          <w:divBdr>
            <w:top w:val="none" w:sz="0" w:space="0" w:color="auto"/>
            <w:left w:val="none" w:sz="0" w:space="0" w:color="auto"/>
            <w:bottom w:val="none" w:sz="0" w:space="0" w:color="auto"/>
            <w:right w:val="none" w:sz="0" w:space="0" w:color="auto"/>
          </w:divBdr>
          <w:divsChild>
            <w:div w:id="1237327657">
              <w:marLeft w:val="0"/>
              <w:marRight w:val="0"/>
              <w:marTop w:val="0"/>
              <w:marBottom w:val="0"/>
              <w:divBdr>
                <w:top w:val="none" w:sz="0" w:space="0" w:color="auto"/>
                <w:left w:val="none" w:sz="0" w:space="0" w:color="auto"/>
                <w:bottom w:val="none" w:sz="0" w:space="0" w:color="auto"/>
                <w:right w:val="none" w:sz="0" w:space="0" w:color="auto"/>
              </w:divBdr>
              <w:divsChild>
                <w:div w:id="1087966845">
                  <w:marLeft w:val="0"/>
                  <w:marRight w:val="0"/>
                  <w:marTop w:val="0"/>
                  <w:marBottom w:val="0"/>
                  <w:divBdr>
                    <w:top w:val="none" w:sz="0" w:space="0" w:color="auto"/>
                    <w:left w:val="none" w:sz="0" w:space="0" w:color="auto"/>
                    <w:bottom w:val="none" w:sz="0" w:space="0" w:color="auto"/>
                    <w:right w:val="none" w:sz="0" w:space="0" w:color="auto"/>
                  </w:divBdr>
                  <w:divsChild>
                    <w:div w:id="75715575">
                      <w:marLeft w:val="0"/>
                      <w:marRight w:val="0"/>
                      <w:marTop w:val="0"/>
                      <w:marBottom w:val="0"/>
                      <w:divBdr>
                        <w:top w:val="none" w:sz="0" w:space="0" w:color="auto"/>
                        <w:left w:val="none" w:sz="0" w:space="0" w:color="auto"/>
                        <w:bottom w:val="none" w:sz="0" w:space="0" w:color="auto"/>
                        <w:right w:val="none" w:sz="0" w:space="0" w:color="auto"/>
                      </w:divBdr>
                    </w:div>
                  </w:divsChild>
                </w:div>
                <w:div w:id="1787653390">
                  <w:marLeft w:val="0"/>
                  <w:marRight w:val="0"/>
                  <w:marTop w:val="0"/>
                  <w:marBottom w:val="0"/>
                  <w:divBdr>
                    <w:top w:val="none" w:sz="0" w:space="0" w:color="auto"/>
                    <w:left w:val="none" w:sz="0" w:space="0" w:color="auto"/>
                    <w:bottom w:val="none" w:sz="0" w:space="0" w:color="auto"/>
                    <w:right w:val="none" w:sz="0" w:space="0" w:color="auto"/>
                  </w:divBdr>
                  <w:divsChild>
                    <w:div w:id="1939947377">
                      <w:marLeft w:val="0"/>
                      <w:marRight w:val="0"/>
                      <w:marTop w:val="0"/>
                      <w:marBottom w:val="0"/>
                      <w:divBdr>
                        <w:top w:val="none" w:sz="0" w:space="0" w:color="auto"/>
                        <w:left w:val="none" w:sz="0" w:space="0" w:color="auto"/>
                        <w:bottom w:val="none" w:sz="0" w:space="0" w:color="auto"/>
                        <w:right w:val="none" w:sz="0" w:space="0" w:color="auto"/>
                      </w:divBdr>
                      <w:divsChild>
                        <w:div w:id="1551066265">
                          <w:marLeft w:val="0"/>
                          <w:marRight w:val="0"/>
                          <w:marTop w:val="0"/>
                          <w:marBottom w:val="0"/>
                          <w:divBdr>
                            <w:top w:val="none" w:sz="0" w:space="0" w:color="auto"/>
                            <w:left w:val="none" w:sz="0" w:space="0" w:color="auto"/>
                            <w:bottom w:val="none" w:sz="0" w:space="0" w:color="auto"/>
                            <w:right w:val="none" w:sz="0" w:space="0" w:color="auto"/>
                          </w:divBdr>
                          <w:divsChild>
                            <w:div w:id="926307576">
                              <w:marLeft w:val="0"/>
                              <w:marRight w:val="0"/>
                              <w:marTop w:val="0"/>
                              <w:marBottom w:val="0"/>
                              <w:divBdr>
                                <w:top w:val="none" w:sz="0" w:space="0" w:color="auto"/>
                                <w:left w:val="none" w:sz="0" w:space="0" w:color="auto"/>
                                <w:bottom w:val="none" w:sz="0" w:space="0" w:color="auto"/>
                                <w:right w:val="none" w:sz="0" w:space="0" w:color="auto"/>
                              </w:divBdr>
                            </w:div>
                          </w:divsChild>
                        </w:div>
                        <w:div w:id="2020423910">
                          <w:marLeft w:val="0"/>
                          <w:marRight w:val="0"/>
                          <w:marTop w:val="0"/>
                          <w:marBottom w:val="0"/>
                          <w:divBdr>
                            <w:top w:val="none" w:sz="0" w:space="0" w:color="auto"/>
                            <w:left w:val="none" w:sz="0" w:space="0" w:color="auto"/>
                            <w:bottom w:val="none" w:sz="0" w:space="0" w:color="auto"/>
                            <w:right w:val="none" w:sz="0" w:space="0" w:color="auto"/>
                          </w:divBdr>
                        </w:div>
                      </w:divsChild>
                    </w:div>
                    <w:div w:id="1740975347">
                      <w:marLeft w:val="0"/>
                      <w:marRight w:val="0"/>
                      <w:marTop w:val="0"/>
                      <w:marBottom w:val="0"/>
                      <w:divBdr>
                        <w:top w:val="none" w:sz="0" w:space="0" w:color="auto"/>
                        <w:left w:val="none" w:sz="0" w:space="0" w:color="auto"/>
                        <w:bottom w:val="none" w:sz="0" w:space="0" w:color="auto"/>
                        <w:right w:val="none" w:sz="0" w:space="0" w:color="auto"/>
                      </w:divBdr>
                      <w:divsChild>
                        <w:div w:id="1363900210">
                          <w:marLeft w:val="0"/>
                          <w:marRight w:val="0"/>
                          <w:marTop w:val="0"/>
                          <w:marBottom w:val="0"/>
                          <w:divBdr>
                            <w:top w:val="none" w:sz="0" w:space="0" w:color="auto"/>
                            <w:left w:val="none" w:sz="0" w:space="0" w:color="auto"/>
                            <w:bottom w:val="none" w:sz="0" w:space="0" w:color="auto"/>
                            <w:right w:val="none" w:sz="0" w:space="0" w:color="auto"/>
                          </w:divBdr>
                          <w:divsChild>
                            <w:div w:id="2001999470">
                              <w:marLeft w:val="0"/>
                              <w:marRight w:val="0"/>
                              <w:marTop w:val="0"/>
                              <w:marBottom w:val="0"/>
                              <w:divBdr>
                                <w:top w:val="none" w:sz="0" w:space="0" w:color="auto"/>
                                <w:left w:val="none" w:sz="0" w:space="0" w:color="auto"/>
                                <w:bottom w:val="none" w:sz="0" w:space="0" w:color="auto"/>
                                <w:right w:val="none" w:sz="0" w:space="0" w:color="auto"/>
                              </w:divBdr>
                              <w:divsChild>
                                <w:div w:id="2132816739">
                                  <w:marLeft w:val="0"/>
                                  <w:marRight w:val="0"/>
                                  <w:marTop w:val="0"/>
                                  <w:marBottom w:val="0"/>
                                  <w:divBdr>
                                    <w:top w:val="none" w:sz="0" w:space="0" w:color="auto"/>
                                    <w:left w:val="none" w:sz="0" w:space="0" w:color="auto"/>
                                    <w:bottom w:val="none" w:sz="0" w:space="0" w:color="auto"/>
                                    <w:right w:val="none" w:sz="0" w:space="0" w:color="auto"/>
                                  </w:divBdr>
                                  <w:divsChild>
                                    <w:div w:id="1580404430">
                                      <w:marLeft w:val="0"/>
                                      <w:marRight w:val="0"/>
                                      <w:marTop w:val="0"/>
                                      <w:marBottom w:val="0"/>
                                      <w:divBdr>
                                        <w:top w:val="none" w:sz="0" w:space="0" w:color="auto"/>
                                        <w:left w:val="none" w:sz="0" w:space="0" w:color="auto"/>
                                        <w:bottom w:val="none" w:sz="0" w:space="0" w:color="auto"/>
                                        <w:right w:val="none" w:sz="0" w:space="0" w:color="auto"/>
                                      </w:divBdr>
                                      <w:divsChild>
                                        <w:div w:id="17168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936368">
          <w:marLeft w:val="0"/>
          <w:marRight w:val="0"/>
          <w:marTop w:val="0"/>
          <w:marBottom w:val="0"/>
          <w:divBdr>
            <w:top w:val="none" w:sz="0" w:space="0" w:color="auto"/>
            <w:left w:val="none" w:sz="0" w:space="0" w:color="auto"/>
            <w:bottom w:val="none" w:sz="0" w:space="0" w:color="auto"/>
            <w:right w:val="none" w:sz="0" w:space="0" w:color="auto"/>
          </w:divBdr>
          <w:divsChild>
            <w:div w:id="1062368974">
              <w:marLeft w:val="0"/>
              <w:marRight w:val="0"/>
              <w:marTop w:val="0"/>
              <w:marBottom w:val="0"/>
              <w:divBdr>
                <w:top w:val="none" w:sz="0" w:space="0" w:color="auto"/>
                <w:left w:val="none" w:sz="0" w:space="0" w:color="auto"/>
                <w:bottom w:val="none" w:sz="0" w:space="0" w:color="auto"/>
                <w:right w:val="none" w:sz="0" w:space="0" w:color="auto"/>
              </w:divBdr>
              <w:divsChild>
                <w:div w:id="2108622463">
                  <w:marLeft w:val="0"/>
                  <w:marRight w:val="0"/>
                  <w:marTop w:val="0"/>
                  <w:marBottom w:val="0"/>
                  <w:divBdr>
                    <w:top w:val="none" w:sz="0" w:space="0" w:color="auto"/>
                    <w:left w:val="none" w:sz="0" w:space="0" w:color="auto"/>
                    <w:bottom w:val="none" w:sz="0" w:space="0" w:color="auto"/>
                    <w:right w:val="none" w:sz="0" w:space="0" w:color="auto"/>
                  </w:divBdr>
                  <w:divsChild>
                    <w:div w:id="2067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2637">
      <w:bodyDiv w:val="1"/>
      <w:marLeft w:val="0"/>
      <w:marRight w:val="0"/>
      <w:marTop w:val="0"/>
      <w:marBottom w:val="0"/>
      <w:divBdr>
        <w:top w:val="none" w:sz="0" w:space="0" w:color="auto"/>
        <w:left w:val="none" w:sz="0" w:space="0" w:color="auto"/>
        <w:bottom w:val="none" w:sz="0" w:space="0" w:color="auto"/>
        <w:right w:val="none" w:sz="0" w:space="0" w:color="auto"/>
      </w:divBdr>
      <w:divsChild>
        <w:div w:id="733891560">
          <w:marLeft w:val="0"/>
          <w:marRight w:val="0"/>
          <w:marTop w:val="0"/>
          <w:marBottom w:val="0"/>
          <w:divBdr>
            <w:top w:val="none" w:sz="0" w:space="0" w:color="auto"/>
            <w:left w:val="none" w:sz="0" w:space="0" w:color="auto"/>
            <w:bottom w:val="none" w:sz="0" w:space="0" w:color="auto"/>
            <w:right w:val="none" w:sz="0" w:space="0" w:color="auto"/>
          </w:divBdr>
          <w:divsChild>
            <w:div w:id="860363017">
              <w:marLeft w:val="0"/>
              <w:marRight w:val="0"/>
              <w:marTop w:val="0"/>
              <w:marBottom w:val="0"/>
              <w:divBdr>
                <w:top w:val="none" w:sz="0" w:space="0" w:color="auto"/>
                <w:left w:val="none" w:sz="0" w:space="0" w:color="auto"/>
                <w:bottom w:val="none" w:sz="0" w:space="0" w:color="auto"/>
                <w:right w:val="none" w:sz="0" w:space="0" w:color="auto"/>
              </w:divBdr>
              <w:divsChild>
                <w:div w:id="917596158">
                  <w:marLeft w:val="0"/>
                  <w:marRight w:val="0"/>
                  <w:marTop w:val="0"/>
                  <w:marBottom w:val="0"/>
                  <w:divBdr>
                    <w:top w:val="none" w:sz="0" w:space="0" w:color="auto"/>
                    <w:left w:val="none" w:sz="0" w:space="0" w:color="auto"/>
                    <w:bottom w:val="none" w:sz="0" w:space="0" w:color="auto"/>
                    <w:right w:val="none" w:sz="0" w:space="0" w:color="auto"/>
                  </w:divBdr>
                  <w:divsChild>
                    <w:div w:id="1407218917">
                      <w:marLeft w:val="0"/>
                      <w:marRight w:val="0"/>
                      <w:marTop w:val="0"/>
                      <w:marBottom w:val="0"/>
                      <w:divBdr>
                        <w:top w:val="none" w:sz="0" w:space="0" w:color="auto"/>
                        <w:left w:val="none" w:sz="0" w:space="0" w:color="auto"/>
                        <w:bottom w:val="none" w:sz="0" w:space="0" w:color="auto"/>
                        <w:right w:val="none" w:sz="0" w:space="0" w:color="auto"/>
                      </w:divBdr>
                    </w:div>
                    <w:div w:id="1250071">
                      <w:marLeft w:val="0"/>
                      <w:marRight w:val="0"/>
                      <w:marTop w:val="0"/>
                      <w:marBottom w:val="0"/>
                      <w:divBdr>
                        <w:top w:val="none" w:sz="0" w:space="0" w:color="auto"/>
                        <w:left w:val="none" w:sz="0" w:space="0" w:color="auto"/>
                        <w:bottom w:val="none" w:sz="0" w:space="0" w:color="auto"/>
                        <w:right w:val="none" w:sz="0" w:space="0" w:color="auto"/>
                      </w:divBdr>
                    </w:div>
                    <w:div w:id="2010980699">
                      <w:marLeft w:val="0"/>
                      <w:marRight w:val="0"/>
                      <w:marTop w:val="0"/>
                      <w:marBottom w:val="0"/>
                      <w:divBdr>
                        <w:top w:val="none" w:sz="0" w:space="0" w:color="auto"/>
                        <w:left w:val="none" w:sz="0" w:space="0" w:color="auto"/>
                        <w:bottom w:val="none" w:sz="0" w:space="0" w:color="auto"/>
                        <w:right w:val="none" w:sz="0" w:space="0" w:color="auto"/>
                      </w:divBdr>
                    </w:div>
                  </w:divsChild>
                </w:div>
                <w:div w:id="1434859285">
                  <w:marLeft w:val="0"/>
                  <w:marRight w:val="0"/>
                  <w:marTop w:val="0"/>
                  <w:marBottom w:val="0"/>
                  <w:divBdr>
                    <w:top w:val="none" w:sz="0" w:space="0" w:color="auto"/>
                    <w:left w:val="none" w:sz="0" w:space="0" w:color="auto"/>
                    <w:bottom w:val="none" w:sz="0" w:space="0" w:color="auto"/>
                    <w:right w:val="none" w:sz="0" w:space="0" w:color="auto"/>
                  </w:divBdr>
                </w:div>
              </w:divsChild>
            </w:div>
            <w:div w:id="298919039">
              <w:marLeft w:val="0"/>
              <w:marRight w:val="0"/>
              <w:marTop w:val="0"/>
              <w:marBottom w:val="0"/>
              <w:divBdr>
                <w:top w:val="none" w:sz="0" w:space="0" w:color="auto"/>
                <w:left w:val="none" w:sz="0" w:space="0" w:color="auto"/>
                <w:bottom w:val="none" w:sz="0" w:space="0" w:color="auto"/>
                <w:right w:val="none" w:sz="0" w:space="0" w:color="auto"/>
              </w:divBdr>
              <w:divsChild>
                <w:div w:id="13861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41207">
          <w:marLeft w:val="0"/>
          <w:marRight w:val="0"/>
          <w:marTop w:val="0"/>
          <w:marBottom w:val="0"/>
          <w:divBdr>
            <w:top w:val="none" w:sz="0" w:space="0" w:color="auto"/>
            <w:left w:val="none" w:sz="0" w:space="0" w:color="auto"/>
            <w:bottom w:val="none" w:sz="0" w:space="0" w:color="auto"/>
            <w:right w:val="none" w:sz="0" w:space="0" w:color="auto"/>
          </w:divBdr>
          <w:divsChild>
            <w:div w:id="164131571">
              <w:marLeft w:val="0"/>
              <w:marRight w:val="0"/>
              <w:marTop w:val="0"/>
              <w:marBottom w:val="0"/>
              <w:divBdr>
                <w:top w:val="none" w:sz="0" w:space="0" w:color="auto"/>
                <w:left w:val="none" w:sz="0" w:space="0" w:color="auto"/>
                <w:bottom w:val="none" w:sz="0" w:space="0" w:color="auto"/>
                <w:right w:val="none" w:sz="0" w:space="0" w:color="auto"/>
              </w:divBdr>
              <w:divsChild>
                <w:div w:id="860976298">
                  <w:marLeft w:val="0"/>
                  <w:marRight w:val="0"/>
                  <w:marTop w:val="0"/>
                  <w:marBottom w:val="0"/>
                  <w:divBdr>
                    <w:top w:val="none" w:sz="0" w:space="0" w:color="auto"/>
                    <w:left w:val="none" w:sz="0" w:space="0" w:color="auto"/>
                    <w:bottom w:val="none" w:sz="0" w:space="0" w:color="auto"/>
                    <w:right w:val="none" w:sz="0" w:space="0" w:color="auto"/>
                  </w:divBdr>
                  <w:divsChild>
                    <w:div w:id="773942832">
                      <w:marLeft w:val="0"/>
                      <w:marRight w:val="0"/>
                      <w:marTop w:val="0"/>
                      <w:marBottom w:val="0"/>
                      <w:divBdr>
                        <w:top w:val="none" w:sz="0" w:space="0" w:color="auto"/>
                        <w:left w:val="none" w:sz="0" w:space="0" w:color="auto"/>
                        <w:bottom w:val="none" w:sz="0" w:space="0" w:color="auto"/>
                        <w:right w:val="none" w:sz="0" w:space="0" w:color="auto"/>
                      </w:divBdr>
                    </w:div>
                  </w:divsChild>
                </w:div>
                <w:div w:id="174153828">
                  <w:marLeft w:val="0"/>
                  <w:marRight w:val="0"/>
                  <w:marTop w:val="0"/>
                  <w:marBottom w:val="0"/>
                  <w:divBdr>
                    <w:top w:val="none" w:sz="0" w:space="0" w:color="auto"/>
                    <w:left w:val="none" w:sz="0" w:space="0" w:color="auto"/>
                    <w:bottom w:val="none" w:sz="0" w:space="0" w:color="auto"/>
                    <w:right w:val="none" w:sz="0" w:space="0" w:color="auto"/>
                  </w:divBdr>
                  <w:divsChild>
                    <w:div w:id="2085833769">
                      <w:marLeft w:val="0"/>
                      <w:marRight w:val="0"/>
                      <w:marTop w:val="0"/>
                      <w:marBottom w:val="0"/>
                      <w:divBdr>
                        <w:top w:val="none" w:sz="0" w:space="0" w:color="auto"/>
                        <w:left w:val="none" w:sz="0" w:space="0" w:color="auto"/>
                        <w:bottom w:val="none" w:sz="0" w:space="0" w:color="auto"/>
                        <w:right w:val="none" w:sz="0" w:space="0" w:color="auto"/>
                      </w:divBdr>
                      <w:divsChild>
                        <w:div w:id="379473297">
                          <w:marLeft w:val="0"/>
                          <w:marRight w:val="0"/>
                          <w:marTop w:val="0"/>
                          <w:marBottom w:val="0"/>
                          <w:divBdr>
                            <w:top w:val="none" w:sz="0" w:space="0" w:color="auto"/>
                            <w:left w:val="none" w:sz="0" w:space="0" w:color="auto"/>
                            <w:bottom w:val="none" w:sz="0" w:space="0" w:color="auto"/>
                            <w:right w:val="none" w:sz="0" w:space="0" w:color="auto"/>
                          </w:divBdr>
                          <w:divsChild>
                            <w:div w:id="1621448003">
                              <w:marLeft w:val="0"/>
                              <w:marRight w:val="0"/>
                              <w:marTop w:val="0"/>
                              <w:marBottom w:val="0"/>
                              <w:divBdr>
                                <w:top w:val="none" w:sz="0" w:space="0" w:color="auto"/>
                                <w:left w:val="none" w:sz="0" w:space="0" w:color="auto"/>
                                <w:bottom w:val="none" w:sz="0" w:space="0" w:color="auto"/>
                                <w:right w:val="none" w:sz="0" w:space="0" w:color="auto"/>
                              </w:divBdr>
                            </w:div>
                          </w:divsChild>
                        </w:div>
                        <w:div w:id="1245535415">
                          <w:marLeft w:val="0"/>
                          <w:marRight w:val="0"/>
                          <w:marTop w:val="0"/>
                          <w:marBottom w:val="0"/>
                          <w:divBdr>
                            <w:top w:val="none" w:sz="0" w:space="0" w:color="auto"/>
                            <w:left w:val="none" w:sz="0" w:space="0" w:color="auto"/>
                            <w:bottom w:val="none" w:sz="0" w:space="0" w:color="auto"/>
                            <w:right w:val="none" w:sz="0" w:space="0" w:color="auto"/>
                          </w:divBdr>
                        </w:div>
                      </w:divsChild>
                    </w:div>
                    <w:div w:id="1102148883">
                      <w:marLeft w:val="0"/>
                      <w:marRight w:val="0"/>
                      <w:marTop w:val="0"/>
                      <w:marBottom w:val="0"/>
                      <w:divBdr>
                        <w:top w:val="none" w:sz="0" w:space="0" w:color="auto"/>
                        <w:left w:val="none" w:sz="0" w:space="0" w:color="auto"/>
                        <w:bottom w:val="none" w:sz="0" w:space="0" w:color="auto"/>
                        <w:right w:val="none" w:sz="0" w:space="0" w:color="auto"/>
                      </w:divBdr>
                      <w:divsChild>
                        <w:div w:id="882786103">
                          <w:marLeft w:val="0"/>
                          <w:marRight w:val="0"/>
                          <w:marTop w:val="0"/>
                          <w:marBottom w:val="0"/>
                          <w:divBdr>
                            <w:top w:val="none" w:sz="0" w:space="0" w:color="auto"/>
                            <w:left w:val="none" w:sz="0" w:space="0" w:color="auto"/>
                            <w:bottom w:val="none" w:sz="0" w:space="0" w:color="auto"/>
                            <w:right w:val="none" w:sz="0" w:space="0" w:color="auto"/>
                          </w:divBdr>
                          <w:divsChild>
                            <w:div w:id="1797025534">
                              <w:marLeft w:val="0"/>
                              <w:marRight w:val="0"/>
                              <w:marTop w:val="0"/>
                              <w:marBottom w:val="0"/>
                              <w:divBdr>
                                <w:top w:val="none" w:sz="0" w:space="0" w:color="auto"/>
                                <w:left w:val="none" w:sz="0" w:space="0" w:color="auto"/>
                                <w:bottom w:val="none" w:sz="0" w:space="0" w:color="auto"/>
                                <w:right w:val="none" w:sz="0" w:space="0" w:color="auto"/>
                              </w:divBdr>
                              <w:divsChild>
                                <w:div w:id="1171988972">
                                  <w:marLeft w:val="0"/>
                                  <w:marRight w:val="0"/>
                                  <w:marTop w:val="0"/>
                                  <w:marBottom w:val="0"/>
                                  <w:divBdr>
                                    <w:top w:val="none" w:sz="0" w:space="0" w:color="auto"/>
                                    <w:left w:val="none" w:sz="0" w:space="0" w:color="auto"/>
                                    <w:bottom w:val="none" w:sz="0" w:space="0" w:color="auto"/>
                                    <w:right w:val="none" w:sz="0" w:space="0" w:color="auto"/>
                                  </w:divBdr>
                                  <w:divsChild>
                                    <w:div w:id="71663019">
                                      <w:marLeft w:val="0"/>
                                      <w:marRight w:val="0"/>
                                      <w:marTop w:val="0"/>
                                      <w:marBottom w:val="0"/>
                                      <w:divBdr>
                                        <w:top w:val="none" w:sz="0" w:space="0" w:color="auto"/>
                                        <w:left w:val="none" w:sz="0" w:space="0" w:color="auto"/>
                                        <w:bottom w:val="none" w:sz="0" w:space="0" w:color="auto"/>
                                        <w:right w:val="none" w:sz="0" w:space="0" w:color="auto"/>
                                      </w:divBdr>
                                      <w:divsChild>
                                        <w:div w:id="14716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6815">
          <w:marLeft w:val="0"/>
          <w:marRight w:val="0"/>
          <w:marTop w:val="0"/>
          <w:marBottom w:val="0"/>
          <w:divBdr>
            <w:top w:val="none" w:sz="0" w:space="0" w:color="auto"/>
            <w:left w:val="none" w:sz="0" w:space="0" w:color="auto"/>
            <w:bottom w:val="none" w:sz="0" w:space="0" w:color="auto"/>
            <w:right w:val="none" w:sz="0" w:space="0" w:color="auto"/>
          </w:divBdr>
          <w:divsChild>
            <w:div w:id="1914583597">
              <w:marLeft w:val="0"/>
              <w:marRight w:val="0"/>
              <w:marTop w:val="0"/>
              <w:marBottom w:val="0"/>
              <w:divBdr>
                <w:top w:val="none" w:sz="0" w:space="0" w:color="auto"/>
                <w:left w:val="none" w:sz="0" w:space="0" w:color="auto"/>
                <w:bottom w:val="none" w:sz="0" w:space="0" w:color="auto"/>
                <w:right w:val="none" w:sz="0" w:space="0" w:color="auto"/>
              </w:divBdr>
              <w:divsChild>
                <w:div w:id="1675256345">
                  <w:marLeft w:val="0"/>
                  <w:marRight w:val="0"/>
                  <w:marTop w:val="0"/>
                  <w:marBottom w:val="0"/>
                  <w:divBdr>
                    <w:top w:val="none" w:sz="0" w:space="0" w:color="auto"/>
                    <w:left w:val="none" w:sz="0" w:space="0" w:color="auto"/>
                    <w:bottom w:val="none" w:sz="0" w:space="0" w:color="auto"/>
                    <w:right w:val="none" w:sz="0" w:space="0" w:color="auto"/>
                  </w:divBdr>
                  <w:divsChild>
                    <w:div w:id="13782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team-data-science-process/move-sql-azure-adf" TargetMode="External"/><Relationship Id="rId13" Type="http://schemas.openxmlformats.org/officeDocument/2006/relationships/image" Target="media/image1.png"/><Relationship Id="rId18" Type="http://schemas.openxmlformats.org/officeDocument/2006/relationships/hyperlink" Target="https://github.com/Azure/Azure-TDSP-ProjectTemplate/blob/master/Docs/Model/Model%201/Model%20Report.md" TargetMode="External"/><Relationship Id="rId26" Type="http://schemas.openxmlformats.org/officeDocument/2006/relationships/hyperlink" Target="https://docs.microsoft.com/en-us/azure/machine-learning/studio/what-is-ml-studio" TargetMode="External"/><Relationship Id="rId3" Type="http://schemas.openxmlformats.org/officeDocument/2006/relationships/settings" Target="settings.xml"/><Relationship Id="rId21" Type="http://schemas.openxmlformats.org/officeDocument/2006/relationships/hyperlink" Target="https://docs.microsoft.com/en-us/azure/machine-learning/team-data-science-process/lifecycle-modeling" TargetMode="External"/><Relationship Id="rId34" Type="http://schemas.openxmlformats.org/officeDocument/2006/relationships/image" Target="media/image4.png"/><Relationship Id="rId7" Type="http://schemas.openxmlformats.org/officeDocument/2006/relationships/hyperlink" Target="https://docs.microsoft.com/en-us/azure/machine-learning/team-data-science-process/prepare-data" TargetMode="External"/><Relationship Id="rId12" Type="http://schemas.openxmlformats.org/officeDocument/2006/relationships/hyperlink" Target="https://github.com/Azure/Azure-TDSP-ProjectTemplate/tree/master/Docs/Project" TargetMode="External"/><Relationship Id="rId17" Type="http://schemas.openxmlformats.org/officeDocument/2006/relationships/hyperlink" Target="https://github.com/Azure/Azure-TDSP-ProjectTemplate/blob/master/Docs/Data_Report/Data%20Defintion.md" TargetMode="External"/><Relationship Id="rId25" Type="http://schemas.openxmlformats.org/officeDocument/2006/relationships/hyperlink" Target="https://docs.microsoft.com/en-us/azure/machine-learning/team-data-science-process/" TargetMode="External"/><Relationship Id="rId33" Type="http://schemas.openxmlformats.org/officeDocument/2006/relationships/hyperlink" Target="https://docs.microsoft.com/en-us/azure/machine-learning/studio-module-reference/feature-hashing" TargetMode="External"/><Relationship Id="rId2" Type="http://schemas.openxmlformats.org/officeDocument/2006/relationships/styles" Target="styles.xml"/><Relationship Id="rId16" Type="http://schemas.openxmlformats.org/officeDocument/2006/relationships/hyperlink" Target="https://github.com/Azure/Azure-TDSP-Utilities/blob/master/DataScienceUtilities/Modeling" TargetMode="External"/><Relationship Id="rId20" Type="http://schemas.openxmlformats.org/officeDocument/2006/relationships/hyperlink" Target="https://docs.microsoft.com/en-us/azure/machine-learning/team-data-science-process/lifecycle-data" TargetMode="External"/><Relationship Id="rId29" Type="http://schemas.openxmlformats.org/officeDocument/2006/relationships/hyperlink" Target="https://msdn.microsoft.com/library/azure/30806023-392b-42e0-94d6-6b775a6e0fd5/" TargetMode="External"/><Relationship Id="rId1" Type="http://schemas.openxmlformats.org/officeDocument/2006/relationships/numbering" Target="numbering.xml"/><Relationship Id="rId6" Type="http://schemas.openxmlformats.org/officeDocument/2006/relationships/hyperlink" Target="https://github.com/Azure/Azure-TDSP-Utilities/blob/master/DataScienceUtilities/DataReport-Utils" TargetMode="External"/><Relationship Id="rId11" Type="http://schemas.openxmlformats.org/officeDocument/2006/relationships/hyperlink" Target="https://github.com/Azure/Azure-TDSP-Utilities/blob/master/DataScienceUtilities/DataReport-Utils" TargetMode="External"/><Relationship Id="rId24" Type="http://schemas.openxmlformats.org/officeDocument/2006/relationships/hyperlink" Target="https://docs.microsoft.com/en-us/azure/machine-learning/team-data-science-process/walkthroughs" TargetMode="External"/><Relationship Id="rId32" Type="http://schemas.openxmlformats.org/officeDocument/2006/relationships/hyperlink" Target="https://docs.microsoft.com/en-us/azure/machine-learning/studio-module-reference/feature-hashing" TargetMode="External"/><Relationship Id="rId37" Type="http://schemas.openxmlformats.org/officeDocument/2006/relationships/theme" Target="theme/theme1.xml"/><Relationship Id="rId5" Type="http://schemas.openxmlformats.org/officeDocument/2006/relationships/hyperlink" Target="https://docs.microsoft.com/en-us/azure/machine-learning/team-data-science-process/ingest-data" TargetMode="External"/><Relationship Id="rId15" Type="http://schemas.openxmlformats.org/officeDocument/2006/relationships/hyperlink" Target="https://docs.microsoft.com/en-us/azure/machine-learning/studio/algorithm-choice" TargetMode="External"/><Relationship Id="rId23" Type="http://schemas.openxmlformats.org/officeDocument/2006/relationships/hyperlink" Target="https://docs.microsoft.com/en-us/azure/machine-learning/team-data-science-process/lifecycle-acceptance" TargetMode="External"/><Relationship Id="rId28" Type="http://schemas.openxmlformats.org/officeDocument/2006/relationships/hyperlink" Target="http://archive.ics.uci.edu/ml/datasets/Bike+Sharing+Dataset/" TargetMode="External"/><Relationship Id="rId36" Type="http://schemas.openxmlformats.org/officeDocument/2006/relationships/fontTable" Target="fontTable.xml"/><Relationship Id="rId10" Type="http://schemas.openxmlformats.org/officeDocument/2006/relationships/hyperlink" Target="https://github.com/Azure/Azure-TDSP-ProjectTemplate/blob/master/Docs/Data_Report/DataSummaryReport.md" TargetMode="External"/><Relationship Id="rId19" Type="http://schemas.openxmlformats.org/officeDocument/2006/relationships/hyperlink" Target="https://docs.microsoft.com/en-us/azure/machine-learning/team-data-science-process/lifecycle-business-understanding"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zure.microsoft.com/services/data-factory/" TargetMode="External"/><Relationship Id="rId14" Type="http://schemas.openxmlformats.org/officeDocument/2006/relationships/hyperlink" Target="https://docs.microsoft.com/en-us/azure/machine-learning/team-data-science-process/create-features" TargetMode="External"/><Relationship Id="rId22" Type="http://schemas.openxmlformats.org/officeDocument/2006/relationships/hyperlink" Target="https://docs.microsoft.com/en-us/azure/machine-learning/team-data-science-process/lifecycle-deployment" TargetMode="External"/><Relationship Id="rId27" Type="http://schemas.openxmlformats.org/officeDocument/2006/relationships/hyperlink" Target="https://gallery.azure.ai/Experiment/Regression-Demand-estimation-4" TargetMode="External"/><Relationship Id="rId30" Type="http://schemas.openxmlformats.org/officeDocument/2006/relationships/image" Target="media/image2.png"/><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2681</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Global Solutions</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Andrei</dc:creator>
  <cp:keywords/>
  <dc:description/>
  <cp:lastModifiedBy>Ciobanu, Andrei</cp:lastModifiedBy>
  <cp:revision>9</cp:revision>
  <dcterms:created xsi:type="dcterms:W3CDTF">2020-07-21T09:41:00Z</dcterms:created>
  <dcterms:modified xsi:type="dcterms:W3CDTF">2020-07-21T11:31:00Z</dcterms:modified>
</cp:coreProperties>
</file>