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68F" w:rsidRPr="006B4146" w:rsidRDefault="00F1068F">
      <w:pPr>
        <w:rPr>
          <w:rFonts w:ascii="Times New Roman" w:hAnsi="Times New Roman" w:cs="Times New Roman"/>
          <w:b/>
          <w:sz w:val="24"/>
          <w:szCs w:val="24"/>
        </w:rPr>
      </w:pPr>
    </w:p>
    <w:p w:rsidR="00F1068F" w:rsidRPr="006B4146" w:rsidRDefault="00F6622B">
      <w:pPr>
        <w:rPr>
          <w:rFonts w:ascii="Times New Roman" w:eastAsia="Ubuntu Medium" w:hAnsi="Times New Roman" w:cs="Times New Roman"/>
          <w:b/>
          <w:bCs/>
          <w:sz w:val="28"/>
          <w:szCs w:val="28"/>
          <w:highlight w:val="white"/>
        </w:rPr>
      </w:pPr>
      <w:r w:rsidRPr="006B4146">
        <w:rPr>
          <w:rFonts w:ascii="Times New Roman" w:eastAsia="Ubuntu Medium" w:hAnsi="Times New Roman" w:cs="Times New Roman"/>
          <w:b/>
          <w:bCs/>
          <w:sz w:val="28"/>
          <w:szCs w:val="28"/>
          <w:highlight w:val="white"/>
        </w:rPr>
        <w:t>1</w:t>
      </w:r>
      <w:r w:rsidRPr="006B4146">
        <w:rPr>
          <w:rFonts w:ascii="Times New Roman" w:eastAsia="Ubuntu Medium" w:hAnsi="Times New Roman" w:cs="Times New Roman"/>
          <w:b/>
          <w:bCs/>
          <w:sz w:val="28"/>
          <w:szCs w:val="28"/>
          <w:highlight w:val="white"/>
        </w:rPr>
        <w:t xml:space="preserve"> - Descrição do Problema</w:t>
      </w:r>
    </w:p>
    <w:p w:rsidR="00F1068F" w:rsidRPr="006B4146" w:rsidRDefault="00F1068F">
      <w:pPr>
        <w:rPr>
          <w:rFonts w:ascii="Times New Roman" w:eastAsia="Ubuntu Medium" w:hAnsi="Times New Roman" w:cs="Times New Roman"/>
          <w:sz w:val="24"/>
          <w:szCs w:val="24"/>
          <w:highlight w:val="white"/>
        </w:rPr>
      </w:pPr>
    </w:p>
    <w:p w:rsidR="00AD6859" w:rsidRDefault="00F6622B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Devido a grande desorganização de algumas cidades em questão de estacionamentos rotativos, surgiu então a ideia de desenvolver o novo aplicativo Android e IOS que realiza o gerenciamento e controle, o qual os usuários possam agendar a sua permanência na va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ga de forma simples e prática.</w:t>
      </w:r>
    </w:p>
    <w:p w:rsidR="00AD6859" w:rsidRDefault="00AD6859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AD6859" w:rsidRDefault="00AD6859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AD6859" w:rsidRDefault="00AD6859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AD6859" w:rsidRDefault="00AD6859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AD6859" w:rsidRPr="006B4146" w:rsidRDefault="00AD6859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AD6859" w:rsidRDefault="006B4146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  <w: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 xml:space="preserve">2 </w:t>
      </w:r>
      <w:r w:rsidR="00AD6859"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>–</w:t>
      </w:r>
      <w: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 xml:space="preserve"> </w:t>
      </w:r>
      <w:r w:rsidR="00AD6859"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>Solução do problema</w:t>
      </w: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  <w: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>2.1 – Casos de Uso</w:t>
      </w: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  <w: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>2.1.1 – Diagrama de Caso de Uso</w:t>
      </w: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  <w:r>
        <w:rPr>
          <w:rFonts w:ascii="Times New Roman" w:eastAsia="Ubuntu Light" w:hAnsi="Times New Roman" w:cs="Times New Roman"/>
          <w:b/>
          <w:bCs/>
          <w:noProof/>
          <w:sz w:val="28"/>
          <w:szCs w:val="28"/>
          <w:highlight w:val="white"/>
          <w:lang w:val="pt-BR"/>
        </w:rPr>
        <w:drawing>
          <wp:inline distT="0" distB="0" distL="0" distR="0">
            <wp:extent cx="5734050" cy="4371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  <w: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ab/>
      </w: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</w:p>
    <w:p w:rsidR="00AD6859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  <w: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  <w:t>2.1.2 – Descrição em linguagem natural dos casos de uso</w:t>
      </w:r>
    </w:p>
    <w:p w:rsidR="00AD6859" w:rsidRPr="006B4146" w:rsidRDefault="00AD6859">
      <w:pPr>
        <w:rPr>
          <w:rFonts w:ascii="Times New Roman" w:eastAsia="Ubuntu Light" w:hAnsi="Times New Roman" w:cs="Times New Roman"/>
          <w:b/>
          <w:bCs/>
          <w:sz w:val="28"/>
          <w:szCs w:val="28"/>
          <w:highlight w:val="white"/>
          <w:lang w:val="pt-BR"/>
        </w:rPr>
      </w:pPr>
    </w:p>
    <w:p w:rsidR="00F1068F" w:rsidRPr="006B4146" w:rsidRDefault="00F6622B">
      <w:pPr>
        <w:numPr>
          <w:ilvl w:val="0"/>
          <w:numId w:val="4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Na tela de 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>Cadastro de Usuários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 alguns dados serão obrigatórios sendo eles: CPF, um email para ser utilizado na hora de fa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zer o login e também para que seja enviado boletos gerados para realizar recarga na conta, uma senha para conseguir autenticar no aplicativo, telefone para contato, data de nascimento, cidade de onde a pessoa está residindo atualmente, foto de perfil (opci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onal), algumas informações do veículo para que quando ser necessário utilizar o estacionamento, selecioná-lo e realizar a reserva da vaga. Deve ser informado a placa do veículo durante o cadastro que automaticamente irá ser carregado o modelo e ano de fabr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icação do mesmo em outros dois campos.</w:t>
      </w:r>
    </w:p>
    <w:p w:rsidR="00F1068F" w:rsidRPr="006B4146" w:rsidRDefault="00F1068F">
      <w:pPr>
        <w:rPr>
          <w:rFonts w:ascii="Times New Roman" w:hAnsi="Times New Roman" w:cs="Times New Roman"/>
          <w:sz w:val="24"/>
          <w:szCs w:val="24"/>
        </w:rPr>
      </w:pP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5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Para a tela de 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>login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, será necessário informar um email e senha de autenticação no aplicativo. Para que seja autenticado, o usuário deverá possuir um cadastro na base de dados, e a aplicação também deverá conter a o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pção de salvar usuário e senha para um próximo login. Assim como, uma opção “Primeiro Cadastro” caso o usuário ainda não possua um cadastro na aplicação.</w:t>
      </w:r>
    </w:p>
    <w:p w:rsidR="00F1068F" w:rsidRPr="006B4146" w:rsidRDefault="00F6622B" w:rsidP="00F6622B">
      <w:pPr>
        <w:ind w:left="720" w:firstLine="360"/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Em caso de esquecimento de senhas para autenticação no aplicativo, o sistema terá uma área específica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 para solicitar a alteração da senha do usuário. Sendo assim, precisará fornecer o email cadastrado que será enviado por e-mail para a alteração da mesma.</w:t>
      </w: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1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Caso o usuário queira visualizar o seu perfil, ou até mesmo 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editar alguma informação, o siste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ma tem a área específica para isso no menu inferior possui um botão chamado 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 xml:space="preserve">Edit 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que direciona a página de visualização dos dados e a mesma possui outro botão para editar caso seja necessário. As informações que poderão ser alteradas são: </w:t>
      </w:r>
      <w:r w:rsidR="006B4146" w:rsidRPr="006B4146">
        <w:rPr>
          <w:rFonts w:ascii="Times New Roman" w:eastAsia="Ubuntu Light" w:hAnsi="Times New Roman" w:cs="Times New Roman"/>
          <w:sz w:val="24"/>
          <w:szCs w:val="24"/>
          <w:highlight w:val="white"/>
          <w:lang w:val="pt-BR"/>
        </w:rPr>
        <w:t>Cidade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, telefone para contato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 e </w:t>
      </w:r>
      <w:r w:rsidR="006B4146" w:rsidRPr="006B4146">
        <w:rPr>
          <w:rFonts w:ascii="Times New Roman" w:eastAsia="Ubuntu Light" w:hAnsi="Times New Roman" w:cs="Times New Roman"/>
          <w:sz w:val="24"/>
          <w:szCs w:val="24"/>
          <w:highlight w:val="white"/>
          <w:lang w:val="pt-BR"/>
        </w:rPr>
        <w:t xml:space="preserve">e imagem 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de perfil.</w:t>
      </w:r>
    </w:p>
    <w:p w:rsidR="00F1068F" w:rsidRPr="006B4146" w:rsidRDefault="00F1068F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6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No módulo de 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>Adicionar Créditos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, deve ser exibido o valor atual da conta, e possuir um campo para que seja informado o valor que deseja adicionar. Após ser informado o valor, deverá ir para a tela de meios de pagamento, sendo eles: Pagar com cartão de Crédito, Cartão de Débito, Boleto B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ancário que será enviado ao email cadastrado, ou pagamento via pix.</w:t>
      </w: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2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Na tela principal do aplicativo (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>Dashboard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) algumas informações deverão ser exibidas sendo elas o valor disponível na conta, veículos cadastrados e a opção de incluir um novo veículo, área de estacionamento (cidade onde deseja estacionar), o mapa para verificar possíveis estacionamentos já ocupado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s e a opção para realizar a ativação do estacionamento com o tempo e seus respectivos valores. Após selecionar o tempo desejado, será direcionado para uma próxima tela para ler o QR code disponível na vaga e confirmar a ativação.</w:t>
      </w: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10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Para acompanhar todas as 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movimentações realizadas no aplicativo teremos uma tela de 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>extratos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, contendo as informações de recargas.</w:t>
      </w: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7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Para a ativação do estacionamento, será direcionado a uma área específica a qual irá habilitar a câmera do celular para ler o QR Code disponível na v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aga, após a leitura será necessário informar o tempo de permanência na mesma. Ao finalizar a ativação, será solicitado a localização atual do usuário e será feito uma marcação no mapa em cima da vaga como “E” - Estacionado, até o tempo final de ativação.</w:t>
      </w: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6B4146" w:rsidRDefault="00F6622B">
      <w:pPr>
        <w:numPr>
          <w:ilvl w:val="0"/>
          <w:numId w:val="3"/>
        </w:numPr>
        <w:rPr>
          <w:rFonts w:ascii="Times New Roman" w:eastAsia="Ubuntu Light" w:hAnsi="Times New Roman" w:cs="Times New Roman"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Caso o usuário tenha sido notificado por não ativar o estacionamento ou por ter excedido o tempo de ativação e não ter renovado o mesmo, teremos uma área específica para isso chamada 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>regularização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, a qual precisará informar a cidade onde recebeu a notifica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ção, número da notificação ou ler o QR Code, e informar placa do veículo. Após inserir estas informações deverá consultar a notificação. </w:t>
      </w:r>
    </w:p>
    <w:p w:rsidR="00F1068F" w:rsidRPr="006B4146" w:rsidRDefault="00F1068F">
      <w:pPr>
        <w:rPr>
          <w:rFonts w:ascii="Times New Roman" w:eastAsia="Ubuntu Light" w:hAnsi="Times New Roman" w:cs="Times New Roman"/>
          <w:sz w:val="24"/>
          <w:szCs w:val="24"/>
          <w:highlight w:val="white"/>
        </w:rPr>
      </w:pPr>
    </w:p>
    <w:p w:rsidR="00F1068F" w:rsidRPr="00AD6859" w:rsidRDefault="00F6622B" w:rsidP="00AD6859">
      <w:pPr>
        <w:numPr>
          <w:ilvl w:val="0"/>
          <w:numId w:val="8"/>
        </w:numPr>
        <w:rPr>
          <w:rFonts w:ascii="Times New Roman" w:eastAsia="Ubuntu" w:hAnsi="Times New Roman" w:cs="Times New Roman"/>
          <w:b/>
          <w:sz w:val="24"/>
          <w:szCs w:val="24"/>
          <w:highlight w:val="white"/>
        </w:rPr>
      </w:pP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Caso o usuário possua mais que um veículo, devemos ter a opção</w:t>
      </w:r>
      <w:r w:rsidRPr="006B4146">
        <w:rPr>
          <w:rFonts w:ascii="Times New Roman" w:eastAsia="Ubuntu" w:hAnsi="Times New Roman" w:cs="Times New Roman"/>
          <w:b/>
          <w:sz w:val="24"/>
          <w:szCs w:val="24"/>
          <w:highlight w:val="white"/>
        </w:rPr>
        <w:t xml:space="preserve"> Incluir Veículo 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disponível no aplicativo, para que ass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>im o mesmo consiga adicionar mais veículos em seu cadastro. Para que consiga se cadastrar com sucesso, será necessário informar o tipo do veículo, após informar a placa do mesmo, automaticamente será carregado, o modelo e ano de fabricação. Na mesma tela o</w:t>
      </w:r>
      <w:r w:rsidRPr="006B4146">
        <w:rPr>
          <w:rFonts w:ascii="Times New Roman" w:eastAsia="Ubuntu Light" w:hAnsi="Times New Roman" w:cs="Times New Roman"/>
          <w:sz w:val="24"/>
          <w:szCs w:val="24"/>
          <w:highlight w:val="white"/>
        </w:rPr>
        <w:t xml:space="preserve"> usuário pode definir se o veículo é o preferido ou não.</w:t>
      </w:r>
    </w:p>
    <w:p w:rsidR="00F1068F" w:rsidRDefault="00F1068F">
      <w:pPr>
        <w:rPr>
          <w:rFonts w:ascii="Ubuntu Light" w:eastAsia="Ubuntu Light" w:hAnsi="Ubuntu Light" w:cs="Ubuntu Light"/>
          <w:sz w:val="24"/>
          <w:szCs w:val="24"/>
          <w:highlight w:val="white"/>
        </w:rPr>
      </w:pPr>
      <w:bookmarkStart w:id="0" w:name="_GoBack"/>
      <w:bookmarkEnd w:id="0"/>
    </w:p>
    <w:sectPr w:rsidR="00F106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Medium">
    <w:charset w:val="00"/>
    <w:family w:val="auto"/>
    <w:pitch w:val="default"/>
  </w:font>
  <w:font w:name="Ubuntu Light">
    <w:charset w:val="00"/>
    <w:family w:val="auto"/>
    <w:pitch w:val="default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760"/>
    <w:multiLevelType w:val="multilevel"/>
    <w:tmpl w:val="D9D2C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42514"/>
    <w:multiLevelType w:val="multilevel"/>
    <w:tmpl w:val="48DC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8F501C"/>
    <w:multiLevelType w:val="multilevel"/>
    <w:tmpl w:val="1EFC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252D60C7"/>
    <w:multiLevelType w:val="multilevel"/>
    <w:tmpl w:val="E30A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B2509"/>
    <w:multiLevelType w:val="multilevel"/>
    <w:tmpl w:val="18885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4B65C3"/>
    <w:multiLevelType w:val="multilevel"/>
    <w:tmpl w:val="67721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C90083"/>
    <w:multiLevelType w:val="multilevel"/>
    <w:tmpl w:val="9110B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B86082"/>
    <w:multiLevelType w:val="multilevel"/>
    <w:tmpl w:val="57025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C2516E"/>
    <w:multiLevelType w:val="multilevel"/>
    <w:tmpl w:val="7E8C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D23766"/>
    <w:multiLevelType w:val="multilevel"/>
    <w:tmpl w:val="1D860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DC1AFA"/>
    <w:multiLevelType w:val="multilevel"/>
    <w:tmpl w:val="389C0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61121D"/>
    <w:multiLevelType w:val="multilevel"/>
    <w:tmpl w:val="37AE6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68F"/>
    <w:rsid w:val="006B4146"/>
    <w:rsid w:val="00AD6859"/>
    <w:rsid w:val="00F1068F"/>
    <w:rsid w:val="00F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D5E2"/>
  <w15:docId w15:val="{B2DBB5D0-B8EE-4441-9CE9-CF9C58FE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D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fly ftc</cp:lastModifiedBy>
  <cp:revision>2</cp:revision>
  <dcterms:created xsi:type="dcterms:W3CDTF">2022-10-24T20:39:00Z</dcterms:created>
  <dcterms:modified xsi:type="dcterms:W3CDTF">2022-10-24T20:39:00Z</dcterms:modified>
</cp:coreProperties>
</file>