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Вероятность закрытия блока за 1 раунд, если из $n$ узлов $m$ отключены.</w:t>
      </w:r>
    </w:p>
    <w:p>
      <w:pPr>
        <w:pStyle w:val="Normal"/>
        <w:rPr/>
      </w:pPr>
      <w:r>
        <w:rPr/>
        <w:t>25 июня 2019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Допущение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а) Вероятность закрытия блока при $...$ равна 1.</w:t>
      </w:r>
    </w:p>
    <w:p>
      <w:pPr>
        <w:pStyle w:val="Normal"/>
        <w:rPr/>
      </w:pPr>
      <w:r>
        <w:rPr/>
        <w:t>б) Эскорт выбирается 1 раз для закрытия 1 блока.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Следствие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допущение (а) верно, то если при выборе из $...$ эскорта $...$ все $...$ узлов подряд оказались неотключёнными, то консенсус достигается за 1 раунд.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Вероятность $...$ -- того, что при $m$ отключенных узлах за одно испытание будет выбран подключённый узел. $...$ -- вероятность противоположного исхода.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Это эквивалентно схеме испытаний без "возврата". Так, у нас в урне $n$ шаров из которых $m$ чёрных и $n-m$ белых. Какова вероятность того, что можно вытащить за $...$ попыток $...$ белых шаров (то есть "подряд"), если после каждой попытки шар не возвращается в урну. Здесь подразумевается, что "набор" одного эскорта $...$ это вытаскивание подряд $...$ шаров из урны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$...$ может быть $...$ неподключённых узлов (по сравнению со следствием 1).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Дополнение. $...$ статистически подобно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Вероятность того, что за $...$ попыток будет выбрано из $n$ узлов $...$ неотключённых равна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  <w:t>-- с "возвратом".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 самом деле -- без "возврата". Тогда</w:t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число попыток $...$, ($...$ -- физическое ограничение) то формула (2) примет вид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Вероятность того, что без "возврата" при $m$ отключённых узлах за $k$ попыток в $...$ попадёт $...$ подключённых узлов $...$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Вторая постановка задачи о вероятности закрытия блока за 1 раунд, когда из $n$ узлов в $...$ отключены $m$ узлов.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а) Вероятность закрытия блока за 1 раунд равна 1 только при $...$.</w:t>
      </w:r>
    </w:p>
    <w:p>
      <w:pPr>
        <w:pStyle w:val="Normal"/>
        <w:rPr/>
      </w:pPr>
      <w:r>
        <w:rPr/>
        <w:t>б) Эскорт $...$ выбирается 1 раз для закрытия 1 блока.</w:t>
      </w:r>
    </w:p>
    <w:p>
      <w:pPr>
        <w:pStyle w:val="Normal"/>
        <w:rPr/>
      </w:pPr>
      <w:r>
        <w:rPr/>
        <w:t>в) 1 блок может быть закрыт за 1 раунд, если в эскорт  первым попал неотключённый узел, и в целом за $...$ попыток в эскорт попало $...$ неотключённых узлов : $...$, включая мастер-узел.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Алгоритм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Вероятность того, что с первой попытки в эскорт попадёт неотключённый узел и станет мастер-узлом равна $...$.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Вероятность того, что из оставшихся $...$ узлов за оставшиеся $...$ попытку будет выбрано $...$ неоключённых узлов.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$...$ "Потолок" -- округляется в сторону ближайшего большего целого числа.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Вероятность того, что в $...$ попадёт с первой попытки неотключённый узел, с остальных $...$ попыток $...$ неотключённых узлов, есть произведение $...$ на $...$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2'. Если вместо п.2 алгоритма потребовать, чтобы за оставшуюся $...$ попытку (опыт) из $...$ узла будет выбрано $...$ ) неотключённых узлов, то искомая вероятность есть сумма $...$ при $...$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Тогда вместо формулы (4) будет получено: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LibreOffice/6.1.6.3$Windows_X86_64 LibreOffice_project/5896ab1714085361c45cf540f76f60673dd96a72</Application>
  <Pages>2</Pages>
  <Words>400</Words>
  <Characters>2213</Characters>
  <CharactersWithSpaces>2578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2019-10-17T12:19:19Z</dcterms:created>
  <dc:creator/>
  <dc:description/>
  <dc:language>ru-RU</dc:language>
  <cp:lastModifiedBy/>
  <dcterms:modified xsi:type="dcterms:W3CDTF">2019-10-18T09:29:37Z</dcterms:modified>
  <cp:revision>5</cp:revision>
  <dc:subject/>
  <dc:title/>
</cp:coreProperties>
</file>