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885D5" w14:textId="77777777" w:rsidR="00A7092C" w:rsidRPr="00A7092C" w:rsidRDefault="00A7092C" w:rsidP="00A7092C">
      <w:r w:rsidRPr="00A7092C">
        <w:t>CAPÍTULO 1: Estratégia de Moagem e Metas Globais</w:t>
      </w:r>
    </w:p>
    <w:p w14:paraId="7902E4C3" w14:textId="77777777" w:rsidR="00A7092C" w:rsidRPr="00A7092C" w:rsidRDefault="00A7092C" w:rsidP="00A7092C">
      <w:r w:rsidRPr="00A7092C">
        <w:t>CAPÍTULO 2: Gestão Automotiva (Disponibilidade e MTBF)</w:t>
      </w:r>
    </w:p>
    <w:p w14:paraId="7F0F095F" w14:textId="77777777" w:rsidR="00A7092C" w:rsidRPr="00A7092C" w:rsidRDefault="00A7092C" w:rsidP="00A7092C">
      <w:r w:rsidRPr="00A7092C">
        <w:t>CAPÍTULO 3:Irrigação e Fertirrigação (As 12 Frentes de Manejo)</w:t>
      </w:r>
    </w:p>
    <w:p w14:paraId="7EE76E14" w14:textId="77777777" w:rsidR="00A7092C" w:rsidRPr="00A7092C" w:rsidRDefault="00A7092C" w:rsidP="00A7092C">
      <w:r w:rsidRPr="00A7092C">
        <w:t>CAPÍTULO 4: Planejamento de Plantio (7.000 ha de Plantio Manual)</w:t>
      </w:r>
    </w:p>
    <w:p w14:paraId="0F76FD1D" w14:textId="77777777" w:rsidR="00A7092C" w:rsidRPr="00A7092C" w:rsidRDefault="00A7092C" w:rsidP="00A7092C">
      <w:r w:rsidRPr="00A7092C">
        <w:t>CAPÍTULO 5: Censo Varietal e Aderência de Colheita</w:t>
      </w:r>
    </w:p>
    <w:p w14:paraId="62D90126" w14:textId="77777777" w:rsidR="00A7092C" w:rsidRPr="00A7092C" w:rsidRDefault="00A7092C" w:rsidP="00A7092C">
      <w:r w:rsidRPr="00A7092C">
        <w:t>CAPÍTULO 6: Sistematização de Solo e Geotecnologia (RTK e Tiros &gt; 500m)</w:t>
      </w:r>
    </w:p>
    <w:p w14:paraId="3A0DF0D0" w14:textId="701DF2C2" w:rsidR="00A7092C" w:rsidRPr="00A7092C" w:rsidRDefault="00A7092C" w:rsidP="00A7092C">
      <w:r w:rsidRPr="00A7092C">
        <w:t xml:space="preserve">CAPÍTULO 7: </w:t>
      </w:r>
      <w:r>
        <w:t>Rotação de cultura – Adubação Verde.</w:t>
      </w:r>
    </w:p>
    <w:p w14:paraId="1F6C83EB" w14:textId="77777777" w:rsidR="00A7092C" w:rsidRPr="00A7092C" w:rsidRDefault="00A7092C" w:rsidP="00A7092C">
      <w:r w:rsidRPr="00A7092C">
        <w:t>CAPÍTULO 8: Proteção de Culturas e Sanidade (Blindagem contra Brocas e Pragas de Solo)</w:t>
      </w:r>
    </w:p>
    <w:p w14:paraId="6F981D81" w14:textId="33CE3B1B" w:rsidR="00A7092C" w:rsidRDefault="00A7092C" w:rsidP="00A7092C">
      <w:r w:rsidRPr="00A7092C">
        <w:t>CAPÍTULO 9: Micronutrientes (Boro, Zinco e Manganês)</w:t>
      </w:r>
    </w:p>
    <w:p w14:paraId="66E768C9" w14:textId="18EAAF84" w:rsidR="00A7092C" w:rsidRPr="00A7092C" w:rsidRDefault="00A7092C" w:rsidP="00A7092C">
      <w:r>
        <w:t xml:space="preserve">CAPÍTULO 10: </w:t>
      </w:r>
      <w:r w:rsidRPr="00A7092C">
        <w:t xml:space="preserve">Biotecnologia e Regeneração (Expansão </w:t>
      </w:r>
      <w:proofErr w:type="spellStart"/>
      <w:r w:rsidRPr="00A7092C">
        <w:t>Microgeo</w:t>
      </w:r>
      <w:proofErr w:type="spellEnd"/>
      <w:r w:rsidRPr="00A7092C">
        <w:t>)</w:t>
      </w:r>
    </w:p>
    <w:p w14:paraId="39B0D4ED" w14:textId="2EC48B10" w:rsidR="00A7092C" w:rsidRPr="00A7092C" w:rsidRDefault="00A7092C" w:rsidP="00A7092C">
      <w:r w:rsidRPr="00A7092C">
        <w:t>CAPÍTULO 1</w:t>
      </w:r>
      <w:r>
        <w:t>1</w:t>
      </w:r>
      <w:r w:rsidRPr="00A7092C">
        <w:t>: Capacidade Diária (Colheita de Duas Linhas e Transbordo 22t)</w:t>
      </w:r>
    </w:p>
    <w:p w14:paraId="4FE553B3" w14:textId="388CFA46" w:rsidR="00A7092C" w:rsidRPr="00A7092C" w:rsidRDefault="00A7092C" w:rsidP="00A7092C">
      <w:r w:rsidRPr="00A7092C">
        <w:t>CAPÍTULO 1</w:t>
      </w:r>
      <w:r>
        <w:t>2</w:t>
      </w:r>
      <w:r w:rsidRPr="00A7092C">
        <w:t>: Controle de Impurezas (Mineral e Vegetal)</w:t>
      </w:r>
    </w:p>
    <w:p w14:paraId="2BC8DE6F" w14:textId="6BD7C110" w:rsidR="00A7092C" w:rsidRPr="00A7092C" w:rsidRDefault="00A7092C" w:rsidP="00A7092C">
      <w:r w:rsidRPr="00A7092C">
        <w:t>CAPÍTULO 1</w:t>
      </w:r>
      <w:r>
        <w:t>3</w:t>
      </w:r>
      <w:r w:rsidRPr="00A7092C">
        <w:t>: Logística de Transporte (Raio Médio de 30 km)</w:t>
      </w:r>
    </w:p>
    <w:p w14:paraId="540A0B16" w14:textId="2A93A5E5" w:rsidR="00A7092C" w:rsidRPr="00A7092C" w:rsidRDefault="00A7092C" w:rsidP="00A7092C">
      <w:r w:rsidRPr="00A7092C">
        <w:t>CAPÍTULO 1</w:t>
      </w:r>
      <w:r>
        <w:t>4</w:t>
      </w:r>
      <w:r w:rsidRPr="00A7092C">
        <w:t xml:space="preserve">: Logística de Pátio e Fluxo Industrial </w:t>
      </w:r>
    </w:p>
    <w:p w14:paraId="20581EC4" w14:textId="0444DC9C" w:rsidR="00A7092C" w:rsidRPr="00A7092C" w:rsidRDefault="00A7092C" w:rsidP="00A7092C">
      <w:r w:rsidRPr="00A7092C">
        <w:t>CAPÍTULO 1</w:t>
      </w:r>
      <w:r>
        <w:t>5</w:t>
      </w:r>
      <w:r w:rsidRPr="00A7092C">
        <w:t xml:space="preserve">: Produtividade </w:t>
      </w:r>
      <w:proofErr w:type="spellStart"/>
      <w:r w:rsidRPr="00A7092C">
        <w:t>Bio-Industrial</w:t>
      </w:r>
      <w:proofErr w:type="spellEnd"/>
      <w:r w:rsidRPr="00A7092C">
        <w:t xml:space="preserve"> (TCH • ATR • TAH)</w:t>
      </w:r>
    </w:p>
    <w:p w14:paraId="38E96F2F" w14:textId="77777777" w:rsidR="006A143A" w:rsidRDefault="006A143A"/>
    <w:p w14:paraId="414560D4" w14:textId="77777777" w:rsidR="002404B9" w:rsidRDefault="002404B9"/>
    <w:p w14:paraId="2FA2BB14" w14:textId="77777777" w:rsidR="002404B9" w:rsidRDefault="002404B9"/>
    <w:p w14:paraId="58C891E5" w14:textId="77777777" w:rsidR="002404B9" w:rsidRDefault="002404B9"/>
    <w:p w14:paraId="74D428A9" w14:textId="77777777" w:rsidR="002404B9" w:rsidRDefault="002404B9"/>
    <w:p w14:paraId="594CF30E" w14:textId="77777777" w:rsidR="002404B9" w:rsidRDefault="002404B9"/>
    <w:p w14:paraId="65417DE4" w14:textId="77777777" w:rsidR="002404B9" w:rsidRDefault="002404B9"/>
    <w:p w14:paraId="16A31B76" w14:textId="77777777" w:rsidR="002404B9" w:rsidRDefault="002404B9"/>
    <w:p w14:paraId="518BA227" w14:textId="77777777" w:rsidR="002404B9" w:rsidRDefault="002404B9"/>
    <w:p w14:paraId="32B3B812" w14:textId="77777777" w:rsidR="002404B9" w:rsidRDefault="002404B9"/>
    <w:p w14:paraId="04CD2B4B" w14:textId="77777777" w:rsidR="002404B9" w:rsidRDefault="002404B9"/>
    <w:p w14:paraId="5333BF2C" w14:textId="77777777" w:rsidR="002404B9" w:rsidRDefault="002404B9"/>
    <w:p w14:paraId="28CF8B36" w14:textId="77777777" w:rsidR="002404B9" w:rsidRPr="002404B9" w:rsidRDefault="002404B9" w:rsidP="002404B9">
      <w:pPr>
        <w:rPr>
          <w:b/>
          <w:bCs/>
        </w:rPr>
      </w:pPr>
      <w:r w:rsidRPr="002404B9">
        <w:rPr>
          <w:rFonts w:ascii="Segoe UI Emoji" w:hAnsi="Segoe UI Emoji" w:cs="Segoe UI Emoji"/>
          <w:b/>
          <w:bCs/>
        </w:rPr>
        <w:lastRenderedPageBreak/>
        <w:t>🚜</w:t>
      </w:r>
      <w:r w:rsidRPr="002404B9">
        <w:rPr>
          <w:b/>
          <w:bCs/>
        </w:rPr>
        <w:t xml:space="preserve"> PLANO DIRETOR AGRÍCOLA: UMOE BIOENERGY 2026</w:t>
      </w:r>
    </w:p>
    <w:p w14:paraId="3D1C6AFD" w14:textId="77777777" w:rsidR="002404B9" w:rsidRPr="002404B9" w:rsidRDefault="002404B9" w:rsidP="002404B9">
      <w:r w:rsidRPr="002404B9">
        <w:rPr>
          <w:b/>
          <w:bCs/>
        </w:rPr>
        <w:t>Estratégia Vertical de Alta Performance – Unidade Sandovalina/SP</w:t>
      </w:r>
    </w:p>
    <w:p w14:paraId="0641339F" w14:textId="77777777" w:rsidR="002404B9" w:rsidRPr="002404B9" w:rsidRDefault="002404B9" w:rsidP="002404B9">
      <w:r w:rsidRPr="002404B9">
        <w:rPr>
          <w:b/>
          <w:bCs/>
        </w:rPr>
        <w:t>Responsável:</w:t>
      </w:r>
      <w:r w:rsidRPr="002404B9">
        <w:t xml:space="preserve"> Andrei</w:t>
      </w:r>
    </w:p>
    <w:p w14:paraId="0E6607B9" w14:textId="77777777" w:rsidR="002404B9" w:rsidRPr="002404B9" w:rsidRDefault="002404B9" w:rsidP="002404B9">
      <w:r w:rsidRPr="002404B9">
        <w:pict w14:anchorId="37416514">
          <v:rect id="_x0000_i1097" style="width:0;height:1.5pt" o:hralign="center" o:hrstd="t" o:hr="t" fillcolor="#a0a0a0" stroked="f"/>
        </w:pict>
      </w:r>
    </w:p>
    <w:p w14:paraId="7B42F714" w14:textId="77777777" w:rsidR="002404B9" w:rsidRPr="002404B9" w:rsidRDefault="002404B9" w:rsidP="002404B9">
      <w:pPr>
        <w:rPr>
          <w:b/>
          <w:bCs/>
        </w:rPr>
      </w:pPr>
      <w:r w:rsidRPr="002404B9">
        <w:rPr>
          <w:rFonts w:ascii="Segoe UI Emoji" w:hAnsi="Segoe UI Emoji" w:cs="Segoe UI Emoji"/>
          <w:b/>
          <w:bCs/>
        </w:rPr>
        <w:t>📑</w:t>
      </w:r>
      <w:r w:rsidRPr="002404B9">
        <w:rPr>
          <w:b/>
          <w:bCs/>
        </w:rPr>
        <w:t xml:space="preserve"> RESUMO EXECUTIVO (CONSOLIDAÇÃO DE METAS)</w:t>
      </w:r>
    </w:p>
    <w:p w14:paraId="530DC748" w14:textId="77777777" w:rsidR="002404B9" w:rsidRPr="002404B9" w:rsidRDefault="002404B9" w:rsidP="002404B9">
      <w:r w:rsidRPr="002404B9">
        <w:t>O Plano Diretor 2026 fundamenta-se na recuperação do vigor vegetativo e na eficiência logística radical. O objetivo é converter o potencial biológico em resultado financeiro direto, elevando o TAH através do controle rigoroso de perdas e impurezas.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1983"/>
        <w:gridCol w:w="2014"/>
        <w:gridCol w:w="1247"/>
      </w:tblGrid>
      <w:tr w:rsidR="002404B9" w:rsidRPr="002404B9" w14:paraId="752215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2E94D" w14:textId="77777777" w:rsidR="002404B9" w:rsidRPr="002404B9" w:rsidRDefault="002404B9" w:rsidP="002404B9">
            <w:r w:rsidRPr="002404B9">
              <w:rPr>
                <w:b/>
                <w:bCs/>
              </w:rPr>
              <w:t>INDICADOR MESTRE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D0823" w14:textId="77777777" w:rsidR="002404B9" w:rsidRPr="002404B9" w:rsidRDefault="002404B9" w:rsidP="002404B9">
            <w:r w:rsidRPr="002404B9">
              <w:rPr>
                <w:b/>
                <w:bCs/>
              </w:rPr>
              <w:t>REAL SAFRA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E0667" w14:textId="77777777" w:rsidR="002404B9" w:rsidRPr="002404B9" w:rsidRDefault="002404B9" w:rsidP="002404B9">
            <w:r w:rsidRPr="002404B9">
              <w:rPr>
                <w:b/>
                <w:bCs/>
              </w:rPr>
              <w:t>META SAFRA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84F2C" w14:textId="77777777" w:rsidR="002404B9" w:rsidRPr="002404B9" w:rsidRDefault="002404B9" w:rsidP="002404B9">
            <w:r w:rsidRPr="002404B9">
              <w:rPr>
                <w:b/>
                <w:bCs/>
              </w:rPr>
              <w:t>VARIAÇÃO</w:t>
            </w:r>
          </w:p>
        </w:tc>
      </w:tr>
      <w:tr w:rsidR="002404B9" w:rsidRPr="002404B9" w14:paraId="72271B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C9E31" w14:textId="77777777" w:rsidR="002404B9" w:rsidRPr="002404B9" w:rsidRDefault="002404B9" w:rsidP="002404B9">
            <w:r w:rsidRPr="002404B9">
              <w:rPr>
                <w:b/>
                <w:bCs/>
              </w:rPr>
              <w:t>Produtividade (TCH)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D838E" w14:textId="77777777" w:rsidR="002404B9" w:rsidRPr="002404B9" w:rsidRDefault="002404B9" w:rsidP="002404B9">
            <w:r w:rsidRPr="002404B9">
              <w:t>73,86 t/ha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CE2E8" w14:textId="77777777" w:rsidR="002404B9" w:rsidRPr="002404B9" w:rsidRDefault="002404B9" w:rsidP="002404B9">
            <w:r w:rsidRPr="002404B9">
              <w:rPr>
                <w:b/>
                <w:bCs/>
              </w:rPr>
              <w:t>77,56 t/ha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9D617" w14:textId="77777777" w:rsidR="002404B9" w:rsidRPr="002404B9" w:rsidRDefault="002404B9" w:rsidP="002404B9">
            <w:r w:rsidRPr="002404B9">
              <w:t>+ 5,0%</w:t>
            </w:r>
          </w:p>
        </w:tc>
      </w:tr>
      <w:tr w:rsidR="002404B9" w:rsidRPr="002404B9" w14:paraId="5BF9DB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E546C" w14:textId="77777777" w:rsidR="002404B9" w:rsidRPr="002404B9" w:rsidRDefault="002404B9" w:rsidP="002404B9">
            <w:r w:rsidRPr="002404B9">
              <w:rPr>
                <w:b/>
                <w:bCs/>
              </w:rPr>
              <w:t>Qualidade (ATR)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9A727" w14:textId="77777777" w:rsidR="002404B9" w:rsidRPr="002404B9" w:rsidRDefault="002404B9" w:rsidP="002404B9">
            <w:r w:rsidRPr="002404B9">
              <w:t>139,64 kg/t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E3692" w14:textId="77777777" w:rsidR="002404B9" w:rsidRPr="002404B9" w:rsidRDefault="002404B9" w:rsidP="002404B9">
            <w:r w:rsidRPr="002404B9">
              <w:rPr>
                <w:b/>
                <w:bCs/>
              </w:rPr>
              <w:t>138,67 kg/t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049BD" w14:textId="77777777" w:rsidR="002404B9" w:rsidRPr="002404B9" w:rsidRDefault="002404B9" w:rsidP="002404B9">
            <w:r w:rsidRPr="002404B9">
              <w:t>- 0,7%</w:t>
            </w:r>
          </w:p>
        </w:tc>
      </w:tr>
      <w:tr w:rsidR="002404B9" w:rsidRPr="002404B9" w14:paraId="2EFAC6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7E49F" w14:textId="77777777" w:rsidR="002404B9" w:rsidRPr="002404B9" w:rsidRDefault="002404B9" w:rsidP="002404B9">
            <w:r w:rsidRPr="002404B9">
              <w:rPr>
                <w:b/>
                <w:bCs/>
              </w:rPr>
              <w:t>Produtividade Final (TAH)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A7708" w14:textId="77777777" w:rsidR="002404B9" w:rsidRPr="002404B9" w:rsidRDefault="002404B9" w:rsidP="002404B9">
            <w:r w:rsidRPr="002404B9">
              <w:t>10,31 t/ha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574DA" w14:textId="77777777" w:rsidR="002404B9" w:rsidRPr="002404B9" w:rsidRDefault="002404B9" w:rsidP="002404B9">
            <w:r w:rsidRPr="002404B9">
              <w:rPr>
                <w:b/>
                <w:bCs/>
              </w:rPr>
              <w:t>10,75 t/ha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0AE48" w14:textId="77777777" w:rsidR="002404B9" w:rsidRPr="002404B9" w:rsidRDefault="002404B9" w:rsidP="002404B9">
            <w:r w:rsidRPr="002404B9">
              <w:t>+ 4,2%</w:t>
            </w:r>
          </w:p>
        </w:tc>
      </w:tr>
      <w:tr w:rsidR="002404B9" w:rsidRPr="002404B9" w14:paraId="602464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CDE49" w14:textId="77777777" w:rsidR="002404B9" w:rsidRPr="002404B9" w:rsidRDefault="002404B9" w:rsidP="002404B9">
            <w:r w:rsidRPr="002404B9">
              <w:rPr>
                <w:b/>
                <w:bCs/>
              </w:rPr>
              <w:t>Moagem Horária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87EF8" w14:textId="77777777" w:rsidR="002404B9" w:rsidRPr="002404B9" w:rsidRDefault="002404B9" w:rsidP="002404B9">
            <w:r w:rsidRPr="002404B9">
              <w:t>546 t/h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BD1E1" w14:textId="77777777" w:rsidR="002404B9" w:rsidRPr="002404B9" w:rsidRDefault="002404B9" w:rsidP="002404B9">
            <w:r w:rsidRPr="002404B9">
              <w:rPr>
                <w:b/>
                <w:bCs/>
              </w:rPr>
              <w:t>580 t/h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F59C9" w14:textId="77777777" w:rsidR="002404B9" w:rsidRPr="002404B9" w:rsidRDefault="002404B9" w:rsidP="002404B9">
            <w:r w:rsidRPr="002404B9">
              <w:t>+ 6,2%</w:t>
            </w:r>
          </w:p>
        </w:tc>
      </w:tr>
      <w:tr w:rsidR="002404B9" w:rsidRPr="002404B9" w14:paraId="4DE3C4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11AD5" w14:textId="77777777" w:rsidR="002404B9" w:rsidRPr="002404B9" w:rsidRDefault="002404B9" w:rsidP="002404B9">
            <w:r w:rsidRPr="002404B9">
              <w:rPr>
                <w:b/>
                <w:bCs/>
              </w:rPr>
              <w:t>Tempo Médio de Pátio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F60CE" w14:textId="77777777" w:rsidR="002404B9" w:rsidRPr="002404B9" w:rsidRDefault="002404B9" w:rsidP="002404B9">
            <w:r w:rsidRPr="002404B9">
              <w:t>99,8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18963" w14:textId="77777777" w:rsidR="002404B9" w:rsidRPr="002404B9" w:rsidRDefault="002404B9" w:rsidP="002404B9">
            <w:r w:rsidRPr="002404B9">
              <w:rPr>
                <w:b/>
                <w:bCs/>
              </w:rPr>
              <w:t>40,0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090E6" w14:textId="77777777" w:rsidR="002404B9" w:rsidRPr="002404B9" w:rsidRDefault="002404B9" w:rsidP="002404B9">
            <w:r w:rsidRPr="002404B9">
              <w:t>- 59,9%</w:t>
            </w:r>
          </w:p>
        </w:tc>
      </w:tr>
    </w:tbl>
    <w:p w14:paraId="35E9356F" w14:textId="77777777" w:rsidR="002404B9" w:rsidRPr="002404B9" w:rsidRDefault="002404B9" w:rsidP="002404B9">
      <w:r w:rsidRPr="002404B9">
        <w:pict w14:anchorId="62CF80E3">
          <v:rect id="_x0000_i1098" style="width:0;height:1.5pt" o:hralign="center" o:hrstd="t" o:hr="t" fillcolor="#a0a0a0" stroked="f"/>
        </w:pict>
      </w:r>
    </w:p>
    <w:p w14:paraId="4EB3A350" w14:textId="77777777" w:rsidR="002404B9" w:rsidRPr="002404B9" w:rsidRDefault="002404B9" w:rsidP="002404B9">
      <w:pPr>
        <w:rPr>
          <w:b/>
          <w:bCs/>
        </w:rPr>
      </w:pPr>
      <w:r w:rsidRPr="002404B9">
        <w:rPr>
          <w:rFonts w:ascii="Segoe UI Emoji" w:hAnsi="Segoe UI Emoji" w:cs="Segoe UI Emoji"/>
          <w:b/>
          <w:bCs/>
        </w:rPr>
        <w:t>📖</w:t>
      </w:r>
      <w:r w:rsidRPr="002404B9">
        <w:rPr>
          <w:b/>
          <w:bCs/>
        </w:rPr>
        <w:t xml:space="preserve"> CAPÍTULO 6: SISTEMATIZAÇÃO E GEOTECNOLOGIA</w:t>
      </w:r>
    </w:p>
    <w:p w14:paraId="5C8D128C" w14:textId="77777777" w:rsidR="002404B9" w:rsidRPr="002404B9" w:rsidRDefault="002404B9" w:rsidP="002404B9">
      <w:pPr>
        <w:rPr>
          <w:b/>
          <w:bCs/>
        </w:rPr>
      </w:pPr>
      <w:r w:rsidRPr="002404B9">
        <w:rPr>
          <w:b/>
          <w:bCs/>
        </w:rPr>
        <w:t>O "Preto no Branco"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1141"/>
        <w:gridCol w:w="1200"/>
        <w:gridCol w:w="1215"/>
      </w:tblGrid>
      <w:tr w:rsidR="002404B9" w:rsidRPr="002404B9" w14:paraId="44EDAC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D6093" w14:textId="77777777" w:rsidR="002404B9" w:rsidRPr="002404B9" w:rsidRDefault="002404B9" w:rsidP="002404B9">
            <w:r w:rsidRPr="002404B9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EA777" w14:textId="77777777" w:rsidR="002404B9" w:rsidRPr="002404B9" w:rsidRDefault="002404B9" w:rsidP="002404B9">
            <w:r w:rsidRPr="002404B9">
              <w:rPr>
                <w:b/>
                <w:bCs/>
              </w:rPr>
              <w:t>Real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B65AE" w14:textId="77777777" w:rsidR="002404B9" w:rsidRPr="002404B9" w:rsidRDefault="002404B9" w:rsidP="002404B9">
            <w:r w:rsidRPr="002404B9">
              <w:rPr>
                <w:b/>
                <w:bCs/>
              </w:rPr>
              <w:t>Meta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8C22A" w14:textId="77777777" w:rsidR="002404B9" w:rsidRPr="002404B9" w:rsidRDefault="002404B9" w:rsidP="002404B9">
            <w:r w:rsidRPr="002404B9">
              <w:rPr>
                <w:b/>
                <w:bCs/>
              </w:rPr>
              <w:t>Meta 2029</w:t>
            </w:r>
          </w:p>
        </w:tc>
      </w:tr>
      <w:tr w:rsidR="002404B9" w:rsidRPr="002404B9" w14:paraId="4DF47E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17D40" w14:textId="77777777" w:rsidR="002404B9" w:rsidRPr="002404B9" w:rsidRDefault="002404B9" w:rsidP="002404B9">
            <w:r w:rsidRPr="002404B9">
              <w:rPr>
                <w:b/>
                <w:bCs/>
              </w:rPr>
              <w:t>Consumo Diesel (L/t)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EE57B" w14:textId="77777777" w:rsidR="002404B9" w:rsidRPr="002404B9" w:rsidRDefault="002404B9" w:rsidP="002404B9">
            <w:r w:rsidRPr="002404B9">
              <w:t>1,40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66271" w14:textId="77777777" w:rsidR="002404B9" w:rsidRPr="002404B9" w:rsidRDefault="002404B9" w:rsidP="002404B9">
            <w:r w:rsidRPr="002404B9">
              <w:rPr>
                <w:b/>
                <w:bCs/>
              </w:rPr>
              <w:t>1,36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B832F" w14:textId="77777777" w:rsidR="002404B9" w:rsidRPr="002404B9" w:rsidRDefault="002404B9" w:rsidP="002404B9">
            <w:r w:rsidRPr="002404B9">
              <w:rPr>
                <w:b/>
                <w:bCs/>
              </w:rPr>
              <w:t>1,30</w:t>
            </w:r>
          </w:p>
        </w:tc>
      </w:tr>
      <w:tr w:rsidR="002404B9" w:rsidRPr="002404B9" w14:paraId="75F232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FCCC4" w14:textId="77777777" w:rsidR="002404B9" w:rsidRPr="002404B9" w:rsidRDefault="002404B9" w:rsidP="002404B9">
            <w:r w:rsidRPr="002404B9">
              <w:rPr>
                <w:b/>
                <w:bCs/>
              </w:rPr>
              <w:t>Comprimento de Tiros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F5171" w14:textId="77777777" w:rsidR="002404B9" w:rsidRPr="002404B9" w:rsidRDefault="002404B9" w:rsidP="002404B9">
            <w:r w:rsidRPr="002404B9">
              <w:t>380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45EDF" w14:textId="77777777" w:rsidR="002404B9" w:rsidRPr="002404B9" w:rsidRDefault="002404B9" w:rsidP="002404B9">
            <w:r w:rsidRPr="002404B9">
              <w:rPr>
                <w:b/>
                <w:bCs/>
              </w:rPr>
              <w:t>410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896EA" w14:textId="77777777" w:rsidR="002404B9" w:rsidRPr="002404B9" w:rsidRDefault="002404B9" w:rsidP="002404B9">
            <w:r w:rsidRPr="002404B9">
              <w:rPr>
                <w:b/>
                <w:bCs/>
              </w:rPr>
              <w:t>&gt; 500 m</w:t>
            </w:r>
          </w:p>
        </w:tc>
      </w:tr>
    </w:tbl>
    <w:p w14:paraId="67977B9E" w14:textId="77777777" w:rsidR="002404B9" w:rsidRPr="002404B9" w:rsidRDefault="002404B9" w:rsidP="002404B9">
      <w:r w:rsidRPr="002404B9">
        <w:rPr>
          <w:b/>
          <w:bCs/>
        </w:rPr>
        <w:t>Diagnóstico:</w:t>
      </w:r>
      <w:r w:rsidRPr="002404B9">
        <w:t xml:space="preserve"> O consumo é penalizado por manobras excessivas. A estratégia foca na retificação de terraços nos 7.000 ha de reforma.</w:t>
      </w:r>
    </w:p>
    <w:p w14:paraId="396E4E84" w14:textId="77777777" w:rsidR="002404B9" w:rsidRPr="002404B9" w:rsidRDefault="002404B9" w:rsidP="002404B9">
      <w:r w:rsidRPr="002404B9">
        <w:rPr>
          <w:b/>
          <w:bCs/>
        </w:rPr>
        <w:t>Veredito:</w:t>
      </w:r>
      <w:r w:rsidRPr="002404B9">
        <w:t xml:space="preserve"> O uso de RTK centimétrico em 100% da frota é inegociável para atingir 1,36 L/t.</w:t>
      </w:r>
    </w:p>
    <w:p w14:paraId="57C6E9EE" w14:textId="77777777" w:rsidR="002404B9" w:rsidRPr="002404B9" w:rsidRDefault="002404B9" w:rsidP="002404B9">
      <w:r w:rsidRPr="002404B9">
        <w:pict w14:anchorId="4D906F63">
          <v:rect id="_x0000_i1099" style="width:0;height:1.5pt" o:hralign="center" o:hrstd="t" o:hr="t" fillcolor="#a0a0a0" stroked="f"/>
        </w:pict>
      </w:r>
    </w:p>
    <w:p w14:paraId="05093059" w14:textId="77777777" w:rsidR="002404B9" w:rsidRPr="002404B9" w:rsidRDefault="002404B9" w:rsidP="002404B9">
      <w:pPr>
        <w:rPr>
          <w:b/>
          <w:bCs/>
        </w:rPr>
      </w:pPr>
      <w:r w:rsidRPr="002404B9">
        <w:rPr>
          <w:rFonts w:ascii="Segoe UI Emoji" w:hAnsi="Segoe UI Emoji" w:cs="Segoe UI Emoji"/>
          <w:b/>
          <w:bCs/>
        </w:rPr>
        <w:t>📖</w:t>
      </w:r>
      <w:r w:rsidRPr="002404B9">
        <w:rPr>
          <w:b/>
          <w:bCs/>
        </w:rPr>
        <w:t xml:space="preserve"> CAPÍTULO 7: ROTAÇÃO DE CULTURA E MEIOSE</w:t>
      </w:r>
    </w:p>
    <w:p w14:paraId="4C90747D" w14:textId="77777777" w:rsidR="002404B9" w:rsidRPr="002404B9" w:rsidRDefault="002404B9" w:rsidP="002404B9">
      <w:pPr>
        <w:rPr>
          <w:b/>
          <w:bCs/>
        </w:rPr>
      </w:pPr>
      <w:r w:rsidRPr="002404B9">
        <w:rPr>
          <w:b/>
          <w:bCs/>
        </w:rPr>
        <w:t>O "Preto no Branco"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6"/>
        <w:gridCol w:w="1141"/>
        <w:gridCol w:w="1200"/>
        <w:gridCol w:w="1057"/>
      </w:tblGrid>
      <w:tr w:rsidR="002404B9" w:rsidRPr="002404B9" w14:paraId="1DE90F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1B50D" w14:textId="77777777" w:rsidR="002404B9" w:rsidRPr="002404B9" w:rsidRDefault="002404B9" w:rsidP="002404B9">
            <w:r w:rsidRPr="002404B9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BA529" w14:textId="77777777" w:rsidR="002404B9" w:rsidRPr="002404B9" w:rsidRDefault="002404B9" w:rsidP="002404B9">
            <w:r w:rsidRPr="002404B9">
              <w:rPr>
                <w:b/>
                <w:bCs/>
              </w:rPr>
              <w:t>Real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C163F" w14:textId="77777777" w:rsidR="002404B9" w:rsidRPr="002404B9" w:rsidRDefault="002404B9" w:rsidP="002404B9">
            <w:r w:rsidRPr="002404B9">
              <w:rPr>
                <w:b/>
                <w:bCs/>
              </w:rPr>
              <w:t>Meta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E4E91" w14:textId="77777777" w:rsidR="002404B9" w:rsidRPr="002404B9" w:rsidRDefault="002404B9" w:rsidP="002404B9">
            <w:r w:rsidRPr="002404B9">
              <w:rPr>
                <w:b/>
                <w:bCs/>
              </w:rPr>
              <w:t>Variação</w:t>
            </w:r>
          </w:p>
        </w:tc>
      </w:tr>
      <w:tr w:rsidR="002404B9" w:rsidRPr="002404B9" w14:paraId="4F46AE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73C63" w14:textId="77777777" w:rsidR="002404B9" w:rsidRPr="002404B9" w:rsidRDefault="002404B9" w:rsidP="002404B9">
            <w:r w:rsidRPr="002404B9">
              <w:rPr>
                <w:b/>
                <w:bCs/>
              </w:rPr>
              <w:t>Área em Rotação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4670C" w14:textId="77777777" w:rsidR="002404B9" w:rsidRPr="002404B9" w:rsidRDefault="002404B9" w:rsidP="002404B9">
            <w:r w:rsidRPr="002404B9">
              <w:t>800 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22355" w14:textId="77777777" w:rsidR="002404B9" w:rsidRPr="002404B9" w:rsidRDefault="002404B9" w:rsidP="002404B9">
            <w:r w:rsidRPr="002404B9">
              <w:rPr>
                <w:b/>
                <w:bCs/>
              </w:rPr>
              <w:t>3.000 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243FA" w14:textId="77777777" w:rsidR="002404B9" w:rsidRPr="002404B9" w:rsidRDefault="002404B9" w:rsidP="002404B9">
            <w:r w:rsidRPr="002404B9">
              <w:t>+ 275%</w:t>
            </w:r>
          </w:p>
        </w:tc>
      </w:tr>
      <w:tr w:rsidR="002404B9" w:rsidRPr="002404B9" w14:paraId="2E536B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AA48E" w14:textId="77777777" w:rsidR="002404B9" w:rsidRPr="002404B9" w:rsidRDefault="002404B9" w:rsidP="002404B9">
            <w:r w:rsidRPr="002404B9">
              <w:rPr>
                <w:b/>
                <w:bCs/>
              </w:rPr>
              <w:t>Disponibilidade (Mar/Mai)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7C5D5" w14:textId="77777777" w:rsidR="002404B9" w:rsidRPr="002404B9" w:rsidRDefault="002404B9" w:rsidP="002404B9">
            <w:r w:rsidRPr="002404B9">
              <w:t>1.300 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D6BF2" w14:textId="77777777" w:rsidR="002404B9" w:rsidRPr="002404B9" w:rsidRDefault="002404B9" w:rsidP="002404B9">
            <w:r w:rsidRPr="002404B9">
              <w:rPr>
                <w:b/>
                <w:bCs/>
              </w:rPr>
              <w:t>2.000 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30E96" w14:textId="77777777" w:rsidR="002404B9" w:rsidRPr="002404B9" w:rsidRDefault="002404B9" w:rsidP="002404B9">
            <w:r w:rsidRPr="002404B9">
              <w:t>+ 53%</w:t>
            </w:r>
          </w:p>
        </w:tc>
      </w:tr>
    </w:tbl>
    <w:p w14:paraId="513CEF63" w14:textId="77777777" w:rsidR="002404B9" w:rsidRPr="002404B9" w:rsidRDefault="002404B9" w:rsidP="002404B9">
      <w:r w:rsidRPr="002404B9">
        <w:rPr>
          <w:b/>
          <w:bCs/>
        </w:rPr>
        <w:t>Diagnóstico:</w:t>
      </w:r>
      <w:r w:rsidRPr="002404B9">
        <w:t xml:space="preserve"> O sucesso dos 7.000 ha de plantio manual depende do preparo executado entre </w:t>
      </w:r>
      <w:proofErr w:type="gramStart"/>
      <w:r w:rsidRPr="002404B9">
        <w:t>Abril</w:t>
      </w:r>
      <w:proofErr w:type="gramEnd"/>
      <w:r w:rsidRPr="002404B9">
        <w:t xml:space="preserve">/26 a </w:t>
      </w:r>
      <w:proofErr w:type="gramStart"/>
      <w:r w:rsidRPr="002404B9">
        <w:t>Março</w:t>
      </w:r>
      <w:proofErr w:type="gramEnd"/>
      <w:r w:rsidRPr="002404B9">
        <w:t>/27.</w:t>
      </w:r>
    </w:p>
    <w:p w14:paraId="29B883A1" w14:textId="77777777" w:rsidR="002404B9" w:rsidRPr="002404B9" w:rsidRDefault="002404B9" w:rsidP="002404B9">
      <w:r w:rsidRPr="002404B9">
        <w:rPr>
          <w:b/>
          <w:bCs/>
        </w:rPr>
        <w:t>Estratégia:</w:t>
      </w:r>
      <w:r w:rsidRPr="002404B9">
        <w:t xml:space="preserve"> 3.000 </w:t>
      </w:r>
      <w:proofErr w:type="spellStart"/>
      <w:r w:rsidRPr="002404B9">
        <w:t>ha</w:t>
      </w:r>
      <w:proofErr w:type="spellEnd"/>
      <w:r w:rsidRPr="002404B9">
        <w:t xml:space="preserve"> preparados de </w:t>
      </w:r>
      <w:proofErr w:type="spellStart"/>
      <w:r w:rsidRPr="002404B9">
        <w:t>Abr-Set</w:t>
      </w:r>
      <w:proofErr w:type="spellEnd"/>
      <w:r w:rsidRPr="002404B9">
        <w:t xml:space="preserve">/26 para rotação (Soja/Amendoim) e MEIOSE (Linhas Mães). A desdobra ocorre pós-colheita da rotação, liberando áreas para o plantio manual de </w:t>
      </w:r>
      <w:proofErr w:type="gramStart"/>
      <w:r w:rsidRPr="002404B9">
        <w:t>Março</w:t>
      </w:r>
      <w:proofErr w:type="gramEnd"/>
      <w:r w:rsidRPr="002404B9">
        <w:t xml:space="preserve"> a </w:t>
      </w:r>
      <w:proofErr w:type="gramStart"/>
      <w:r w:rsidRPr="002404B9">
        <w:t>Maio</w:t>
      </w:r>
      <w:proofErr w:type="gramEnd"/>
      <w:r w:rsidRPr="002404B9">
        <w:t>.</w:t>
      </w:r>
    </w:p>
    <w:p w14:paraId="269E8916" w14:textId="77777777" w:rsidR="002404B9" w:rsidRPr="002404B9" w:rsidRDefault="002404B9" w:rsidP="002404B9">
      <w:r w:rsidRPr="002404B9">
        <w:pict w14:anchorId="390E0A86">
          <v:rect id="_x0000_i1100" style="width:0;height:1.5pt" o:hralign="center" o:hrstd="t" o:hr="t" fillcolor="#a0a0a0" stroked="f"/>
        </w:pict>
      </w:r>
    </w:p>
    <w:p w14:paraId="2AFDE36A" w14:textId="77777777" w:rsidR="002404B9" w:rsidRPr="002404B9" w:rsidRDefault="002404B9" w:rsidP="002404B9">
      <w:pPr>
        <w:rPr>
          <w:b/>
          <w:bCs/>
        </w:rPr>
      </w:pPr>
      <w:r w:rsidRPr="002404B9">
        <w:rPr>
          <w:rFonts w:ascii="Segoe UI Emoji" w:hAnsi="Segoe UI Emoji" w:cs="Segoe UI Emoji"/>
          <w:b/>
          <w:bCs/>
        </w:rPr>
        <w:t>📖</w:t>
      </w:r>
      <w:r w:rsidRPr="002404B9">
        <w:rPr>
          <w:b/>
          <w:bCs/>
        </w:rPr>
        <w:t xml:space="preserve"> CAPÍTULO 8: PROTEÇÃO DE CULTURAS E SANIDADE</w:t>
      </w:r>
    </w:p>
    <w:p w14:paraId="690A2BDA" w14:textId="77777777" w:rsidR="002404B9" w:rsidRPr="002404B9" w:rsidRDefault="002404B9" w:rsidP="002404B9">
      <w:pPr>
        <w:rPr>
          <w:b/>
          <w:bCs/>
        </w:rPr>
      </w:pPr>
      <w:r w:rsidRPr="002404B9">
        <w:rPr>
          <w:b/>
          <w:bCs/>
        </w:rPr>
        <w:t>O "Preto no Branco"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1141"/>
        <w:gridCol w:w="1200"/>
        <w:gridCol w:w="1057"/>
      </w:tblGrid>
      <w:tr w:rsidR="002404B9" w:rsidRPr="002404B9" w14:paraId="510EB7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13BF0" w14:textId="77777777" w:rsidR="002404B9" w:rsidRPr="002404B9" w:rsidRDefault="002404B9" w:rsidP="002404B9">
            <w:r w:rsidRPr="002404B9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535B0" w14:textId="77777777" w:rsidR="002404B9" w:rsidRPr="002404B9" w:rsidRDefault="002404B9" w:rsidP="002404B9">
            <w:r w:rsidRPr="002404B9">
              <w:rPr>
                <w:b/>
                <w:bCs/>
              </w:rPr>
              <w:t>Real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97011" w14:textId="77777777" w:rsidR="002404B9" w:rsidRPr="002404B9" w:rsidRDefault="002404B9" w:rsidP="002404B9">
            <w:r w:rsidRPr="002404B9">
              <w:rPr>
                <w:b/>
                <w:bCs/>
              </w:rPr>
              <w:t>Meta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CE875" w14:textId="77777777" w:rsidR="002404B9" w:rsidRPr="002404B9" w:rsidRDefault="002404B9" w:rsidP="002404B9">
            <w:r w:rsidRPr="002404B9">
              <w:rPr>
                <w:b/>
                <w:bCs/>
              </w:rPr>
              <w:t>Variação</w:t>
            </w:r>
          </w:p>
        </w:tc>
      </w:tr>
      <w:tr w:rsidR="002404B9" w:rsidRPr="002404B9" w14:paraId="6C5910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C4C7E" w14:textId="77777777" w:rsidR="002404B9" w:rsidRPr="002404B9" w:rsidRDefault="002404B9" w:rsidP="002404B9">
            <w:r w:rsidRPr="002404B9">
              <w:rPr>
                <w:b/>
                <w:bCs/>
              </w:rPr>
              <w:t>Corte de Soqueira (Soca)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F4E66" w14:textId="77777777" w:rsidR="002404B9" w:rsidRPr="002404B9" w:rsidRDefault="002404B9" w:rsidP="002404B9">
            <w:r w:rsidRPr="002404B9">
              <w:t>12.500 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F639D" w14:textId="77777777" w:rsidR="002404B9" w:rsidRPr="002404B9" w:rsidRDefault="002404B9" w:rsidP="002404B9">
            <w:r w:rsidRPr="002404B9">
              <w:rPr>
                <w:b/>
                <w:bCs/>
              </w:rPr>
              <w:t>23.000 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D5F98" w14:textId="77777777" w:rsidR="002404B9" w:rsidRPr="002404B9" w:rsidRDefault="002404B9" w:rsidP="002404B9">
            <w:r w:rsidRPr="002404B9">
              <w:t>+ 84%</w:t>
            </w:r>
          </w:p>
        </w:tc>
      </w:tr>
      <w:tr w:rsidR="002404B9" w:rsidRPr="002404B9" w14:paraId="7C7FED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3867D" w14:textId="77777777" w:rsidR="002404B9" w:rsidRPr="002404B9" w:rsidRDefault="002404B9" w:rsidP="002404B9">
            <w:proofErr w:type="spellStart"/>
            <w:r w:rsidRPr="002404B9">
              <w:rPr>
                <w:b/>
                <w:bCs/>
              </w:rPr>
              <w:t>Enleiramento</w:t>
            </w:r>
            <w:proofErr w:type="spellEnd"/>
            <w:r w:rsidRPr="002404B9">
              <w:rPr>
                <w:b/>
                <w:bCs/>
              </w:rPr>
              <w:t xml:space="preserve"> de Palha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B37DC" w14:textId="77777777" w:rsidR="002404B9" w:rsidRPr="002404B9" w:rsidRDefault="002404B9" w:rsidP="002404B9">
            <w:r w:rsidRPr="002404B9"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AD395" w14:textId="77777777" w:rsidR="002404B9" w:rsidRPr="002404B9" w:rsidRDefault="002404B9" w:rsidP="002404B9">
            <w:r w:rsidRPr="002404B9">
              <w:rPr>
                <w:b/>
                <w:bCs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3BABE" w14:textId="77777777" w:rsidR="002404B9" w:rsidRPr="002404B9" w:rsidRDefault="002404B9" w:rsidP="002404B9">
            <w:r w:rsidRPr="002404B9">
              <w:t>-</w:t>
            </w:r>
          </w:p>
        </w:tc>
      </w:tr>
    </w:tbl>
    <w:p w14:paraId="52B515DC" w14:textId="77777777" w:rsidR="002404B9" w:rsidRPr="002404B9" w:rsidRDefault="002404B9" w:rsidP="002404B9">
      <w:r w:rsidRPr="002404B9">
        <w:rPr>
          <w:b/>
          <w:bCs/>
        </w:rPr>
        <w:t>Diagnóstico:</w:t>
      </w:r>
      <w:r w:rsidRPr="002404B9">
        <w:t xml:space="preserve"> A seca de 110 dias em 2025 expôs o rizoma ao ataque de pragas.</w:t>
      </w:r>
    </w:p>
    <w:p w14:paraId="08147D8E" w14:textId="77777777" w:rsidR="002404B9" w:rsidRPr="002404B9" w:rsidRDefault="002404B9" w:rsidP="002404B9">
      <w:r w:rsidRPr="002404B9">
        <w:rPr>
          <w:b/>
          <w:bCs/>
        </w:rPr>
        <w:t>Estratégia:</w:t>
      </w:r>
      <w:r w:rsidRPr="002404B9">
        <w:t xml:space="preserve"> Com 100% da palha </w:t>
      </w:r>
      <w:proofErr w:type="spellStart"/>
      <w:r w:rsidRPr="002404B9">
        <w:t>enleirada</w:t>
      </w:r>
      <w:proofErr w:type="spellEnd"/>
      <w:r w:rsidRPr="002404B9">
        <w:t>, o corte de soqueira químico injeta defensivos diretamente no alvo, garantindo a rebrota e longevidade do canavial.</w:t>
      </w:r>
    </w:p>
    <w:p w14:paraId="152161E4" w14:textId="77777777" w:rsidR="002404B9" w:rsidRPr="002404B9" w:rsidRDefault="002404B9" w:rsidP="002404B9">
      <w:r w:rsidRPr="002404B9">
        <w:pict w14:anchorId="6AB67D2F">
          <v:rect id="_x0000_i1101" style="width:0;height:1.5pt" o:hralign="center" o:hrstd="t" o:hr="t" fillcolor="#a0a0a0" stroked="f"/>
        </w:pict>
      </w:r>
    </w:p>
    <w:p w14:paraId="3CB52F3C" w14:textId="77777777" w:rsidR="002404B9" w:rsidRPr="002404B9" w:rsidRDefault="002404B9" w:rsidP="002404B9">
      <w:pPr>
        <w:rPr>
          <w:b/>
          <w:bCs/>
        </w:rPr>
      </w:pPr>
      <w:r w:rsidRPr="002404B9">
        <w:rPr>
          <w:rFonts w:ascii="Segoe UI Emoji" w:hAnsi="Segoe UI Emoji" w:cs="Segoe UI Emoji"/>
          <w:b/>
          <w:bCs/>
        </w:rPr>
        <w:t>📖</w:t>
      </w:r>
      <w:r w:rsidRPr="002404B9">
        <w:rPr>
          <w:b/>
          <w:bCs/>
        </w:rPr>
        <w:t xml:space="preserve"> CAPÍTULO 9: MICRONUTRIENTES (B, ZN, MN)</w:t>
      </w:r>
    </w:p>
    <w:p w14:paraId="0DE1EE9C" w14:textId="77777777" w:rsidR="002404B9" w:rsidRPr="002404B9" w:rsidRDefault="002404B9" w:rsidP="002404B9">
      <w:pPr>
        <w:rPr>
          <w:b/>
          <w:bCs/>
        </w:rPr>
      </w:pPr>
      <w:r w:rsidRPr="002404B9">
        <w:rPr>
          <w:b/>
          <w:bCs/>
        </w:rPr>
        <w:t>O "Preto no Branco"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1141"/>
        <w:gridCol w:w="1200"/>
        <w:gridCol w:w="1057"/>
      </w:tblGrid>
      <w:tr w:rsidR="002404B9" w:rsidRPr="002404B9" w14:paraId="7AC7BB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B9A09" w14:textId="77777777" w:rsidR="002404B9" w:rsidRPr="002404B9" w:rsidRDefault="002404B9" w:rsidP="002404B9">
            <w:r w:rsidRPr="002404B9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10A10" w14:textId="77777777" w:rsidR="002404B9" w:rsidRPr="002404B9" w:rsidRDefault="002404B9" w:rsidP="002404B9">
            <w:r w:rsidRPr="002404B9">
              <w:rPr>
                <w:b/>
                <w:bCs/>
              </w:rPr>
              <w:t>Real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BC388" w14:textId="77777777" w:rsidR="002404B9" w:rsidRPr="002404B9" w:rsidRDefault="002404B9" w:rsidP="002404B9">
            <w:r w:rsidRPr="002404B9">
              <w:rPr>
                <w:b/>
                <w:bCs/>
              </w:rPr>
              <w:t>Meta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90955" w14:textId="77777777" w:rsidR="002404B9" w:rsidRPr="002404B9" w:rsidRDefault="002404B9" w:rsidP="002404B9">
            <w:r w:rsidRPr="002404B9">
              <w:rPr>
                <w:b/>
                <w:bCs/>
              </w:rPr>
              <w:t>Variação</w:t>
            </w:r>
          </w:p>
        </w:tc>
      </w:tr>
      <w:tr w:rsidR="002404B9" w:rsidRPr="002404B9" w14:paraId="7A074E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22A59" w14:textId="77777777" w:rsidR="002404B9" w:rsidRPr="002404B9" w:rsidRDefault="002404B9" w:rsidP="002404B9">
            <w:r w:rsidRPr="002404B9">
              <w:rPr>
                <w:b/>
                <w:bCs/>
              </w:rPr>
              <w:t>Corte Soqueira c/ Micros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F86DA" w14:textId="77777777" w:rsidR="002404B9" w:rsidRPr="002404B9" w:rsidRDefault="002404B9" w:rsidP="002404B9">
            <w:r w:rsidRPr="002404B9"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52FF7" w14:textId="77777777" w:rsidR="002404B9" w:rsidRPr="002404B9" w:rsidRDefault="002404B9" w:rsidP="002404B9">
            <w:r w:rsidRPr="002404B9">
              <w:rPr>
                <w:b/>
                <w:bCs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DD73F" w14:textId="77777777" w:rsidR="002404B9" w:rsidRPr="002404B9" w:rsidRDefault="002404B9" w:rsidP="002404B9">
            <w:r w:rsidRPr="002404B9">
              <w:t>-</w:t>
            </w:r>
          </w:p>
        </w:tc>
      </w:tr>
      <w:tr w:rsidR="002404B9" w:rsidRPr="002404B9" w14:paraId="3266C2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86A77" w14:textId="77777777" w:rsidR="002404B9" w:rsidRPr="002404B9" w:rsidRDefault="002404B9" w:rsidP="002404B9">
            <w:r w:rsidRPr="002404B9">
              <w:rPr>
                <w:b/>
                <w:bCs/>
              </w:rPr>
              <w:t>Aplicação de Manganês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919FE" w14:textId="77777777" w:rsidR="002404B9" w:rsidRPr="002404B9" w:rsidRDefault="002404B9" w:rsidP="002404B9">
            <w:r w:rsidRPr="002404B9">
              <w:t>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6F90C" w14:textId="77777777" w:rsidR="002404B9" w:rsidRPr="002404B9" w:rsidRDefault="002404B9" w:rsidP="002404B9">
            <w:r w:rsidRPr="002404B9">
              <w:rPr>
                <w:b/>
                <w:bCs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CF7AF" w14:textId="77777777" w:rsidR="002404B9" w:rsidRPr="002404B9" w:rsidRDefault="002404B9" w:rsidP="002404B9">
            <w:r w:rsidRPr="002404B9">
              <w:rPr>
                <w:b/>
                <w:bCs/>
              </w:rPr>
              <w:t>Novo</w:t>
            </w:r>
          </w:p>
        </w:tc>
      </w:tr>
    </w:tbl>
    <w:p w14:paraId="2B407EBE" w14:textId="77777777" w:rsidR="002404B9" w:rsidRPr="002404B9" w:rsidRDefault="002404B9" w:rsidP="002404B9">
      <w:r w:rsidRPr="002404B9">
        <w:rPr>
          <w:b/>
          <w:bCs/>
        </w:rPr>
        <w:t>Diagnóstico:</w:t>
      </w:r>
      <w:r w:rsidRPr="002404B9">
        <w:t xml:space="preserve"> Já dominamos a aplicação de Boro e Zinco; o gargalo é o ajuste fino por estágio fenológico.</w:t>
      </w:r>
    </w:p>
    <w:p w14:paraId="644B1B7C" w14:textId="77777777" w:rsidR="002404B9" w:rsidRPr="002404B9" w:rsidRDefault="002404B9" w:rsidP="002404B9">
      <w:r w:rsidRPr="002404B9">
        <w:rPr>
          <w:b/>
          <w:bCs/>
        </w:rPr>
        <w:t>Estratégia:</w:t>
      </w:r>
      <w:r w:rsidRPr="002404B9">
        <w:t xml:space="preserve"> Introdução obrigatória do Manganês para maximizar a fotossíntese e converter biomassa em TCH.</w:t>
      </w:r>
    </w:p>
    <w:p w14:paraId="306A436F" w14:textId="77777777" w:rsidR="002404B9" w:rsidRPr="002404B9" w:rsidRDefault="002404B9" w:rsidP="002404B9">
      <w:r w:rsidRPr="002404B9">
        <w:pict w14:anchorId="75ED715A">
          <v:rect id="_x0000_i1102" style="width:0;height:1.5pt" o:hralign="center" o:hrstd="t" o:hr="t" fillcolor="#a0a0a0" stroked="f"/>
        </w:pict>
      </w:r>
    </w:p>
    <w:p w14:paraId="77A9B590" w14:textId="77777777" w:rsidR="002404B9" w:rsidRPr="002404B9" w:rsidRDefault="002404B9" w:rsidP="002404B9">
      <w:pPr>
        <w:rPr>
          <w:b/>
          <w:bCs/>
        </w:rPr>
      </w:pPr>
      <w:r w:rsidRPr="002404B9">
        <w:rPr>
          <w:rFonts w:ascii="Segoe UI Emoji" w:hAnsi="Segoe UI Emoji" w:cs="Segoe UI Emoji"/>
          <w:b/>
          <w:bCs/>
        </w:rPr>
        <w:lastRenderedPageBreak/>
        <w:t>📖</w:t>
      </w:r>
      <w:r w:rsidRPr="002404B9">
        <w:rPr>
          <w:b/>
          <w:bCs/>
        </w:rPr>
        <w:t xml:space="preserve"> CAPÍTULO 10: BIOTECNOLOGIA (MICROGEO)</w:t>
      </w:r>
    </w:p>
    <w:p w14:paraId="44A75703" w14:textId="77777777" w:rsidR="002404B9" w:rsidRPr="002404B9" w:rsidRDefault="002404B9" w:rsidP="002404B9">
      <w:pPr>
        <w:rPr>
          <w:b/>
          <w:bCs/>
        </w:rPr>
      </w:pPr>
      <w:r w:rsidRPr="002404B9">
        <w:rPr>
          <w:b/>
          <w:bCs/>
        </w:rPr>
        <w:t>O "Preto no Branco"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1141"/>
        <w:gridCol w:w="1200"/>
        <w:gridCol w:w="1057"/>
      </w:tblGrid>
      <w:tr w:rsidR="002404B9" w:rsidRPr="002404B9" w14:paraId="216921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1F81D" w14:textId="77777777" w:rsidR="002404B9" w:rsidRPr="002404B9" w:rsidRDefault="002404B9" w:rsidP="002404B9">
            <w:r w:rsidRPr="002404B9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84B33" w14:textId="77777777" w:rsidR="002404B9" w:rsidRPr="002404B9" w:rsidRDefault="002404B9" w:rsidP="002404B9">
            <w:r w:rsidRPr="002404B9">
              <w:rPr>
                <w:b/>
                <w:bCs/>
              </w:rPr>
              <w:t>Real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9B520" w14:textId="77777777" w:rsidR="002404B9" w:rsidRPr="002404B9" w:rsidRDefault="002404B9" w:rsidP="002404B9">
            <w:r w:rsidRPr="002404B9">
              <w:rPr>
                <w:b/>
                <w:bCs/>
              </w:rPr>
              <w:t>Meta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65F0B" w14:textId="77777777" w:rsidR="002404B9" w:rsidRPr="002404B9" w:rsidRDefault="002404B9" w:rsidP="002404B9">
            <w:r w:rsidRPr="002404B9">
              <w:rPr>
                <w:b/>
                <w:bCs/>
              </w:rPr>
              <w:t>Variação</w:t>
            </w:r>
          </w:p>
        </w:tc>
      </w:tr>
      <w:tr w:rsidR="002404B9" w:rsidRPr="002404B9" w14:paraId="31B06A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EE821" w14:textId="77777777" w:rsidR="002404B9" w:rsidRPr="002404B9" w:rsidRDefault="002404B9" w:rsidP="002404B9">
            <w:r w:rsidRPr="002404B9">
              <w:rPr>
                <w:b/>
                <w:bCs/>
              </w:rPr>
              <w:t>Área c/ Adubo Biológico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C2FD9" w14:textId="77777777" w:rsidR="002404B9" w:rsidRPr="002404B9" w:rsidRDefault="002404B9" w:rsidP="002404B9">
            <w:r w:rsidRPr="002404B9">
              <w:t>15.000 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48D52" w14:textId="77777777" w:rsidR="002404B9" w:rsidRPr="002404B9" w:rsidRDefault="002404B9" w:rsidP="002404B9">
            <w:r w:rsidRPr="002404B9">
              <w:rPr>
                <w:b/>
                <w:bCs/>
              </w:rPr>
              <w:t>23.000 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E5570" w14:textId="77777777" w:rsidR="002404B9" w:rsidRPr="002404B9" w:rsidRDefault="002404B9" w:rsidP="002404B9">
            <w:r w:rsidRPr="002404B9">
              <w:t>+ 53%</w:t>
            </w:r>
          </w:p>
        </w:tc>
      </w:tr>
    </w:tbl>
    <w:p w14:paraId="57F56EC7" w14:textId="77777777" w:rsidR="002404B9" w:rsidRPr="002404B9" w:rsidRDefault="002404B9" w:rsidP="002404B9">
      <w:r w:rsidRPr="002404B9">
        <w:rPr>
          <w:b/>
          <w:bCs/>
        </w:rPr>
        <w:t>Diagnóstico:</w:t>
      </w:r>
      <w:r w:rsidRPr="002404B9">
        <w:t xml:space="preserve"> Nutrientes travados no solo arenoso limitam o TCH.</w:t>
      </w:r>
    </w:p>
    <w:p w14:paraId="7DA7BF47" w14:textId="77777777" w:rsidR="002404B9" w:rsidRPr="002404B9" w:rsidRDefault="002404B9" w:rsidP="002404B9">
      <w:r w:rsidRPr="002404B9">
        <w:rPr>
          <w:b/>
          <w:bCs/>
        </w:rPr>
        <w:t>Estratégia:</w:t>
      </w:r>
      <w:r w:rsidRPr="002404B9">
        <w:t xml:space="preserve"> Uso do </w:t>
      </w:r>
      <w:proofErr w:type="spellStart"/>
      <w:r w:rsidRPr="002404B9">
        <w:t>Microgeo</w:t>
      </w:r>
      <w:proofErr w:type="spellEnd"/>
      <w:r w:rsidRPr="002404B9">
        <w:t xml:space="preserve"> para solubilização de fósforo e estruturação radicular, potencializando a eficiência dos fertilizantes.</w:t>
      </w:r>
    </w:p>
    <w:p w14:paraId="2761F1B8" w14:textId="77777777" w:rsidR="002404B9" w:rsidRPr="002404B9" w:rsidRDefault="002404B9" w:rsidP="002404B9">
      <w:r w:rsidRPr="002404B9">
        <w:pict w14:anchorId="31227E82">
          <v:rect id="_x0000_i1103" style="width:0;height:1.5pt" o:hralign="center" o:hrstd="t" o:hr="t" fillcolor="#a0a0a0" stroked="f"/>
        </w:pict>
      </w:r>
    </w:p>
    <w:p w14:paraId="7382DB1C" w14:textId="77777777" w:rsidR="002404B9" w:rsidRPr="002404B9" w:rsidRDefault="002404B9" w:rsidP="002404B9">
      <w:pPr>
        <w:rPr>
          <w:b/>
          <w:bCs/>
        </w:rPr>
      </w:pPr>
      <w:r w:rsidRPr="002404B9">
        <w:rPr>
          <w:rFonts w:ascii="Segoe UI Emoji" w:hAnsi="Segoe UI Emoji" w:cs="Segoe UI Emoji"/>
          <w:b/>
          <w:bCs/>
        </w:rPr>
        <w:t>📖</w:t>
      </w:r>
      <w:r w:rsidRPr="002404B9">
        <w:rPr>
          <w:b/>
          <w:bCs/>
        </w:rPr>
        <w:t xml:space="preserve"> CAPÍTULO 11: CAPACIDADE DIÁRIA (2 LINHAS E 22T)</w:t>
      </w:r>
    </w:p>
    <w:p w14:paraId="7E1CB502" w14:textId="77777777" w:rsidR="002404B9" w:rsidRPr="002404B9" w:rsidRDefault="002404B9" w:rsidP="002404B9">
      <w:pPr>
        <w:rPr>
          <w:b/>
          <w:bCs/>
        </w:rPr>
      </w:pPr>
      <w:r w:rsidRPr="002404B9">
        <w:rPr>
          <w:b/>
          <w:bCs/>
        </w:rPr>
        <w:t>O "Preto no Branco"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1141"/>
        <w:gridCol w:w="1200"/>
        <w:gridCol w:w="1057"/>
      </w:tblGrid>
      <w:tr w:rsidR="002404B9" w:rsidRPr="002404B9" w14:paraId="71E25A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90709" w14:textId="77777777" w:rsidR="002404B9" w:rsidRPr="002404B9" w:rsidRDefault="002404B9" w:rsidP="002404B9">
            <w:r w:rsidRPr="002404B9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FC11C" w14:textId="77777777" w:rsidR="002404B9" w:rsidRPr="002404B9" w:rsidRDefault="002404B9" w:rsidP="002404B9">
            <w:r w:rsidRPr="002404B9">
              <w:rPr>
                <w:b/>
                <w:bCs/>
              </w:rPr>
              <w:t>Real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004AB" w14:textId="77777777" w:rsidR="002404B9" w:rsidRPr="002404B9" w:rsidRDefault="002404B9" w:rsidP="002404B9">
            <w:r w:rsidRPr="002404B9">
              <w:rPr>
                <w:b/>
                <w:bCs/>
              </w:rPr>
              <w:t>Meta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0087C" w14:textId="77777777" w:rsidR="002404B9" w:rsidRPr="002404B9" w:rsidRDefault="002404B9" w:rsidP="002404B9">
            <w:r w:rsidRPr="002404B9">
              <w:rPr>
                <w:b/>
                <w:bCs/>
              </w:rPr>
              <w:t>Variação</w:t>
            </w:r>
          </w:p>
        </w:tc>
      </w:tr>
      <w:tr w:rsidR="002404B9" w:rsidRPr="002404B9" w14:paraId="724AEB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D6E52" w14:textId="77777777" w:rsidR="002404B9" w:rsidRPr="002404B9" w:rsidRDefault="002404B9" w:rsidP="002404B9">
            <w:r w:rsidRPr="002404B9">
              <w:rPr>
                <w:b/>
                <w:bCs/>
              </w:rPr>
              <w:t>Produção Média/Máquina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DF941" w14:textId="77777777" w:rsidR="002404B9" w:rsidRPr="002404B9" w:rsidRDefault="002404B9" w:rsidP="002404B9">
            <w:r w:rsidRPr="002404B9">
              <w:t>610 t/dia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03F08" w14:textId="77777777" w:rsidR="002404B9" w:rsidRPr="002404B9" w:rsidRDefault="002404B9" w:rsidP="002404B9">
            <w:r w:rsidRPr="002404B9">
              <w:rPr>
                <w:b/>
                <w:bCs/>
              </w:rPr>
              <w:t>696 t/dia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ED8AB" w14:textId="77777777" w:rsidR="002404B9" w:rsidRPr="002404B9" w:rsidRDefault="002404B9" w:rsidP="002404B9">
            <w:r w:rsidRPr="002404B9">
              <w:t>+ 14%</w:t>
            </w:r>
          </w:p>
        </w:tc>
      </w:tr>
      <w:tr w:rsidR="002404B9" w:rsidRPr="002404B9" w14:paraId="3C93C2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86684" w14:textId="77777777" w:rsidR="002404B9" w:rsidRPr="002404B9" w:rsidRDefault="002404B9" w:rsidP="002404B9">
            <w:r w:rsidRPr="002404B9">
              <w:rPr>
                <w:b/>
                <w:bCs/>
              </w:rPr>
              <w:t>Perdas de Colheita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1A3F4" w14:textId="77777777" w:rsidR="002404B9" w:rsidRPr="002404B9" w:rsidRDefault="002404B9" w:rsidP="002404B9">
            <w:r w:rsidRPr="002404B9">
              <w:t>3,90%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BA4DB" w14:textId="77777777" w:rsidR="002404B9" w:rsidRPr="002404B9" w:rsidRDefault="002404B9" w:rsidP="002404B9">
            <w:r w:rsidRPr="002404B9">
              <w:rPr>
                <w:b/>
                <w:bCs/>
              </w:rPr>
              <w:t>3,80%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01789" w14:textId="77777777" w:rsidR="002404B9" w:rsidRPr="002404B9" w:rsidRDefault="002404B9" w:rsidP="002404B9">
            <w:r w:rsidRPr="002404B9">
              <w:t>- 2,5%</w:t>
            </w:r>
          </w:p>
        </w:tc>
      </w:tr>
    </w:tbl>
    <w:p w14:paraId="0B9A9421" w14:textId="77777777" w:rsidR="002404B9" w:rsidRPr="002404B9" w:rsidRDefault="002404B9" w:rsidP="002404B9">
      <w:r w:rsidRPr="002404B9">
        <w:rPr>
          <w:b/>
          <w:bCs/>
        </w:rPr>
        <w:t>Diagnóstico:</w:t>
      </w:r>
      <w:r w:rsidRPr="002404B9">
        <w:t xml:space="preserve"> Colhedoras de duas linhas subutilizadas por falta de transbordo pesado.</w:t>
      </w:r>
    </w:p>
    <w:p w14:paraId="44317CB8" w14:textId="77777777" w:rsidR="002404B9" w:rsidRPr="002404B9" w:rsidRDefault="002404B9" w:rsidP="002404B9">
      <w:r w:rsidRPr="002404B9">
        <w:rPr>
          <w:b/>
          <w:bCs/>
        </w:rPr>
        <w:t>Estratégia:</w:t>
      </w:r>
      <w:r w:rsidRPr="002404B9">
        <w:t xml:space="preserve"> Sincronismo total com transbordos de 22t para manter fluxo contínuo e redução de perdas para 3,80%.</w:t>
      </w:r>
    </w:p>
    <w:p w14:paraId="398A8AAB" w14:textId="77777777" w:rsidR="002404B9" w:rsidRPr="002404B9" w:rsidRDefault="002404B9" w:rsidP="002404B9">
      <w:r w:rsidRPr="002404B9">
        <w:pict w14:anchorId="135C21F6">
          <v:rect id="_x0000_i1104" style="width:0;height:1.5pt" o:hralign="center" o:hrstd="t" o:hr="t" fillcolor="#a0a0a0" stroked="f"/>
        </w:pict>
      </w:r>
    </w:p>
    <w:p w14:paraId="12F68436" w14:textId="77777777" w:rsidR="002404B9" w:rsidRPr="002404B9" w:rsidRDefault="002404B9" w:rsidP="002404B9">
      <w:pPr>
        <w:rPr>
          <w:b/>
          <w:bCs/>
        </w:rPr>
      </w:pPr>
      <w:r w:rsidRPr="002404B9">
        <w:rPr>
          <w:rFonts w:ascii="Segoe UI Emoji" w:hAnsi="Segoe UI Emoji" w:cs="Segoe UI Emoji"/>
          <w:b/>
          <w:bCs/>
        </w:rPr>
        <w:t>📖</w:t>
      </w:r>
      <w:r w:rsidRPr="002404B9">
        <w:rPr>
          <w:b/>
          <w:bCs/>
        </w:rPr>
        <w:t xml:space="preserve"> CAPÍTULO 12: CONTROLE DE IMPUREZAS</w:t>
      </w:r>
    </w:p>
    <w:p w14:paraId="163AC70A" w14:textId="77777777" w:rsidR="002404B9" w:rsidRPr="002404B9" w:rsidRDefault="002404B9" w:rsidP="002404B9">
      <w:pPr>
        <w:rPr>
          <w:b/>
          <w:bCs/>
        </w:rPr>
      </w:pPr>
      <w:r w:rsidRPr="002404B9">
        <w:rPr>
          <w:b/>
          <w:bCs/>
        </w:rPr>
        <w:t>O "Preto no Branco"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1141"/>
        <w:gridCol w:w="1200"/>
        <w:gridCol w:w="1057"/>
      </w:tblGrid>
      <w:tr w:rsidR="002404B9" w:rsidRPr="002404B9" w14:paraId="0ABC32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27FAE" w14:textId="77777777" w:rsidR="002404B9" w:rsidRPr="002404B9" w:rsidRDefault="002404B9" w:rsidP="002404B9">
            <w:r w:rsidRPr="002404B9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92720" w14:textId="77777777" w:rsidR="002404B9" w:rsidRPr="002404B9" w:rsidRDefault="002404B9" w:rsidP="002404B9">
            <w:r w:rsidRPr="002404B9">
              <w:rPr>
                <w:b/>
                <w:bCs/>
              </w:rPr>
              <w:t>Real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EEC90" w14:textId="77777777" w:rsidR="002404B9" w:rsidRPr="002404B9" w:rsidRDefault="002404B9" w:rsidP="002404B9">
            <w:r w:rsidRPr="002404B9">
              <w:rPr>
                <w:b/>
                <w:bCs/>
              </w:rPr>
              <w:t>Meta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62667" w14:textId="77777777" w:rsidR="002404B9" w:rsidRPr="002404B9" w:rsidRDefault="002404B9" w:rsidP="002404B9">
            <w:r w:rsidRPr="002404B9">
              <w:rPr>
                <w:b/>
                <w:bCs/>
              </w:rPr>
              <w:t>Variação</w:t>
            </w:r>
          </w:p>
        </w:tc>
      </w:tr>
      <w:tr w:rsidR="002404B9" w:rsidRPr="002404B9" w14:paraId="742F22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2C1F6" w14:textId="77777777" w:rsidR="002404B9" w:rsidRPr="002404B9" w:rsidRDefault="002404B9" w:rsidP="002404B9">
            <w:r w:rsidRPr="002404B9">
              <w:rPr>
                <w:b/>
                <w:bCs/>
              </w:rPr>
              <w:t>Impureza Mineral (kg/t)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7DC39" w14:textId="77777777" w:rsidR="002404B9" w:rsidRPr="002404B9" w:rsidRDefault="002404B9" w:rsidP="002404B9">
            <w:r w:rsidRPr="002404B9">
              <w:t>7,95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8593C" w14:textId="77777777" w:rsidR="002404B9" w:rsidRPr="002404B9" w:rsidRDefault="002404B9" w:rsidP="002404B9">
            <w:r w:rsidRPr="002404B9">
              <w:rPr>
                <w:b/>
                <w:bCs/>
              </w:rPr>
              <w:t>7,50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44D88" w14:textId="77777777" w:rsidR="002404B9" w:rsidRPr="002404B9" w:rsidRDefault="002404B9" w:rsidP="002404B9">
            <w:r w:rsidRPr="002404B9">
              <w:t>- 5,6%</w:t>
            </w:r>
          </w:p>
        </w:tc>
      </w:tr>
      <w:tr w:rsidR="002404B9" w:rsidRPr="002404B9" w14:paraId="289457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C85DB" w14:textId="77777777" w:rsidR="002404B9" w:rsidRPr="002404B9" w:rsidRDefault="002404B9" w:rsidP="002404B9">
            <w:r w:rsidRPr="002404B9">
              <w:rPr>
                <w:b/>
                <w:bCs/>
              </w:rPr>
              <w:t>Impureza Vegetal (kg/t)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7FBCC" w14:textId="77777777" w:rsidR="002404B9" w:rsidRPr="002404B9" w:rsidRDefault="002404B9" w:rsidP="002404B9">
            <w:r w:rsidRPr="002404B9">
              <w:t>85,67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3A7C2" w14:textId="77777777" w:rsidR="002404B9" w:rsidRPr="002404B9" w:rsidRDefault="002404B9" w:rsidP="002404B9">
            <w:r w:rsidRPr="002404B9">
              <w:rPr>
                <w:b/>
                <w:bCs/>
              </w:rPr>
              <w:t>77,50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7B7D6" w14:textId="77777777" w:rsidR="002404B9" w:rsidRPr="002404B9" w:rsidRDefault="002404B9" w:rsidP="002404B9">
            <w:r w:rsidRPr="002404B9">
              <w:t>- 9,5%</w:t>
            </w:r>
          </w:p>
        </w:tc>
      </w:tr>
    </w:tbl>
    <w:p w14:paraId="5DFFAD05" w14:textId="77777777" w:rsidR="002404B9" w:rsidRPr="002404B9" w:rsidRDefault="002404B9" w:rsidP="002404B9">
      <w:r w:rsidRPr="002404B9">
        <w:rPr>
          <w:b/>
          <w:bCs/>
        </w:rPr>
        <w:t>Diagnóstico:</w:t>
      </w:r>
      <w:r w:rsidRPr="002404B9">
        <w:t xml:space="preserve"> A palha e terra "roubam" açúcar no processo industrial.</w:t>
      </w:r>
    </w:p>
    <w:p w14:paraId="349D702F" w14:textId="77777777" w:rsidR="002404B9" w:rsidRPr="002404B9" w:rsidRDefault="002404B9" w:rsidP="002404B9">
      <w:r w:rsidRPr="002404B9">
        <w:rPr>
          <w:b/>
          <w:bCs/>
        </w:rPr>
        <w:t>Estratégia:</w:t>
      </w:r>
      <w:r w:rsidRPr="002404B9">
        <w:t xml:space="preserve"> Ajuste dinâmico de extratores e monitoramento de corte de base para entregar matéria-prima limpa.</w:t>
      </w:r>
    </w:p>
    <w:p w14:paraId="16E58CF9" w14:textId="77777777" w:rsidR="002404B9" w:rsidRPr="002404B9" w:rsidRDefault="002404B9" w:rsidP="002404B9">
      <w:r w:rsidRPr="002404B9">
        <w:pict w14:anchorId="508FA0F3">
          <v:rect id="_x0000_i1105" style="width:0;height:1.5pt" o:hralign="center" o:hrstd="t" o:hr="t" fillcolor="#a0a0a0" stroked="f"/>
        </w:pict>
      </w:r>
    </w:p>
    <w:p w14:paraId="7F5DF462" w14:textId="77777777" w:rsidR="002404B9" w:rsidRPr="002404B9" w:rsidRDefault="002404B9" w:rsidP="002404B9">
      <w:pPr>
        <w:rPr>
          <w:b/>
          <w:bCs/>
        </w:rPr>
      </w:pPr>
      <w:r w:rsidRPr="002404B9">
        <w:rPr>
          <w:rFonts w:ascii="Segoe UI Emoji" w:hAnsi="Segoe UI Emoji" w:cs="Segoe UI Emoji"/>
          <w:b/>
          <w:bCs/>
        </w:rPr>
        <w:lastRenderedPageBreak/>
        <w:t>📖</w:t>
      </w:r>
      <w:r w:rsidRPr="002404B9">
        <w:rPr>
          <w:b/>
          <w:bCs/>
        </w:rPr>
        <w:t xml:space="preserve"> CAPÍTULO 13: LOGÍSTICA DE TRANSPORTE (CCT)</w:t>
      </w:r>
    </w:p>
    <w:p w14:paraId="52756230" w14:textId="77777777" w:rsidR="002404B9" w:rsidRPr="002404B9" w:rsidRDefault="002404B9" w:rsidP="002404B9">
      <w:pPr>
        <w:rPr>
          <w:b/>
          <w:bCs/>
        </w:rPr>
      </w:pPr>
      <w:r w:rsidRPr="002404B9">
        <w:rPr>
          <w:b/>
          <w:bCs/>
        </w:rPr>
        <w:t>O "Preto no Branco"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1141"/>
        <w:gridCol w:w="1200"/>
        <w:gridCol w:w="1057"/>
      </w:tblGrid>
      <w:tr w:rsidR="002404B9" w:rsidRPr="002404B9" w14:paraId="516C8B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4BEC0" w14:textId="77777777" w:rsidR="002404B9" w:rsidRPr="002404B9" w:rsidRDefault="002404B9" w:rsidP="002404B9">
            <w:r w:rsidRPr="002404B9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6BA7E" w14:textId="77777777" w:rsidR="002404B9" w:rsidRPr="002404B9" w:rsidRDefault="002404B9" w:rsidP="002404B9">
            <w:r w:rsidRPr="002404B9">
              <w:rPr>
                <w:b/>
                <w:bCs/>
              </w:rPr>
              <w:t>Real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D5F98" w14:textId="77777777" w:rsidR="002404B9" w:rsidRPr="002404B9" w:rsidRDefault="002404B9" w:rsidP="002404B9">
            <w:r w:rsidRPr="002404B9">
              <w:rPr>
                <w:b/>
                <w:bCs/>
              </w:rPr>
              <w:t>Meta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932BE" w14:textId="77777777" w:rsidR="002404B9" w:rsidRPr="002404B9" w:rsidRDefault="002404B9" w:rsidP="002404B9">
            <w:r w:rsidRPr="002404B9">
              <w:rPr>
                <w:b/>
                <w:bCs/>
              </w:rPr>
              <w:t>Variação</w:t>
            </w:r>
          </w:p>
        </w:tc>
      </w:tr>
      <w:tr w:rsidR="002404B9" w:rsidRPr="002404B9" w14:paraId="2D31DB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B0239" w14:textId="77777777" w:rsidR="002404B9" w:rsidRPr="002404B9" w:rsidRDefault="002404B9" w:rsidP="002404B9">
            <w:r w:rsidRPr="002404B9">
              <w:rPr>
                <w:b/>
                <w:bCs/>
              </w:rPr>
              <w:t>Carga Média/Viagem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10FA3" w14:textId="77777777" w:rsidR="002404B9" w:rsidRPr="002404B9" w:rsidRDefault="002404B9" w:rsidP="002404B9">
            <w:r w:rsidRPr="002404B9">
              <w:t>67,5 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1AC45" w14:textId="77777777" w:rsidR="002404B9" w:rsidRPr="002404B9" w:rsidRDefault="002404B9" w:rsidP="002404B9">
            <w:r w:rsidRPr="002404B9">
              <w:rPr>
                <w:b/>
                <w:bCs/>
              </w:rPr>
              <w:t>68,0 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A948E" w14:textId="77777777" w:rsidR="002404B9" w:rsidRPr="002404B9" w:rsidRDefault="002404B9" w:rsidP="002404B9">
            <w:r w:rsidRPr="002404B9">
              <w:t>+ 0,7%</w:t>
            </w:r>
          </w:p>
        </w:tc>
      </w:tr>
      <w:tr w:rsidR="002404B9" w:rsidRPr="002404B9" w14:paraId="4210E2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12890" w14:textId="77777777" w:rsidR="002404B9" w:rsidRPr="002404B9" w:rsidRDefault="002404B9" w:rsidP="002404B9">
            <w:r w:rsidRPr="002404B9">
              <w:rPr>
                <w:b/>
                <w:bCs/>
              </w:rPr>
              <w:t>Raio Médio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E0A3C" w14:textId="77777777" w:rsidR="002404B9" w:rsidRPr="002404B9" w:rsidRDefault="002404B9" w:rsidP="002404B9">
            <w:r w:rsidRPr="002404B9">
              <w:t>26,0 km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B6541" w14:textId="77777777" w:rsidR="002404B9" w:rsidRPr="002404B9" w:rsidRDefault="002404B9" w:rsidP="002404B9">
            <w:r w:rsidRPr="002404B9">
              <w:rPr>
                <w:b/>
                <w:bCs/>
              </w:rPr>
              <w:t>30,0 km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85710" w14:textId="77777777" w:rsidR="002404B9" w:rsidRPr="002404B9" w:rsidRDefault="002404B9" w:rsidP="002404B9">
            <w:r w:rsidRPr="002404B9">
              <w:t>+ 15,4%</w:t>
            </w:r>
          </w:p>
        </w:tc>
      </w:tr>
      <w:tr w:rsidR="002404B9" w:rsidRPr="002404B9" w14:paraId="6D0391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1BCB5" w14:textId="77777777" w:rsidR="002404B9" w:rsidRPr="002404B9" w:rsidRDefault="002404B9" w:rsidP="002404B9">
            <w:proofErr w:type="spellStart"/>
            <w:r w:rsidRPr="002404B9">
              <w:rPr>
                <w:b/>
                <w:bCs/>
              </w:rPr>
              <w:t>Disp</w:t>
            </w:r>
            <w:proofErr w:type="spellEnd"/>
            <w:r w:rsidRPr="002404B9">
              <w:rPr>
                <w:b/>
                <w:bCs/>
              </w:rPr>
              <w:t>. Frota CCT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13D47" w14:textId="77777777" w:rsidR="002404B9" w:rsidRPr="002404B9" w:rsidRDefault="002404B9" w:rsidP="002404B9">
            <w:r w:rsidRPr="002404B9">
              <w:t>89%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8983F" w14:textId="77777777" w:rsidR="002404B9" w:rsidRPr="002404B9" w:rsidRDefault="002404B9" w:rsidP="002404B9">
            <w:r w:rsidRPr="002404B9">
              <w:rPr>
                <w:b/>
                <w:bCs/>
              </w:rPr>
              <w:t>92%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57F5A" w14:textId="77777777" w:rsidR="002404B9" w:rsidRPr="002404B9" w:rsidRDefault="002404B9" w:rsidP="002404B9">
            <w:r w:rsidRPr="002404B9">
              <w:t>+ 3,4%</w:t>
            </w:r>
          </w:p>
        </w:tc>
      </w:tr>
    </w:tbl>
    <w:p w14:paraId="3CE0E5D5" w14:textId="77777777" w:rsidR="002404B9" w:rsidRPr="002404B9" w:rsidRDefault="002404B9" w:rsidP="002404B9">
      <w:r w:rsidRPr="002404B9">
        <w:rPr>
          <w:b/>
          <w:bCs/>
        </w:rPr>
        <w:t>Diagnóstico:</w:t>
      </w:r>
      <w:r w:rsidRPr="002404B9">
        <w:t xml:space="preserve"> O aumento do raio médio exige maior disponibilidade de frota.</w:t>
      </w:r>
    </w:p>
    <w:p w14:paraId="1ADE001C" w14:textId="77777777" w:rsidR="002404B9" w:rsidRPr="002404B9" w:rsidRDefault="002404B9" w:rsidP="002404B9">
      <w:r w:rsidRPr="002404B9">
        <w:rPr>
          <w:b/>
          <w:bCs/>
        </w:rPr>
        <w:t>Estratégia:</w:t>
      </w:r>
      <w:r w:rsidRPr="002404B9">
        <w:t xml:space="preserve"> Compensar os 30 km com 92% de disponibilidade mecânica, garantindo o abastecimento da usina.</w:t>
      </w:r>
    </w:p>
    <w:p w14:paraId="51B702F2" w14:textId="77777777" w:rsidR="002404B9" w:rsidRPr="002404B9" w:rsidRDefault="002404B9" w:rsidP="002404B9">
      <w:r w:rsidRPr="002404B9">
        <w:pict w14:anchorId="311E682A">
          <v:rect id="_x0000_i1106" style="width:0;height:1.5pt" o:hralign="center" o:hrstd="t" o:hr="t" fillcolor="#a0a0a0" stroked="f"/>
        </w:pict>
      </w:r>
    </w:p>
    <w:p w14:paraId="74F8D068" w14:textId="77777777" w:rsidR="002404B9" w:rsidRPr="002404B9" w:rsidRDefault="002404B9" w:rsidP="002404B9">
      <w:pPr>
        <w:rPr>
          <w:b/>
          <w:bCs/>
        </w:rPr>
      </w:pPr>
      <w:r w:rsidRPr="002404B9">
        <w:rPr>
          <w:rFonts w:ascii="Segoe UI Emoji" w:hAnsi="Segoe UI Emoji" w:cs="Segoe UI Emoji"/>
          <w:b/>
          <w:bCs/>
        </w:rPr>
        <w:t>📖</w:t>
      </w:r>
      <w:r w:rsidRPr="002404B9">
        <w:rPr>
          <w:b/>
          <w:bCs/>
        </w:rPr>
        <w:t xml:space="preserve"> CAPÍTULO 14: LOGÍSTICA DE PÁTIO E FLUXO</w:t>
      </w:r>
    </w:p>
    <w:p w14:paraId="08602576" w14:textId="77777777" w:rsidR="002404B9" w:rsidRPr="002404B9" w:rsidRDefault="002404B9" w:rsidP="002404B9">
      <w:pPr>
        <w:rPr>
          <w:b/>
          <w:bCs/>
        </w:rPr>
      </w:pPr>
      <w:r w:rsidRPr="002404B9">
        <w:rPr>
          <w:b/>
          <w:bCs/>
        </w:rPr>
        <w:t>O "Preto no Branco"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1141"/>
        <w:gridCol w:w="1200"/>
        <w:gridCol w:w="1057"/>
      </w:tblGrid>
      <w:tr w:rsidR="002404B9" w:rsidRPr="002404B9" w14:paraId="694D2E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9E71F" w14:textId="77777777" w:rsidR="002404B9" w:rsidRPr="002404B9" w:rsidRDefault="002404B9" w:rsidP="002404B9">
            <w:r w:rsidRPr="002404B9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48680" w14:textId="77777777" w:rsidR="002404B9" w:rsidRPr="002404B9" w:rsidRDefault="002404B9" w:rsidP="002404B9">
            <w:r w:rsidRPr="002404B9">
              <w:rPr>
                <w:b/>
                <w:bCs/>
              </w:rPr>
              <w:t>Real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8A841" w14:textId="77777777" w:rsidR="002404B9" w:rsidRPr="002404B9" w:rsidRDefault="002404B9" w:rsidP="002404B9">
            <w:r w:rsidRPr="002404B9">
              <w:rPr>
                <w:b/>
                <w:bCs/>
              </w:rPr>
              <w:t>Meta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B9197" w14:textId="77777777" w:rsidR="002404B9" w:rsidRPr="002404B9" w:rsidRDefault="002404B9" w:rsidP="002404B9">
            <w:r w:rsidRPr="002404B9">
              <w:rPr>
                <w:b/>
                <w:bCs/>
              </w:rPr>
              <w:t>Variação</w:t>
            </w:r>
          </w:p>
        </w:tc>
      </w:tr>
      <w:tr w:rsidR="002404B9" w:rsidRPr="002404B9" w14:paraId="4578FE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6DD2E" w14:textId="77777777" w:rsidR="002404B9" w:rsidRPr="002404B9" w:rsidRDefault="002404B9" w:rsidP="002404B9">
            <w:r w:rsidRPr="002404B9">
              <w:rPr>
                <w:b/>
                <w:bCs/>
              </w:rPr>
              <w:t>Tempo Médio de Pátio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0035B" w14:textId="77777777" w:rsidR="002404B9" w:rsidRPr="002404B9" w:rsidRDefault="002404B9" w:rsidP="002404B9">
            <w:r w:rsidRPr="002404B9">
              <w:t>99,8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D8522" w14:textId="77777777" w:rsidR="002404B9" w:rsidRPr="002404B9" w:rsidRDefault="002404B9" w:rsidP="002404B9">
            <w:r w:rsidRPr="002404B9">
              <w:rPr>
                <w:b/>
                <w:bCs/>
              </w:rPr>
              <w:t>40,0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969B5" w14:textId="77777777" w:rsidR="002404B9" w:rsidRPr="002404B9" w:rsidRDefault="002404B9" w:rsidP="002404B9">
            <w:r w:rsidRPr="002404B9">
              <w:t>- 59,9%</w:t>
            </w:r>
          </w:p>
        </w:tc>
      </w:tr>
      <w:tr w:rsidR="002404B9" w:rsidRPr="002404B9" w14:paraId="46E77A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7F704" w14:textId="77777777" w:rsidR="002404B9" w:rsidRPr="002404B9" w:rsidRDefault="002404B9" w:rsidP="002404B9">
            <w:r w:rsidRPr="002404B9">
              <w:rPr>
                <w:b/>
                <w:bCs/>
              </w:rPr>
              <w:t>Moagem Horária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C45AC" w14:textId="77777777" w:rsidR="002404B9" w:rsidRPr="002404B9" w:rsidRDefault="002404B9" w:rsidP="002404B9">
            <w:r w:rsidRPr="002404B9">
              <w:t>546 t/h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99C92" w14:textId="77777777" w:rsidR="002404B9" w:rsidRPr="002404B9" w:rsidRDefault="002404B9" w:rsidP="002404B9">
            <w:r w:rsidRPr="002404B9">
              <w:rPr>
                <w:b/>
                <w:bCs/>
              </w:rPr>
              <w:t>580 t/h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852A6" w14:textId="77777777" w:rsidR="002404B9" w:rsidRPr="002404B9" w:rsidRDefault="002404B9" w:rsidP="002404B9">
            <w:r w:rsidRPr="002404B9">
              <w:t>+ 6,2%</w:t>
            </w:r>
          </w:p>
        </w:tc>
      </w:tr>
    </w:tbl>
    <w:p w14:paraId="394CC20E" w14:textId="77777777" w:rsidR="002404B9" w:rsidRPr="002404B9" w:rsidRDefault="002404B9" w:rsidP="002404B9">
      <w:r w:rsidRPr="002404B9">
        <w:rPr>
          <w:b/>
          <w:bCs/>
        </w:rPr>
        <w:t>Diagnóstico:</w:t>
      </w:r>
      <w:r w:rsidRPr="002404B9">
        <w:t xml:space="preserve"> O pátio em 2025 foi o freio da operação.</w:t>
      </w:r>
    </w:p>
    <w:p w14:paraId="50BD6F3F" w14:textId="77777777" w:rsidR="002404B9" w:rsidRPr="002404B9" w:rsidRDefault="002404B9" w:rsidP="002404B9">
      <w:r w:rsidRPr="002404B9">
        <w:rPr>
          <w:b/>
          <w:bCs/>
        </w:rPr>
        <w:t>Estratégia:</w:t>
      </w:r>
      <w:r w:rsidRPr="002404B9">
        <w:t xml:space="preserve"> Fluxo Just-in-Time para liberar caminhões em 40 minutos e sustentar a moagem de 580 t/h.</w:t>
      </w:r>
    </w:p>
    <w:p w14:paraId="0E61ADC4" w14:textId="77777777" w:rsidR="002404B9" w:rsidRPr="002404B9" w:rsidRDefault="002404B9" w:rsidP="002404B9">
      <w:r w:rsidRPr="002404B9">
        <w:pict w14:anchorId="768EDD95">
          <v:rect id="_x0000_i1107" style="width:0;height:1.5pt" o:hralign="center" o:hrstd="t" o:hr="t" fillcolor="#a0a0a0" stroked="f"/>
        </w:pict>
      </w:r>
    </w:p>
    <w:p w14:paraId="5453DE91" w14:textId="77777777" w:rsidR="002404B9" w:rsidRPr="002404B9" w:rsidRDefault="002404B9" w:rsidP="002404B9">
      <w:pPr>
        <w:rPr>
          <w:b/>
          <w:bCs/>
        </w:rPr>
      </w:pPr>
      <w:r w:rsidRPr="002404B9">
        <w:rPr>
          <w:rFonts w:ascii="Segoe UI Emoji" w:hAnsi="Segoe UI Emoji" w:cs="Segoe UI Emoji"/>
          <w:b/>
          <w:bCs/>
        </w:rPr>
        <w:t>📖</w:t>
      </w:r>
      <w:r w:rsidRPr="002404B9">
        <w:rPr>
          <w:b/>
          <w:bCs/>
        </w:rPr>
        <w:t xml:space="preserve"> CAPÍTULO 15: </w:t>
      </w:r>
      <w:proofErr w:type="gramStart"/>
      <w:r w:rsidRPr="002404B9">
        <w:rPr>
          <w:b/>
          <w:bCs/>
        </w:rPr>
        <w:t>RESULTADO FINAL</w:t>
      </w:r>
      <w:proofErr w:type="gramEnd"/>
      <w:r w:rsidRPr="002404B9">
        <w:rPr>
          <w:b/>
          <w:bCs/>
        </w:rPr>
        <w:t xml:space="preserve"> (TAH)</w:t>
      </w:r>
    </w:p>
    <w:p w14:paraId="308E3A84" w14:textId="77777777" w:rsidR="002404B9" w:rsidRPr="002404B9" w:rsidRDefault="002404B9" w:rsidP="002404B9">
      <w:pPr>
        <w:rPr>
          <w:b/>
          <w:bCs/>
        </w:rPr>
      </w:pPr>
      <w:r w:rsidRPr="002404B9">
        <w:rPr>
          <w:b/>
          <w:bCs/>
        </w:rPr>
        <w:t>O "Preto no Branco"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1141"/>
        <w:gridCol w:w="1200"/>
        <w:gridCol w:w="1057"/>
      </w:tblGrid>
      <w:tr w:rsidR="002404B9" w:rsidRPr="002404B9" w14:paraId="0DB911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7ABA0" w14:textId="77777777" w:rsidR="002404B9" w:rsidRPr="002404B9" w:rsidRDefault="002404B9" w:rsidP="002404B9">
            <w:r w:rsidRPr="002404B9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FF284" w14:textId="77777777" w:rsidR="002404B9" w:rsidRPr="002404B9" w:rsidRDefault="002404B9" w:rsidP="002404B9">
            <w:r w:rsidRPr="002404B9">
              <w:rPr>
                <w:b/>
                <w:bCs/>
              </w:rPr>
              <w:t>Real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7802D" w14:textId="77777777" w:rsidR="002404B9" w:rsidRPr="002404B9" w:rsidRDefault="002404B9" w:rsidP="002404B9">
            <w:r w:rsidRPr="002404B9">
              <w:rPr>
                <w:b/>
                <w:bCs/>
              </w:rPr>
              <w:t>Meta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D3076" w14:textId="77777777" w:rsidR="002404B9" w:rsidRPr="002404B9" w:rsidRDefault="002404B9" w:rsidP="002404B9">
            <w:r w:rsidRPr="002404B9">
              <w:rPr>
                <w:b/>
                <w:bCs/>
              </w:rPr>
              <w:t>Variação</w:t>
            </w:r>
          </w:p>
        </w:tc>
      </w:tr>
      <w:tr w:rsidR="002404B9" w:rsidRPr="002404B9" w14:paraId="702645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5FF4A" w14:textId="77777777" w:rsidR="002404B9" w:rsidRPr="002404B9" w:rsidRDefault="002404B9" w:rsidP="002404B9">
            <w:r w:rsidRPr="002404B9">
              <w:rPr>
                <w:b/>
                <w:bCs/>
              </w:rPr>
              <w:t>Produtividade (TCH)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F75FA" w14:textId="77777777" w:rsidR="002404B9" w:rsidRPr="002404B9" w:rsidRDefault="002404B9" w:rsidP="002404B9">
            <w:r w:rsidRPr="002404B9">
              <w:t>73,86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DC539" w14:textId="77777777" w:rsidR="002404B9" w:rsidRPr="002404B9" w:rsidRDefault="002404B9" w:rsidP="002404B9">
            <w:r w:rsidRPr="002404B9">
              <w:rPr>
                <w:b/>
                <w:bCs/>
              </w:rPr>
              <w:t>77,56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3E789" w14:textId="77777777" w:rsidR="002404B9" w:rsidRPr="002404B9" w:rsidRDefault="002404B9" w:rsidP="002404B9">
            <w:r w:rsidRPr="002404B9">
              <w:t>+ 5,0%</w:t>
            </w:r>
          </w:p>
        </w:tc>
      </w:tr>
      <w:tr w:rsidR="002404B9" w:rsidRPr="002404B9" w14:paraId="00F406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D5A3F" w14:textId="77777777" w:rsidR="002404B9" w:rsidRPr="002404B9" w:rsidRDefault="002404B9" w:rsidP="002404B9">
            <w:r w:rsidRPr="002404B9">
              <w:rPr>
                <w:b/>
                <w:bCs/>
              </w:rPr>
              <w:t>Qualidade (ATR)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BD191" w14:textId="77777777" w:rsidR="002404B9" w:rsidRPr="002404B9" w:rsidRDefault="002404B9" w:rsidP="002404B9">
            <w:r w:rsidRPr="002404B9">
              <w:t>139,64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387BC" w14:textId="77777777" w:rsidR="002404B9" w:rsidRPr="002404B9" w:rsidRDefault="002404B9" w:rsidP="002404B9">
            <w:r w:rsidRPr="002404B9">
              <w:rPr>
                <w:b/>
                <w:bCs/>
              </w:rPr>
              <w:t>138,67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B0BE5" w14:textId="77777777" w:rsidR="002404B9" w:rsidRPr="002404B9" w:rsidRDefault="002404B9" w:rsidP="002404B9">
            <w:r w:rsidRPr="002404B9">
              <w:t>- 0,7%</w:t>
            </w:r>
          </w:p>
        </w:tc>
      </w:tr>
      <w:tr w:rsidR="002404B9" w:rsidRPr="002404B9" w14:paraId="713088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7E402" w14:textId="77777777" w:rsidR="002404B9" w:rsidRPr="002404B9" w:rsidRDefault="002404B9" w:rsidP="002404B9">
            <w:r w:rsidRPr="002404B9">
              <w:rPr>
                <w:b/>
                <w:bCs/>
              </w:rPr>
              <w:t>Final (TAH)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2FB17" w14:textId="77777777" w:rsidR="002404B9" w:rsidRPr="002404B9" w:rsidRDefault="002404B9" w:rsidP="002404B9">
            <w:r w:rsidRPr="002404B9">
              <w:t>10,31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788F3" w14:textId="77777777" w:rsidR="002404B9" w:rsidRPr="002404B9" w:rsidRDefault="002404B9" w:rsidP="002404B9">
            <w:r w:rsidRPr="002404B9">
              <w:rPr>
                <w:b/>
                <w:bCs/>
              </w:rPr>
              <w:t>10,75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D7724" w14:textId="77777777" w:rsidR="002404B9" w:rsidRPr="002404B9" w:rsidRDefault="002404B9" w:rsidP="002404B9">
            <w:r w:rsidRPr="002404B9">
              <w:t>+ 4,2%</w:t>
            </w:r>
          </w:p>
        </w:tc>
      </w:tr>
    </w:tbl>
    <w:p w14:paraId="6DDE7CBB" w14:textId="77777777" w:rsidR="002404B9" w:rsidRPr="002404B9" w:rsidRDefault="002404B9" w:rsidP="002404B9">
      <w:r w:rsidRPr="002404B9">
        <w:pict w14:anchorId="61D7A486">
          <v:rect id="_x0000_i1108" style="width:0;height:1.5pt" o:hralign="center" o:hrstd="t" o:hr="t" fillcolor="#a0a0a0" stroked="f"/>
        </w:pict>
      </w:r>
    </w:p>
    <w:p w14:paraId="0B640135" w14:textId="77777777" w:rsidR="002404B9" w:rsidRPr="002404B9" w:rsidRDefault="002404B9" w:rsidP="002404B9">
      <w:pPr>
        <w:rPr>
          <w:b/>
          <w:bCs/>
        </w:rPr>
      </w:pPr>
      <w:r w:rsidRPr="002404B9">
        <w:rPr>
          <w:rFonts w:ascii="Segoe UI Emoji" w:hAnsi="Segoe UI Emoji" w:cs="Segoe UI Emoji"/>
          <w:b/>
          <w:bCs/>
        </w:rPr>
        <w:lastRenderedPageBreak/>
        <w:t>🔚</w:t>
      </w:r>
      <w:r w:rsidRPr="002404B9">
        <w:rPr>
          <w:b/>
          <w:bCs/>
        </w:rPr>
        <w:t xml:space="preserve"> CONCLUSÃO FINAL DO PLANO DIRETOR</w:t>
      </w:r>
    </w:p>
    <w:p w14:paraId="168EF7B1" w14:textId="77777777" w:rsidR="002404B9" w:rsidRPr="002404B9" w:rsidRDefault="002404B9" w:rsidP="002404B9">
      <w:r w:rsidRPr="002404B9">
        <w:t xml:space="preserve">O Plano Diretor 2026 da UMOE </w:t>
      </w:r>
      <w:proofErr w:type="spellStart"/>
      <w:r w:rsidRPr="002404B9">
        <w:t>Bioenergy</w:t>
      </w:r>
      <w:proofErr w:type="spellEnd"/>
      <w:r w:rsidRPr="002404B9">
        <w:t xml:space="preserve"> é um compromisso com a </w:t>
      </w:r>
      <w:r w:rsidRPr="002404B9">
        <w:rPr>
          <w:b/>
          <w:bCs/>
        </w:rPr>
        <w:t>Eficiência Vertical</w:t>
      </w:r>
      <w:r w:rsidRPr="002404B9">
        <w:t>. O incremento de 10% no TCH, aliado à manutenção do ATR acima de 138 kg/t, posiciona a unidade de Sandovalina entre as referências de produtividade do setor. A integração entre a reforma de 7.000 ha, a logística de 22t e o pátio ágil é o que garante a rentabilidade do projeto.</w:t>
      </w:r>
    </w:p>
    <w:p w14:paraId="46759A28" w14:textId="77777777" w:rsidR="004F5697" w:rsidRPr="004F5697" w:rsidRDefault="004F5697" w:rsidP="004F5697">
      <w:pPr>
        <w:rPr>
          <w:b/>
          <w:bCs/>
        </w:rPr>
      </w:pPr>
      <w:r w:rsidRPr="004F5697">
        <w:rPr>
          <w:b/>
          <w:bCs/>
        </w:rPr>
        <w:t>PLANO DIRETOR AGRÍCOLA: UMOE BIOENERGY – SAFRA 2026</w:t>
      </w:r>
    </w:p>
    <w:p w14:paraId="28A7DDDA" w14:textId="77777777" w:rsidR="004F5697" w:rsidRPr="004F5697" w:rsidRDefault="004F5697" w:rsidP="004F5697">
      <w:r w:rsidRPr="004F5697">
        <w:rPr>
          <w:b/>
          <w:bCs/>
        </w:rPr>
        <w:t>Liderança:</w:t>
      </w:r>
      <w:r w:rsidRPr="004F5697">
        <w:t xml:space="preserve"> Andrei | </w:t>
      </w:r>
      <w:r w:rsidRPr="004F5697">
        <w:rPr>
          <w:b/>
          <w:bCs/>
        </w:rPr>
        <w:t>Unidade:</w:t>
      </w:r>
      <w:r w:rsidRPr="004F5697">
        <w:t xml:space="preserve"> Sandovalina, SP | </w:t>
      </w:r>
      <w:r w:rsidRPr="004F5697">
        <w:rPr>
          <w:b/>
          <w:bCs/>
        </w:rPr>
        <w:t>Meta:</w:t>
      </w:r>
      <w:r w:rsidRPr="004F5697">
        <w:t xml:space="preserve"> 10,75 TAH</w:t>
      </w:r>
    </w:p>
    <w:p w14:paraId="4AF6CE8F" w14:textId="77777777" w:rsidR="004F5697" w:rsidRPr="004F5697" w:rsidRDefault="004F5697" w:rsidP="004F5697">
      <w:r w:rsidRPr="004F5697">
        <w:pict w14:anchorId="0F0FF9B5">
          <v:rect id="_x0000_i1133" style="width:0;height:1.5pt" o:hralign="center" o:hrstd="t" o:hr="t" fillcolor="#a0a0a0" stroked="f"/>
        </w:pict>
      </w:r>
    </w:p>
    <w:p w14:paraId="795F2008" w14:textId="77777777" w:rsidR="004F5697" w:rsidRPr="004F5697" w:rsidRDefault="004F5697" w:rsidP="004F5697">
      <w:pPr>
        <w:rPr>
          <w:b/>
          <w:bCs/>
        </w:rPr>
      </w:pPr>
      <w:r w:rsidRPr="004F5697">
        <w:rPr>
          <w:rFonts w:ascii="Segoe UI Emoji" w:hAnsi="Segoe UI Emoji" w:cs="Segoe UI Emoji"/>
          <w:b/>
          <w:bCs/>
        </w:rPr>
        <w:t>🏛️</w:t>
      </w:r>
      <w:r w:rsidRPr="004F5697">
        <w:rPr>
          <w:b/>
          <w:bCs/>
        </w:rPr>
        <w:t xml:space="preserve"> ARQUITETURA DO LIVRO: TÓPICO A TÓPICO</w:t>
      </w:r>
    </w:p>
    <w:p w14:paraId="70A7C9FD" w14:textId="77777777" w:rsidR="001F4C7B" w:rsidRPr="001F4C7B" w:rsidRDefault="001F4C7B" w:rsidP="001F4C7B">
      <w:pPr>
        <w:rPr>
          <w:b/>
          <w:bCs/>
        </w:rPr>
      </w:pPr>
      <w:r w:rsidRPr="001F4C7B">
        <w:rPr>
          <w:b/>
          <w:bCs/>
        </w:rPr>
        <w:t>O Gemini disse</w:t>
      </w:r>
    </w:p>
    <w:p w14:paraId="6FFCDD21" w14:textId="77777777" w:rsidR="001F4C7B" w:rsidRPr="001F4C7B" w:rsidRDefault="001F4C7B" w:rsidP="001F4C7B">
      <w:r w:rsidRPr="001F4C7B">
        <w:t xml:space="preserve">Esta é a apresentação individualizada e exaustiva de cada capítulo do </w:t>
      </w:r>
      <w:r w:rsidRPr="001F4C7B">
        <w:rPr>
          <w:b/>
          <w:bCs/>
        </w:rPr>
        <w:t>Plano Diretor Agrícola UMOE 2026</w:t>
      </w:r>
      <w:r w:rsidRPr="001F4C7B">
        <w:t>. Cada seção foi desenhada para ser um documento independente de tomada de decisão, unindo o histórico operacional à projeção financeira.</w:t>
      </w:r>
    </w:p>
    <w:p w14:paraId="52BC1C52" w14:textId="77777777" w:rsidR="001F4C7B" w:rsidRPr="001F4C7B" w:rsidRDefault="001F4C7B" w:rsidP="001F4C7B">
      <w:r w:rsidRPr="001F4C7B">
        <w:pict w14:anchorId="1B8CE773">
          <v:rect id="_x0000_i1228" style="width:0;height:1.5pt" o:hralign="center" o:hrstd="t" o:hr="t" fillcolor="#a0a0a0" stroked="f"/>
        </w:pict>
      </w:r>
    </w:p>
    <w:p w14:paraId="15974DD5" w14:textId="77777777" w:rsidR="001F4C7B" w:rsidRPr="001F4C7B" w:rsidRDefault="001F4C7B" w:rsidP="001F4C7B">
      <w:pPr>
        <w:rPr>
          <w:b/>
          <w:bCs/>
        </w:rPr>
      </w:pPr>
      <w:r w:rsidRPr="001F4C7B">
        <w:rPr>
          <w:rFonts w:ascii="Segoe UI Emoji" w:hAnsi="Segoe UI Emoji" w:cs="Segoe UI Emoji"/>
          <w:b/>
          <w:bCs/>
        </w:rPr>
        <w:t>📖</w:t>
      </w:r>
      <w:r w:rsidRPr="001F4C7B">
        <w:rPr>
          <w:b/>
          <w:bCs/>
        </w:rPr>
        <w:t xml:space="preserve"> CAPÍTULO 1: ESTRUTURA E PLANEJAMENTO OPERACIONAL</w:t>
      </w:r>
    </w:p>
    <w:p w14:paraId="6891A843" w14:textId="77777777" w:rsidR="001F4C7B" w:rsidRPr="001F4C7B" w:rsidRDefault="001F4C7B" w:rsidP="001F4C7B">
      <w:r w:rsidRPr="001F4C7B">
        <w:rPr>
          <w:b/>
          <w:bCs/>
        </w:rPr>
        <w:t>DOSSIÊ ESTRATÉGICO FINAL (2015-2025):</w:t>
      </w:r>
      <w:r w:rsidRPr="001F4C7B">
        <w:t xml:space="preserve"> Uma década marcada pela transição da gestão familiar para processos corporativos. A UMOE consolidou sua governança, mas ainda enfrenta silos de comunicação entre o campo e a indústria.</w:t>
      </w:r>
    </w:p>
    <w:tbl>
      <w:tblPr>
        <w:tblW w:w="6321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1143"/>
        <w:gridCol w:w="1418"/>
        <w:gridCol w:w="1326"/>
      </w:tblGrid>
      <w:tr w:rsidR="001F4C7B" w:rsidRPr="001F4C7B" w14:paraId="58FF9B43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F101E9" w14:textId="77777777" w:rsidR="001F4C7B" w:rsidRPr="001F4C7B" w:rsidRDefault="001F4C7B" w:rsidP="001F4C7B">
            <w:r w:rsidRPr="001F4C7B">
              <w:t>Benchmarking 2025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E30CE1" w14:textId="77777777" w:rsidR="001F4C7B" w:rsidRPr="001F4C7B" w:rsidRDefault="001F4C7B" w:rsidP="001F4C7B">
            <w:r w:rsidRPr="001F4C7B">
              <w:t>UMOE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71E748" w14:textId="77777777" w:rsidR="001F4C7B" w:rsidRPr="001F4C7B" w:rsidRDefault="001F4C7B" w:rsidP="001F4C7B">
            <w:r w:rsidRPr="001F4C7B">
              <w:t>Mercado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C2A34D" w14:textId="77777777" w:rsidR="001F4C7B" w:rsidRPr="001F4C7B" w:rsidRDefault="001F4C7B" w:rsidP="001F4C7B">
            <w:r w:rsidRPr="001F4C7B">
              <w:t>Elite</w:t>
            </w:r>
          </w:p>
        </w:tc>
      </w:tr>
      <w:tr w:rsidR="001F4C7B" w:rsidRPr="001F4C7B" w14:paraId="3374990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F42E75" w14:textId="77777777" w:rsidR="001F4C7B" w:rsidRPr="001F4C7B" w:rsidRDefault="001F4C7B" w:rsidP="001F4C7B">
            <w:r w:rsidRPr="001F4C7B">
              <w:rPr>
                <w:b/>
                <w:bCs/>
              </w:rPr>
              <w:t>Aderência ao Plano (%)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A72589" w14:textId="77777777" w:rsidR="001F4C7B" w:rsidRPr="001F4C7B" w:rsidRDefault="001F4C7B" w:rsidP="001F4C7B">
            <w:r w:rsidRPr="001F4C7B">
              <w:t>78,0%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57A2E1" w14:textId="77777777" w:rsidR="001F4C7B" w:rsidRPr="001F4C7B" w:rsidRDefault="001F4C7B" w:rsidP="001F4C7B">
            <w:r w:rsidRPr="001F4C7B">
              <w:t>72,0%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106EBA" w14:textId="77777777" w:rsidR="001F4C7B" w:rsidRPr="001F4C7B" w:rsidRDefault="001F4C7B" w:rsidP="001F4C7B">
            <w:r w:rsidRPr="001F4C7B">
              <w:t>96,0%</w:t>
            </w:r>
          </w:p>
        </w:tc>
      </w:tr>
      <w:tr w:rsidR="001F4C7B" w:rsidRPr="001F4C7B" w14:paraId="0421673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1EA77D" w14:textId="77777777" w:rsidR="001F4C7B" w:rsidRPr="001F4C7B" w:rsidRDefault="001F4C7B" w:rsidP="001F4C7B">
            <w:r w:rsidRPr="001F4C7B">
              <w:rPr>
                <w:b/>
                <w:bCs/>
              </w:rPr>
              <w:t>Revisão de Cronograma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0C1E03" w14:textId="77777777" w:rsidR="001F4C7B" w:rsidRPr="001F4C7B" w:rsidRDefault="001F4C7B" w:rsidP="001F4C7B">
            <w:r w:rsidRPr="001F4C7B">
              <w:t>Mensal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E80407" w14:textId="77777777" w:rsidR="001F4C7B" w:rsidRPr="001F4C7B" w:rsidRDefault="001F4C7B" w:rsidP="001F4C7B">
            <w:r w:rsidRPr="001F4C7B">
              <w:t>Trimestral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EF3718" w14:textId="77777777" w:rsidR="001F4C7B" w:rsidRPr="001F4C7B" w:rsidRDefault="001F4C7B" w:rsidP="001F4C7B">
            <w:r w:rsidRPr="001F4C7B">
              <w:t>Semanal</w:t>
            </w:r>
          </w:p>
        </w:tc>
      </w:tr>
    </w:tbl>
    <w:p w14:paraId="1080839E" w14:textId="77777777" w:rsidR="001F4C7B" w:rsidRPr="001F4C7B" w:rsidRDefault="001F4C7B" w:rsidP="001F4C7B">
      <w:pPr>
        <w:numPr>
          <w:ilvl w:val="0"/>
          <w:numId w:val="17"/>
        </w:numPr>
      </w:pPr>
      <w:r w:rsidRPr="001F4C7B">
        <w:rPr>
          <w:b/>
          <w:bCs/>
        </w:rPr>
        <w:t>3 Justificativas &amp; Gaps:</w:t>
      </w:r>
      <w:r w:rsidRPr="001F4C7B">
        <w:t xml:space="preserve"> 1. Gap de integração JIT (Just-in-Time). 2. Necessidade de Torre de Controle Centralizada. 3. Dependência de processos manuais de reporte.</w:t>
      </w:r>
    </w:p>
    <w:p w14:paraId="2D45FC72" w14:textId="77777777" w:rsidR="001F4C7B" w:rsidRPr="001F4C7B" w:rsidRDefault="001F4C7B" w:rsidP="001F4C7B">
      <w:pPr>
        <w:numPr>
          <w:ilvl w:val="0"/>
          <w:numId w:val="17"/>
        </w:numPr>
      </w:pPr>
      <w:r w:rsidRPr="001F4C7B">
        <w:rPr>
          <w:b/>
          <w:bCs/>
        </w:rPr>
        <w:lastRenderedPageBreak/>
        <w:t>Análise de Lucro:</w:t>
      </w:r>
      <w:r w:rsidRPr="001F4C7B">
        <w:t xml:space="preserve"> Aumento da eficiência operacional reduz o custo invisível de máquinas paradas por falta de frente.</w:t>
      </w:r>
    </w:p>
    <w:p w14:paraId="70F27628" w14:textId="77777777" w:rsidR="001F4C7B" w:rsidRPr="001F4C7B" w:rsidRDefault="001F4C7B" w:rsidP="001F4C7B">
      <w:pPr>
        <w:numPr>
          <w:ilvl w:val="0"/>
          <w:numId w:val="17"/>
        </w:numPr>
      </w:pPr>
      <w:r w:rsidRPr="001F4C7B">
        <w:rPr>
          <w:b/>
          <w:bCs/>
        </w:rPr>
        <w:t>Plano de Investimento:</w:t>
      </w:r>
      <w:r w:rsidRPr="001F4C7B">
        <w:t xml:space="preserve"> R$ 1,2 Mi em Software de Planejamento e Torre de Controle.</w:t>
      </w:r>
    </w:p>
    <w:p w14:paraId="20ABC715" w14:textId="77777777" w:rsidR="001F4C7B" w:rsidRPr="001F4C7B" w:rsidRDefault="001F4C7B" w:rsidP="001F4C7B">
      <w:pPr>
        <w:numPr>
          <w:ilvl w:val="0"/>
          <w:numId w:val="17"/>
        </w:numPr>
      </w:pPr>
      <w:r w:rsidRPr="001F4C7B">
        <w:rPr>
          <w:b/>
          <w:bCs/>
        </w:rPr>
        <w:t>Conclusão Executiva:</w:t>
      </w:r>
      <w:r w:rsidRPr="001F4C7B">
        <w:t xml:space="preserve"> O planejamento deve ser o "marcapasso" da usina; sem 95% de aderência, a meta de 580 t/h fracassa por desabastecimento.</w:t>
      </w:r>
    </w:p>
    <w:p w14:paraId="79012F7E" w14:textId="77777777" w:rsidR="001F4C7B" w:rsidRPr="001F4C7B" w:rsidRDefault="001F4C7B" w:rsidP="001F4C7B">
      <w:r w:rsidRPr="001F4C7B">
        <w:pict w14:anchorId="0797D6F6">
          <v:rect id="_x0000_i1229" style="width:0;height:1.5pt" o:hralign="center" o:hrstd="t" o:hr="t" fillcolor="#a0a0a0" stroked="f"/>
        </w:pict>
      </w:r>
    </w:p>
    <w:p w14:paraId="3D87DDD3" w14:textId="77777777" w:rsidR="001F4C7B" w:rsidRPr="001F4C7B" w:rsidRDefault="001F4C7B" w:rsidP="001F4C7B">
      <w:pPr>
        <w:rPr>
          <w:b/>
          <w:bCs/>
        </w:rPr>
      </w:pPr>
      <w:r w:rsidRPr="001F4C7B">
        <w:rPr>
          <w:rFonts w:ascii="Segoe UI Emoji" w:hAnsi="Segoe UI Emoji" w:cs="Segoe UI Emoji"/>
          <w:b/>
          <w:bCs/>
        </w:rPr>
        <w:t>📖</w:t>
      </w:r>
      <w:r w:rsidRPr="001F4C7B">
        <w:rPr>
          <w:b/>
          <w:bCs/>
        </w:rPr>
        <w:t xml:space="preserve"> CAPÍTULO 2: GESTÃO DE FROTA E DISPONIBILIDADE</w:t>
      </w:r>
    </w:p>
    <w:p w14:paraId="2055B49B" w14:textId="77777777" w:rsidR="001F4C7B" w:rsidRPr="001F4C7B" w:rsidRDefault="001F4C7B" w:rsidP="001F4C7B">
      <w:r w:rsidRPr="001F4C7B">
        <w:rPr>
          <w:b/>
          <w:bCs/>
        </w:rPr>
        <w:t>DOSSIÊ ESTRATÉGICO FINAL (2015-2025):</w:t>
      </w:r>
      <w:r w:rsidRPr="001F4C7B">
        <w:t xml:space="preserve"> Período de renovação tecnológica das colhedoras. O foco saiu da "quantidade de máquinas" para "disponibilidade do ativo".</w:t>
      </w:r>
    </w:p>
    <w:tbl>
      <w:tblPr>
        <w:tblW w:w="6138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1053"/>
        <w:gridCol w:w="1303"/>
        <w:gridCol w:w="1057"/>
      </w:tblGrid>
      <w:tr w:rsidR="001F4C7B" w:rsidRPr="001F4C7B" w14:paraId="23C7AABF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FE66B1" w14:textId="77777777" w:rsidR="001F4C7B" w:rsidRPr="001F4C7B" w:rsidRDefault="001F4C7B" w:rsidP="001F4C7B">
            <w:r w:rsidRPr="001F4C7B">
              <w:t>Benchmarking 2025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B6599C" w14:textId="77777777" w:rsidR="001F4C7B" w:rsidRPr="001F4C7B" w:rsidRDefault="001F4C7B" w:rsidP="001F4C7B">
            <w:r w:rsidRPr="001F4C7B">
              <w:t>UMOE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989030" w14:textId="77777777" w:rsidR="001F4C7B" w:rsidRPr="001F4C7B" w:rsidRDefault="001F4C7B" w:rsidP="001F4C7B">
            <w:r w:rsidRPr="001F4C7B">
              <w:t>Mercado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E04519" w14:textId="77777777" w:rsidR="001F4C7B" w:rsidRPr="001F4C7B" w:rsidRDefault="001F4C7B" w:rsidP="001F4C7B">
            <w:r w:rsidRPr="001F4C7B">
              <w:t>Elite</w:t>
            </w:r>
          </w:p>
        </w:tc>
      </w:tr>
      <w:tr w:rsidR="001F4C7B" w:rsidRPr="001F4C7B" w14:paraId="24CD545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EE32FC" w14:textId="77777777" w:rsidR="001F4C7B" w:rsidRPr="001F4C7B" w:rsidRDefault="001F4C7B" w:rsidP="001F4C7B">
            <w:r w:rsidRPr="001F4C7B">
              <w:rPr>
                <w:b/>
                <w:bCs/>
              </w:rPr>
              <w:t>Disponibilidade Mecânica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26BFF7" w14:textId="77777777" w:rsidR="001F4C7B" w:rsidRPr="001F4C7B" w:rsidRDefault="001F4C7B" w:rsidP="001F4C7B">
            <w:r w:rsidRPr="001F4C7B">
              <w:t>89,0%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9F5F71" w14:textId="77777777" w:rsidR="001F4C7B" w:rsidRPr="001F4C7B" w:rsidRDefault="001F4C7B" w:rsidP="001F4C7B">
            <w:r w:rsidRPr="001F4C7B">
              <w:t>85,0%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1D3D81" w14:textId="77777777" w:rsidR="001F4C7B" w:rsidRPr="001F4C7B" w:rsidRDefault="001F4C7B" w:rsidP="001F4C7B">
            <w:r w:rsidRPr="001F4C7B">
              <w:t>95,0%</w:t>
            </w:r>
          </w:p>
        </w:tc>
      </w:tr>
      <w:tr w:rsidR="001F4C7B" w:rsidRPr="001F4C7B" w14:paraId="523C93D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290BE1" w14:textId="77777777" w:rsidR="001F4C7B" w:rsidRPr="001F4C7B" w:rsidRDefault="001F4C7B" w:rsidP="001F4C7B">
            <w:r w:rsidRPr="001F4C7B">
              <w:rPr>
                <w:b/>
                <w:bCs/>
              </w:rPr>
              <w:t>MTBF (Horas)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B9B01F" w14:textId="77777777" w:rsidR="001F4C7B" w:rsidRPr="001F4C7B" w:rsidRDefault="001F4C7B" w:rsidP="001F4C7B">
            <w:r w:rsidRPr="001F4C7B">
              <w:t>18h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A678FE" w14:textId="77777777" w:rsidR="001F4C7B" w:rsidRPr="001F4C7B" w:rsidRDefault="001F4C7B" w:rsidP="001F4C7B">
            <w:r w:rsidRPr="001F4C7B">
              <w:t>15h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7C790C" w14:textId="77777777" w:rsidR="001F4C7B" w:rsidRPr="001F4C7B" w:rsidRDefault="001F4C7B" w:rsidP="001F4C7B">
            <w:r w:rsidRPr="001F4C7B">
              <w:t>30h</w:t>
            </w:r>
          </w:p>
        </w:tc>
      </w:tr>
    </w:tbl>
    <w:p w14:paraId="790111DF" w14:textId="77777777" w:rsidR="001F4C7B" w:rsidRPr="001F4C7B" w:rsidRDefault="001F4C7B" w:rsidP="001F4C7B">
      <w:pPr>
        <w:numPr>
          <w:ilvl w:val="0"/>
          <w:numId w:val="18"/>
        </w:numPr>
      </w:pPr>
      <w:r w:rsidRPr="001F4C7B">
        <w:rPr>
          <w:b/>
          <w:bCs/>
        </w:rPr>
        <w:t>3 Justificativas &amp; Gaps:</w:t>
      </w:r>
      <w:r w:rsidRPr="001F4C7B">
        <w:t xml:space="preserve"> 1. Alto índice de corretivas no campo. 2. Falta de peças críticas em estoque local. 3. Gap de treinamento para operadores de máquinas novas.</w:t>
      </w:r>
    </w:p>
    <w:p w14:paraId="391785A2" w14:textId="77777777" w:rsidR="001F4C7B" w:rsidRPr="001F4C7B" w:rsidRDefault="001F4C7B" w:rsidP="001F4C7B">
      <w:pPr>
        <w:numPr>
          <w:ilvl w:val="0"/>
          <w:numId w:val="18"/>
        </w:numPr>
      </w:pPr>
      <w:r w:rsidRPr="001F4C7B">
        <w:rPr>
          <w:b/>
          <w:bCs/>
        </w:rPr>
        <w:t>Análise de Lucro:</w:t>
      </w:r>
      <w:r w:rsidRPr="001F4C7B">
        <w:t xml:space="preserve"> Cada 1% de disponibilidade extra representa R$ 450 mil de diluição de custo fixo anual.</w:t>
      </w:r>
    </w:p>
    <w:p w14:paraId="566E67CD" w14:textId="77777777" w:rsidR="001F4C7B" w:rsidRPr="001F4C7B" w:rsidRDefault="001F4C7B" w:rsidP="001F4C7B">
      <w:pPr>
        <w:numPr>
          <w:ilvl w:val="0"/>
          <w:numId w:val="18"/>
        </w:numPr>
      </w:pPr>
      <w:r w:rsidRPr="001F4C7B">
        <w:rPr>
          <w:b/>
          <w:bCs/>
        </w:rPr>
        <w:t>Plano de Investimento:</w:t>
      </w:r>
      <w:r w:rsidRPr="001F4C7B">
        <w:t xml:space="preserve"> R$ 2,0 Mi em estoque de peças estratégicas e oficina móvel 24h.</w:t>
      </w:r>
    </w:p>
    <w:p w14:paraId="6490F60B" w14:textId="77777777" w:rsidR="001F4C7B" w:rsidRPr="001F4C7B" w:rsidRDefault="001F4C7B" w:rsidP="001F4C7B">
      <w:pPr>
        <w:numPr>
          <w:ilvl w:val="0"/>
          <w:numId w:val="18"/>
        </w:numPr>
      </w:pPr>
      <w:r w:rsidRPr="001F4C7B">
        <w:rPr>
          <w:b/>
          <w:bCs/>
        </w:rPr>
        <w:t>Conclusão Executiva:</w:t>
      </w:r>
      <w:r w:rsidRPr="001F4C7B">
        <w:t xml:space="preserve"> Máquina parada é capital morto. A meta de 92% é a garantia do ROI sobre o CAPEX da frota.</w:t>
      </w:r>
    </w:p>
    <w:p w14:paraId="283BE448" w14:textId="77777777" w:rsidR="001F4C7B" w:rsidRPr="001F4C7B" w:rsidRDefault="001F4C7B" w:rsidP="001F4C7B">
      <w:r w:rsidRPr="001F4C7B">
        <w:pict w14:anchorId="671E46F9">
          <v:rect id="_x0000_i1230" style="width:0;height:1.5pt" o:hralign="center" o:hrstd="t" o:hr="t" fillcolor="#a0a0a0" stroked="f"/>
        </w:pict>
      </w:r>
    </w:p>
    <w:p w14:paraId="1CB1614B" w14:textId="77777777" w:rsidR="001F4C7B" w:rsidRPr="001F4C7B" w:rsidRDefault="001F4C7B" w:rsidP="001F4C7B">
      <w:pPr>
        <w:rPr>
          <w:b/>
          <w:bCs/>
        </w:rPr>
      </w:pPr>
      <w:r w:rsidRPr="001F4C7B">
        <w:rPr>
          <w:rFonts w:ascii="Segoe UI Emoji" w:hAnsi="Segoe UI Emoji" w:cs="Segoe UI Emoji"/>
          <w:b/>
          <w:bCs/>
        </w:rPr>
        <w:t>📖</w:t>
      </w:r>
      <w:r w:rsidRPr="001F4C7B">
        <w:rPr>
          <w:b/>
          <w:bCs/>
        </w:rPr>
        <w:t xml:space="preserve"> CAPÍTULO 3: MANEJO HÍDRICO E IRRIGAÇÃO</w:t>
      </w:r>
    </w:p>
    <w:p w14:paraId="5BEE4A7E" w14:textId="77777777" w:rsidR="001F4C7B" w:rsidRPr="001F4C7B" w:rsidRDefault="001F4C7B" w:rsidP="001F4C7B">
      <w:r w:rsidRPr="001F4C7B">
        <w:rPr>
          <w:b/>
          <w:bCs/>
        </w:rPr>
        <w:t>DOSSIÊ ESTRATÉGICO FINAL (2015-2025):</w:t>
      </w:r>
      <w:r w:rsidRPr="001F4C7B">
        <w:t xml:space="preserve"> Ciclo de adaptação às mudanças climáticas extremas em Sandovalina. A irrigação passou de "opcional" a "seguro de safra".</w:t>
      </w:r>
    </w:p>
    <w:tbl>
      <w:tblPr>
        <w:tblW w:w="601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1053"/>
        <w:gridCol w:w="1303"/>
        <w:gridCol w:w="1115"/>
      </w:tblGrid>
      <w:tr w:rsidR="001F4C7B" w:rsidRPr="001F4C7B" w14:paraId="0892815A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ACB237" w14:textId="77777777" w:rsidR="001F4C7B" w:rsidRPr="001F4C7B" w:rsidRDefault="001F4C7B" w:rsidP="001F4C7B">
            <w:r w:rsidRPr="001F4C7B">
              <w:lastRenderedPageBreak/>
              <w:t>Benchmarking 2025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3DDE24" w14:textId="77777777" w:rsidR="001F4C7B" w:rsidRPr="001F4C7B" w:rsidRDefault="001F4C7B" w:rsidP="001F4C7B">
            <w:r w:rsidRPr="001F4C7B">
              <w:t>UMOE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7FF614" w14:textId="77777777" w:rsidR="001F4C7B" w:rsidRPr="001F4C7B" w:rsidRDefault="001F4C7B" w:rsidP="001F4C7B">
            <w:r w:rsidRPr="001F4C7B">
              <w:t>Mercado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101F6D" w14:textId="77777777" w:rsidR="001F4C7B" w:rsidRPr="001F4C7B" w:rsidRDefault="001F4C7B" w:rsidP="001F4C7B">
            <w:r w:rsidRPr="001F4C7B">
              <w:t>Elite</w:t>
            </w:r>
          </w:p>
        </w:tc>
      </w:tr>
      <w:tr w:rsidR="001F4C7B" w:rsidRPr="001F4C7B" w14:paraId="589B08F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790A9F" w14:textId="77777777" w:rsidR="001F4C7B" w:rsidRPr="001F4C7B" w:rsidRDefault="001F4C7B" w:rsidP="001F4C7B">
            <w:r w:rsidRPr="001F4C7B">
              <w:rPr>
                <w:b/>
                <w:bCs/>
              </w:rPr>
              <w:t>Área com Irrigação (ha)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99670D" w14:textId="77777777" w:rsidR="001F4C7B" w:rsidRPr="001F4C7B" w:rsidRDefault="001F4C7B" w:rsidP="001F4C7B">
            <w:r w:rsidRPr="001F4C7B">
              <w:t>4.500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135024" w14:textId="77777777" w:rsidR="001F4C7B" w:rsidRPr="001F4C7B" w:rsidRDefault="001F4C7B" w:rsidP="001F4C7B">
            <w:r w:rsidRPr="001F4C7B">
              <w:t>2.500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F636A4" w14:textId="77777777" w:rsidR="001F4C7B" w:rsidRPr="001F4C7B" w:rsidRDefault="001F4C7B" w:rsidP="001F4C7B">
            <w:r w:rsidRPr="001F4C7B">
              <w:t>10.000</w:t>
            </w:r>
          </w:p>
        </w:tc>
      </w:tr>
      <w:tr w:rsidR="001F4C7B" w:rsidRPr="001F4C7B" w14:paraId="59D37B2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B2FDCF" w14:textId="77777777" w:rsidR="001F4C7B" w:rsidRPr="001F4C7B" w:rsidRDefault="001F4C7B" w:rsidP="001F4C7B">
            <w:r w:rsidRPr="001F4C7B">
              <w:rPr>
                <w:b/>
                <w:bCs/>
              </w:rPr>
              <w:t>Eficiência de Aplicação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BFDC7E" w14:textId="77777777" w:rsidR="001F4C7B" w:rsidRPr="001F4C7B" w:rsidRDefault="001F4C7B" w:rsidP="001F4C7B">
            <w:r w:rsidRPr="001F4C7B">
              <w:t>65,0%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7AB600" w14:textId="77777777" w:rsidR="001F4C7B" w:rsidRPr="001F4C7B" w:rsidRDefault="001F4C7B" w:rsidP="001F4C7B">
            <w:r w:rsidRPr="001F4C7B">
              <w:t>60,0%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A4EAE1" w14:textId="77777777" w:rsidR="001F4C7B" w:rsidRPr="001F4C7B" w:rsidRDefault="001F4C7B" w:rsidP="001F4C7B">
            <w:r w:rsidRPr="001F4C7B">
              <w:t>90,0%</w:t>
            </w:r>
          </w:p>
        </w:tc>
      </w:tr>
    </w:tbl>
    <w:p w14:paraId="2128509A" w14:textId="77777777" w:rsidR="001F4C7B" w:rsidRPr="001F4C7B" w:rsidRDefault="001F4C7B" w:rsidP="001F4C7B">
      <w:pPr>
        <w:numPr>
          <w:ilvl w:val="0"/>
          <w:numId w:val="19"/>
        </w:numPr>
      </w:pPr>
      <w:r w:rsidRPr="001F4C7B">
        <w:rPr>
          <w:b/>
          <w:bCs/>
        </w:rPr>
        <w:t>3 Justificativas &amp; Gaps:</w:t>
      </w:r>
      <w:r w:rsidRPr="001F4C7B">
        <w:t xml:space="preserve"> 1. Vulnerabilidade à seca de 110 dias. 2. Infraestrutura de canais insuficiente. 3. Necessidade de monitoramento de umidade via sensores.</w:t>
      </w:r>
    </w:p>
    <w:p w14:paraId="22A8D7B9" w14:textId="77777777" w:rsidR="001F4C7B" w:rsidRPr="001F4C7B" w:rsidRDefault="001F4C7B" w:rsidP="001F4C7B">
      <w:pPr>
        <w:numPr>
          <w:ilvl w:val="0"/>
          <w:numId w:val="19"/>
        </w:numPr>
      </w:pPr>
      <w:r w:rsidRPr="001F4C7B">
        <w:rPr>
          <w:b/>
          <w:bCs/>
        </w:rPr>
        <w:t>Análise de Lucro:</w:t>
      </w:r>
      <w:r w:rsidRPr="001F4C7B">
        <w:t xml:space="preserve"> Proteção de 15 t/ha em áreas irrigadas em anos de seca severa.</w:t>
      </w:r>
    </w:p>
    <w:p w14:paraId="42689B64" w14:textId="77777777" w:rsidR="001F4C7B" w:rsidRPr="001F4C7B" w:rsidRDefault="001F4C7B" w:rsidP="001F4C7B">
      <w:pPr>
        <w:numPr>
          <w:ilvl w:val="0"/>
          <w:numId w:val="19"/>
        </w:numPr>
      </w:pPr>
      <w:r w:rsidRPr="001F4C7B">
        <w:rPr>
          <w:b/>
          <w:bCs/>
        </w:rPr>
        <w:t>Plano de Investimento:</w:t>
      </w:r>
      <w:r w:rsidRPr="001F4C7B">
        <w:t xml:space="preserve"> R$ 5,0 Mi em expansão de adutoras e fertirrigação.</w:t>
      </w:r>
    </w:p>
    <w:p w14:paraId="421E143C" w14:textId="77777777" w:rsidR="001F4C7B" w:rsidRPr="001F4C7B" w:rsidRDefault="001F4C7B" w:rsidP="001F4C7B">
      <w:pPr>
        <w:numPr>
          <w:ilvl w:val="0"/>
          <w:numId w:val="19"/>
        </w:numPr>
      </w:pPr>
      <w:r w:rsidRPr="001F4C7B">
        <w:rPr>
          <w:b/>
          <w:bCs/>
        </w:rPr>
        <w:t>Conclusão Executiva:</w:t>
      </w:r>
      <w:r w:rsidRPr="001F4C7B">
        <w:t xml:space="preserve"> A água é o insumo mais barato para garantir o TCH de 77,56 em solos arenosos.</w:t>
      </w:r>
    </w:p>
    <w:p w14:paraId="16FB1186" w14:textId="77777777" w:rsidR="001F4C7B" w:rsidRPr="001F4C7B" w:rsidRDefault="001F4C7B" w:rsidP="001F4C7B">
      <w:r w:rsidRPr="001F4C7B">
        <w:pict w14:anchorId="0F95B3B9">
          <v:rect id="_x0000_i1231" style="width:0;height:1.5pt" o:hralign="center" o:hrstd="t" o:hr="t" fillcolor="#a0a0a0" stroked="f"/>
        </w:pict>
      </w:r>
    </w:p>
    <w:p w14:paraId="38DBFF59" w14:textId="77777777" w:rsidR="001F4C7B" w:rsidRPr="001F4C7B" w:rsidRDefault="001F4C7B" w:rsidP="001F4C7B">
      <w:pPr>
        <w:rPr>
          <w:b/>
          <w:bCs/>
        </w:rPr>
      </w:pPr>
      <w:r w:rsidRPr="001F4C7B">
        <w:rPr>
          <w:rFonts w:ascii="Segoe UI Emoji" w:hAnsi="Segoe UI Emoji" w:cs="Segoe UI Emoji"/>
          <w:b/>
          <w:bCs/>
        </w:rPr>
        <w:t>📖</w:t>
      </w:r>
      <w:r w:rsidRPr="001F4C7B">
        <w:rPr>
          <w:b/>
          <w:bCs/>
        </w:rPr>
        <w:t xml:space="preserve"> CAPÍTULO 4: CENSO VARIETAL E ALOCAÇÃO</w:t>
      </w:r>
    </w:p>
    <w:p w14:paraId="6ADFBF9D" w14:textId="77777777" w:rsidR="001F4C7B" w:rsidRPr="001F4C7B" w:rsidRDefault="001F4C7B" w:rsidP="001F4C7B">
      <w:r w:rsidRPr="001F4C7B">
        <w:rPr>
          <w:b/>
          <w:bCs/>
        </w:rPr>
        <w:t>DOSSIÊ ESTRATÉGICO FINAL (2015-2025):</w:t>
      </w:r>
      <w:r w:rsidRPr="001F4C7B">
        <w:t xml:space="preserve"> Uma década testando clones e variedades. Houve uma concentração perigosa em variedades que perderam vigor frente às novas pragas.</w:t>
      </w:r>
    </w:p>
    <w:tbl>
      <w:tblPr>
        <w:tblW w:w="6082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1053"/>
        <w:gridCol w:w="1303"/>
        <w:gridCol w:w="1057"/>
      </w:tblGrid>
      <w:tr w:rsidR="001F4C7B" w:rsidRPr="001F4C7B" w14:paraId="1498DE5D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C6D26A" w14:textId="77777777" w:rsidR="001F4C7B" w:rsidRPr="001F4C7B" w:rsidRDefault="001F4C7B" w:rsidP="001F4C7B">
            <w:r w:rsidRPr="001F4C7B">
              <w:t>Benchmarking 2025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82E108" w14:textId="77777777" w:rsidR="001F4C7B" w:rsidRPr="001F4C7B" w:rsidRDefault="001F4C7B" w:rsidP="001F4C7B">
            <w:r w:rsidRPr="001F4C7B">
              <w:t>UMOE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FFD669" w14:textId="77777777" w:rsidR="001F4C7B" w:rsidRPr="001F4C7B" w:rsidRDefault="001F4C7B" w:rsidP="001F4C7B">
            <w:r w:rsidRPr="001F4C7B">
              <w:t>Mercado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D14034" w14:textId="77777777" w:rsidR="001F4C7B" w:rsidRPr="001F4C7B" w:rsidRDefault="001F4C7B" w:rsidP="001F4C7B">
            <w:r w:rsidRPr="001F4C7B">
              <w:t>Elite</w:t>
            </w:r>
          </w:p>
        </w:tc>
      </w:tr>
      <w:tr w:rsidR="001F4C7B" w:rsidRPr="001F4C7B" w14:paraId="1F06D31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975699" w14:textId="77777777" w:rsidR="001F4C7B" w:rsidRPr="001F4C7B" w:rsidRDefault="001F4C7B" w:rsidP="001F4C7B">
            <w:r w:rsidRPr="001F4C7B">
              <w:rPr>
                <w:b/>
                <w:bCs/>
              </w:rPr>
              <w:t>Renovação de Censo (%)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E209FF" w14:textId="77777777" w:rsidR="001F4C7B" w:rsidRPr="001F4C7B" w:rsidRDefault="001F4C7B" w:rsidP="001F4C7B">
            <w:r w:rsidRPr="001F4C7B">
              <w:t>14,0%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A62A04" w14:textId="77777777" w:rsidR="001F4C7B" w:rsidRPr="001F4C7B" w:rsidRDefault="001F4C7B" w:rsidP="001F4C7B">
            <w:r w:rsidRPr="001F4C7B">
              <w:t>12,0%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A6C600" w14:textId="77777777" w:rsidR="001F4C7B" w:rsidRPr="001F4C7B" w:rsidRDefault="001F4C7B" w:rsidP="001F4C7B">
            <w:r w:rsidRPr="001F4C7B">
              <w:t>20,0%</w:t>
            </w:r>
          </w:p>
        </w:tc>
      </w:tr>
      <w:tr w:rsidR="001F4C7B" w:rsidRPr="001F4C7B" w14:paraId="68720F1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DC8160" w14:textId="77777777" w:rsidR="001F4C7B" w:rsidRPr="001F4C7B" w:rsidRDefault="001F4C7B" w:rsidP="001F4C7B">
            <w:r w:rsidRPr="001F4C7B">
              <w:rPr>
                <w:b/>
                <w:bCs/>
              </w:rPr>
              <w:t>Variedades de Elite (%)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5C3B49" w14:textId="77777777" w:rsidR="001F4C7B" w:rsidRPr="001F4C7B" w:rsidRDefault="001F4C7B" w:rsidP="001F4C7B">
            <w:r w:rsidRPr="001F4C7B">
              <w:t>45,0%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5B1936" w14:textId="77777777" w:rsidR="001F4C7B" w:rsidRPr="001F4C7B" w:rsidRDefault="001F4C7B" w:rsidP="001F4C7B">
            <w:r w:rsidRPr="001F4C7B">
              <w:t>40,0%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E32794" w14:textId="77777777" w:rsidR="001F4C7B" w:rsidRPr="001F4C7B" w:rsidRDefault="001F4C7B" w:rsidP="001F4C7B">
            <w:r w:rsidRPr="001F4C7B">
              <w:t>80,0%</w:t>
            </w:r>
          </w:p>
        </w:tc>
      </w:tr>
    </w:tbl>
    <w:p w14:paraId="7AB9B347" w14:textId="77777777" w:rsidR="001F4C7B" w:rsidRPr="001F4C7B" w:rsidRDefault="001F4C7B" w:rsidP="001F4C7B">
      <w:pPr>
        <w:numPr>
          <w:ilvl w:val="0"/>
          <w:numId w:val="20"/>
        </w:numPr>
      </w:pPr>
      <w:r w:rsidRPr="001F4C7B">
        <w:rPr>
          <w:b/>
          <w:bCs/>
        </w:rPr>
        <w:t>3 Justificativas &amp; Gaps:</w:t>
      </w:r>
      <w:r w:rsidRPr="001F4C7B">
        <w:t xml:space="preserve"> 1. Envelhecimento do canavial. 2. Sensibilidade a pragas de solo (Cap 8). 3. Gap na alocação Solo x Variedade.</w:t>
      </w:r>
    </w:p>
    <w:p w14:paraId="411FA766" w14:textId="77777777" w:rsidR="001F4C7B" w:rsidRPr="001F4C7B" w:rsidRDefault="001F4C7B" w:rsidP="001F4C7B">
      <w:pPr>
        <w:numPr>
          <w:ilvl w:val="0"/>
          <w:numId w:val="20"/>
        </w:numPr>
      </w:pPr>
      <w:r w:rsidRPr="001F4C7B">
        <w:rPr>
          <w:b/>
          <w:bCs/>
        </w:rPr>
        <w:t>Análise de Lucro:</w:t>
      </w:r>
      <w:r w:rsidRPr="001F4C7B">
        <w:t xml:space="preserve"> Variedades modernas entregam +8 kg de ATR/t com o mesmo custo de trato.</w:t>
      </w:r>
    </w:p>
    <w:p w14:paraId="7665D097" w14:textId="77777777" w:rsidR="001F4C7B" w:rsidRPr="001F4C7B" w:rsidRDefault="001F4C7B" w:rsidP="001F4C7B">
      <w:pPr>
        <w:numPr>
          <w:ilvl w:val="0"/>
          <w:numId w:val="20"/>
        </w:numPr>
      </w:pPr>
      <w:r w:rsidRPr="001F4C7B">
        <w:rPr>
          <w:b/>
          <w:bCs/>
        </w:rPr>
        <w:t>Plano de Investimento:</w:t>
      </w:r>
      <w:r w:rsidRPr="001F4C7B">
        <w:t xml:space="preserve"> R$ 1,5 Mi em licenciamento de novas variedades (CTC/RB/IAC).</w:t>
      </w:r>
    </w:p>
    <w:p w14:paraId="3B001735" w14:textId="77777777" w:rsidR="001F4C7B" w:rsidRPr="001F4C7B" w:rsidRDefault="001F4C7B" w:rsidP="001F4C7B">
      <w:pPr>
        <w:numPr>
          <w:ilvl w:val="0"/>
          <w:numId w:val="20"/>
        </w:numPr>
      </w:pPr>
      <w:r w:rsidRPr="001F4C7B">
        <w:rPr>
          <w:b/>
          <w:bCs/>
        </w:rPr>
        <w:lastRenderedPageBreak/>
        <w:t>Conclusão Executiva:</w:t>
      </w:r>
      <w:r w:rsidRPr="001F4C7B">
        <w:t xml:space="preserve"> A genética é o teto produtivo. O censo deve ser agressivo para sustentar o ATR de 138,67.</w:t>
      </w:r>
    </w:p>
    <w:p w14:paraId="0D872AE4" w14:textId="77777777" w:rsidR="001F4C7B" w:rsidRPr="001F4C7B" w:rsidRDefault="001F4C7B" w:rsidP="001F4C7B">
      <w:r w:rsidRPr="001F4C7B">
        <w:pict w14:anchorId="7D1C7DF2">
          <v:rect id="_x0000_i1232" style="width:0;height:1.5pt" o:hralign="center" o:hrstd="t" o:hr="t" fillcolor="#a0a0a0" stroked="f"/>
        </w:pict>
      </w:r>
    </w:p>
    <w:p w14:paraId="1585301E" w14:textId="77777777" w:rsidR="001F4C7B" w:rsidRPr="001F4C7B" w:rsidRDefault="001F4C7B" w:rsidP="001F4C7B">
      <w:pPr>
        <w:rPr>
          <w:b/>
          <w:bCs/>
        </w:rPr>
      </w:pPr>
      <w:r w:rsidRPr="001F4C7B">
        <w:rPr>
          <w:rFonts w:ascii="Segoe UI Emoji" w:hAnsi="Segoe UI Emoji" w:cs="Segoe UI Emoji"/>
          <w:b/>
          <w:bCs/>
        </w:rPr>
        <w:t>📖</w:t>
      </w:r>
      <w:r w:rsidRPr="001F4C7B">
        <w:rPr>
          <w:b/>
          <w:bCs/>
        </w:rPr>
        <w:t xml:space="preserve"> CAPÍTULO 5: QUALIDADE DA MATÉRIA-PRIMA</w:t>
      </w:r>
    </w:p>
    <w:p w14:paraId="3193A6B9" w14:textId="77777777" w:rsidR="001F4C7B" w:rsidRPr="001F4C7B" w:rsidRDefault="001F4C7B" w:rsidP="001F4C7B">
      <w:r w:rsidRPr="001F4C7B">
        <w:rPr>
          <w:b/>
          <w:bCs/>
        </w:rPr>
        <w:t>DOSSIÊ ESTRATÉGICO FINAL (2015-2025):</w:t>
      </w:r>
      <w:r w:rsidRPr="001F4C7B">
        <w:t xml:space="preserve"> A UMOE tornou-se referência em ATR na região. O desafio atual é evitar que o ganho de campo se perca na logística.</w:t>
      </w:r>
    </w:p>
    <w:tbl>
      <w:tblPr>
        <w:tblW w:w="5608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1100"/>
        <w:gridCol w:w="1303"/>
        <w:gridCol w:w="1115"/>
      </w:tblGrid>
      <w:tr w:rsidR="001F4C7B" w:rsidRPr="001F4C7B" w14:paraId="52B2F074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6FC70D" w14:textId="77777777" w:rsidR="001F4C7B" w:rsidRPr="001F4C7B" w:rsidRDefault="001F4C7B" w:rsidP="001F4C7B">
            <w:r w:rsidRPr="001F4C7B">
              <w:t>Benchmarking 2025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33E7E8" w14:textId="77777777" w:rsidR="001F4C7B" w:rsidRPr="001F4C7B" w:rsidRDefault="001F4C7B" w:rsidP="001F4C7B">
            <w:r w:rsidRPr="001F4C7B">
              <w:t>UMOE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54933C" w14:textId="77777777" w:rsidR="001F4C7B" w:rsidRPr="001F4C7B" w:rsidRDefault="001F4C7B" w:rsidP="001F4C7B">
            <w:r w:rsidRPr="001F4C7B">
              <w:t>Mercado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A14A79" w14:textId="77777777" w:rsidR="001F4C7B" w:rsidRPr="001F4C7B" w:rsidRDefault="001F4C7B" w:rsidP="001F4C7B">
            <w:r w:rsidRPr="001F4C7B">
              <w:t>Elite</w:t>
            </w:r>
          </w:p>
        </w:tc>
      </w:tr>
      <w:tr w:rsidR="001F4C7B" w:rsidRPr="001F4C7B" w14:paraId="3FF42E9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BF6C94" w14:textId="77777777" w:rsidR="001F4C7B" w:rsidRPr="001F4C7B" w:rsidRDefault="001F4C7B" w:rsidP="001F4C7B">
            <w:r w:rsidRPr="001F4C7B">
              <w:rPr>
                <w:b/>
                <w:bCs/>
              </w:rPr>
              <w:t>ATR (kg/t)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B54CD3" w14:textId="77777777" w:rsidR="001F4C7B" w:rsidRPr="001F4C7B" w:rsidRDefault="001F4C7B" w:rsidP="001F4C7B">
            <w:r w:rsidRPr="001F4C7B">
              <w:t>139,64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50F313" w14:textId="77777777" w:rsidR="001F4C7B" w:rsidRPr="001F4C7B" w:rsidRDefault="001F4C7B" w:rsidP="001F4C7B">
            <w:r w:rsidRPr="001F4C7B">
              <w:t>134,00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89F120" w14:textId="77777777" w:rsidR="001F4C7B" w:rsidRPr="001F4C7B" w:rsidRDefault="001F4C7B" w:rsidP="001F4C7B">
            <w:r w:rsidRPr="001F4C7B">
              <w:t>142,00</w:t>
            </w:r>
          </w:p>
        </w:tc>
      </w:tr>
      <w:tr w:rsidR="001F4C7B" w:rsidRPr="001F4C7B" w14:paraId="369A7A0A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AB57A1" w14:textId="77777777" w:rsidR="001F4C7B" w:rsidRPr="001F4C7B" w:rsidRDefault="001F4C7B" w:rsidP="001F4C7B">
            <w:r w:rsidRPr="001F4C7B">
              <w:rPr>
                <w:b/>
                <w:bCs/>
              </w:rPr>
              <w:t>Pureza do Caldo (%)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4D84FE" w14:textId="77777777" w:rsidR="001F4C7B" w:rsidRPr="001F4C7B" w:rsidRDefault="001F4C7B" w:rsidP="001F4C7B">
            <w:r w:rsidRPr="001F4C7B">
              <w:t>82,0%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F3E561" w14:textId="77777777" w:rsidR="001F4C7B" w:rsidRPr="001F4C7B" w:rsidRDefault="001F4C7B" w:rsidP="001F4C7B">
            <w:r w:rsidRPr="001F4C7B">
              <w:t>80,0%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B3A3A9" w14:textId="77777777" w:rsidR="001F4C7B" w:rsidRPr="001F4C7B" w:rsidRDefault="001F4C7B" w:rsidP="001F4C7B">
            <w:r w:rsidRPr="001F4C7B">
              <w:t>88,0%</w:t>
            </w:r>
          </w:p>
        </w:tc>
      </w:tr>
    </w:tbl>
    <w:p w14:paraId="5F489DFC" w14:textId="77777777" w:rsidR="001F4C7B" w:rsidRPr="001F4C7B" w:rsidRDefault="001F4C7B" w:rsidP="001F4C7B">
      <w:pPr>
        <w:numPr>
          <w:ilvl w:val="0"/>
          <w:numId w:val="21"/>
        </w:numPr>
      </w:pPr>
      <w:r w:rsidRPr="001F4C7B">
        <w:rPr>
          <w:b/>
          <w:bCs/>
        </w:rPr>
        <w:t>3 Justificativas &amp; Gaps:</w:t>
      </w:r>
      <w:r w:rsidRPr="001F4C7B">
        <w:t xml:space="preserve"> 1. Deterioração pós-corte. 2. Presença de açúcares redutores elevada. 3. Inversão térmica no pátio (Cap 14).</w:t>
      </w:r>
    </w:p>
    <w:p w14:paraId="7FE1A9E7" w14:textId="77777777" w:rsidR="001F4C7B" w:rsidRPr="001F4C7B" w:rsidRDefault="001F4C7B" w:rsidP="001F4C7B">
      <w:pPr>
        <w:numPr>
          <w:ilvl w:val="0"/>
          <w:numId w:val="21"/>
        </w:numPr>
      </w:pPr>
      <w:r w:rsidRPr="001F4C7B">
        <w:rPr>
          <w:b/>
          <w:bCs/>
        </w:rPr>
        <w:t>Análise de Lucro:</w:t>
      </w:r>
      <w:r w:rsidRPr="001F4C7B">
        <w:t xml:space="preserve"> Manter o ATR em 138,67 com TCH maior eleva o faturamento sem aumentar a área.</w:t>
      </w:r>
    </w:p>
    <w:p w14:paraId="0F400F90" w14:textId="77777777" w:rsidR="001F4C7B" w:rsidRPr="001F4C7B" w:rsidRDefault="001F4C7B" w:rsidP="001F4C7B">
      <w:pPr>
        <w:numPr>
          <w:ilvl w:val="0"/>
          <w:numId w:val="21"/>
        </w:numPr>
      </w:pPr>
      <w:r w:rsidRPr="001F4C7B">
        <w:rPr>
          <w:b/>
          <w:bCs/>
        </w:rPr>
        <w:t>Plano de Investimento:</w:t>
      </w:r>
      <w:r w:rsidRPr="001F4C7B">
        <w:t xml:space="preserve"> R$ 600 mil em laboratório de campo e monitoramento de pureza.</w:t>
      </w:r>
    </w:p>
    <w:p w14:paraId="27A1B88B" w14:textId="77777777" w:rsidR="001F4C7B" w:rsidRPr="001F4C7B" w:rsidRDefault="001F4C7B" w:rsidP="001F4C7B">
      <w:pPr>
        <w:numPr>
          <w:ilvl w:val="0"/>
          <w:numId w:val="21"/>
        </w:numPr>
      </w:pPr>
      <w:r w:rsidRPr="001F4C7B">
        <w:rPr>
          <w:b/>
          <w:bCs/>
        </w:rPr>
        <w:t>Conclusão Executiva:</w:t>
      </w:r>
      <w:r w:rsidRPr="001F4C7B">
        <w:t xml:space="preserve"> Qualidade é rentabilidade. O foco é colher açúcar, não apenas biomassa.</w:t>
      </w:r>
    </w:p>
    <w:p w14:paraId="02316CF0" w14:textId="77777777" w:rsidR="001F4C7B" w:rsidRPr="001F4C7B" w:rsidRDefault="001F4C7B" w:rsidP="001F4C7B">
      <w:r w:rsidRPr="001F4C7B">
        <w:pict w14:anchorId="4918A087">
          <v:rect id="_x0000_i1233" style="width:0;height:1.5pt" o:hralign="center" o:hrstd="t" o:hr="t" fillcolor="#a0a0a0" stroked="f"/>
        </w:pict>
      </w:r>
    </w:p>
    <w:p w14:paraId="3D2CEEC2" w14:textId="77777777" w:rsidR="001F4C7B" w:rsidRPr="001F4C7B" w:rsidRDefault="001F4C7B" w:rsidP="001F4C7B">
      <w:pPr>
        <w:rPr>
          <w:b/>
          <w:bCs/>
        </w:rPr>
      </w:pPr>
      <w:r w:rsidRPr="001F4C7B">
        <w:rPr>
          <w:rFonts w:ascii="Segoe UI Emoji" w:hAnsi="Segoe UI Emoji" w:cs="Segoe UI Emoji"/>
          <w:b/>
          <w:bCs/>
        </w:rPr>
        <w:t>📖</w:t>
      </w:r>
      <w:r w:rsidRPr="001F4C7B">
        <w:rPr>
          <w:b/>
          <w:bCs/>
        </w:rPr>
        <w:t xml:space="preserve"> CAPÍTULO 6: SISTEMATIZAÇÃO E GEOTECNOLOGIA</w:t>
      </w:r>
    </w:p>
    <w:p w14:paraId="7FD04B76" w14:textId="77777777" w:rsidR="001F4C7B" w:rsidRPr="001F4C7B" w:rsidRDefault="001F4C7B" w:rsidP="001F4C7B">
      <w:r w:rsidRPr="001F4C7B">
        <w:rPr>
          <w:b/>
          <w:bCs/>
        </w:rPr>
        <w:t>DOSSIÊ ESTRATÉGICO FINAL (2015-2025):</w:t>
      </w:r>
      <w:r w:rsidRPr="001F4C7B">
        <w:t xml:space="preserve"> Expansão acelerada sobre áreas de pastagem degradada. O resultado foram talhões irregulares que hoje travam a produtividade de máquinas.</w:t>
      </w:r>
    </w:p>
    <w:tbl>
      <w:tblPr>
        <w:tblW w:w="5616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1053"/>
        <w:gridCol w:w="1303"/>
        <w:gridCol w:w="995"/>
      </w:tblGrid>
      <w:tr w:rsidR="001F4C7B" w:rsidRPr="001F4C7B" w14:paraId="3CDB6FB4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EBED8B" w14:textId="77777777" w:rsidR="001F4C7B" w:rsidRPr="001F4C7B" w:rsidRDefault="001F4C7B" w:rsidP="001F4C7B">
            <w:r w:rsidRPr="001F4C7B">
              <w:t>Benchmarking 2025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04DB1E" w14:textId="77777777" w:rsidR="001F4C7B" w:rsidRPr="001F4C7B" w:rsidRDefault="001F4C7B" w:rsidP="001F4C7B">
            <w:r w:rsidRPr="001F4C7B">
              <w:t>UMOE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56DDD9" w14:textId="77777777" w:rsidR="001F4C7B" w:rsidRPr="001F4C7B" w:rsidRDefault="001F4C7B" w:rsidP="001F4C7B">
            <w:r w:rsidRPr="001F4C7B">
              <w:t>Mercado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89A067" w14:textId="77777777" w:rsidR="001F4C7B" w:rsidRPr="001F4C7B" w:rsidRDefault="001F4C7B" w:rsidP="001F4C7B">
            <w:r w:rsidRPr="001F4C7B">
              <w:t>Elite</w:t>
            </w:r>
          </w:p>
        </w:tc>
      </w:tr>
      <w:tr w:rsidR="001F4C7B" w:rsidRPr="001F4C7B" w14:paraId="750518C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590F87" w14:textId="77777777" w:rsidR="001F4C7B" w:rsidRPr="001F4C7B" w:rsidRDefault="001F4C7B" w:rsidP="001F4C7B">
            <w:r w:rsidRPr="001F4C7B">
              <w:rPr>
                <w:b/>
                <w:bCs/>
              </w:rPr>
              <w:t>Consumo Diesel (L/t)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B57E4A" w14:textId="77777777" w:rsidR="001F4C7B" w:rsidRPr="001F4C7B" w:rsidRDefault="001F4C7B" w:rsidP="001F4C7B">
            <w:r w:rsidRPr="001F4C7B">
              <w:t>1,40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BACB53" w14:textId="77777777" w:rsidR="001F4C7B" w:rsidRPr="001F4C7B" w:rsidRDefault="001F4C7B" w:rsidP="001F4C7B">
            <w:r w:rsidRPr="001F4C7B">
              <w:t>1,45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172577" w14:textId="77777777" w:rsidR="001F4C7B" w:rsidRPr="001F4C7B" w:rsidRDefault="001F4C7B" w:rsidP="001F4C7B">
            <w:r w:rsidRPr="001F4C7B">
              <w:t>1,28</w:t>
            </w:r>
          </w:p>
        </w:tc>
      </w:tr>
      <w:tr w:rsidR="001F4C7B" w:rsidRPr="001F4C7B" w14:paraId="6970D3F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9550C1" w14:textId="77777777" w:rsidR="001F4C7B" w:rsidRPr="001F4C7B" w:rsidRDefault="001F4C7B" w:rsidP="001F4C7B">
            <w:r w:rsidRPr="001F4C7B">
              <w:rPr>
                <w:b/>
                <w:bCs/>
              </w:rPr>
              <w:lastRenderedPageBreak/>
              <w:t>Tiros Médios (m)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47E5AF" w14:textId="77777777" w:rsidR="001F4C7B" w:rsidRPr="001F4C7B" w:rsidRDefault="001F4C7B" w:rsidP="001F4C7B">
            <w:r w:rsidRPr="001F4C7B">
              <w:t>380m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436828" w14:textId="77777777" w:rsidR="001F4C7B" w:rsidRPr="001F4C7B" w:rsidRDefault="001F4C7B" w:rsidP="001F4C7B">
            <w:r w:rsidRPr="001F4C7B">
              <w:t>350m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FF8A7D" w14:textId="77777777" w:rsidR="001F4C7B" w:rsidRPr="001F4C7B" w:rsidRDefault="001F4C7B" w:rsidP="001F4C7B">
            <w:r w:rsidRPr="001F4C7B">
              <w:t>600m</w:t>
            </w:r>
          </w:p>
        </w:tc>
      </w:tr>
    </w:tbl>
    <w:p w14:paraId="287FD264" w14:textId="77777777" w:rsidR="001F4C7B" w:rsidRPr="001F4C7B" w:rsidRDefault="001F4C7B" w:rsidP="001F4C7B">
      <w:pPr>
        <w:numPr>
          <w:ilvl w:val="0"/>
          <w:numId w:val="22"/>
        </w:numPr>
      </w:pPr>
      <w:r w:rsidRPr="001F4C7B">
        <w:rPr>
          <w:b/>
          <w:bCs/>
        </w:rPr>
        <w:t>3 Justificativas &amp; Gaps:</w:t>
      </w:r>
      <w:r w:rsidRPr="001F4C7B">
        <w:t xml:space="preserve"> 1. Excesso de manobras (tiros curtos). 2. Falta de paralelismo no tráfego. 3. Compactação excessiva.</w:t>
      </w:r>
    </w:p>
    <w:p w14:paraId="4AB71A3F" w14:textId="77777777" w:rsidR="001F4C7B" w:rsidRPr="001F4C7B" w:rsidRDefault="001F4C7B" w:rsidP="001F4C7B">
      <w:pPr>
        <w:numPr>
          <w:ilvl w:val="0"/>
          <w:numId w:val="22"/>
        </w:numPr>
      </w:pPr>
      <w:r w:rsidRPr="001F4C7B">
        <w:rPr>
          <w:b/>
          <w:bCs/>
        </w:rPr>
        <w:t>Análise de Lucro:</w:t>
      </w:r>
      <w:r w:rsidRPr="001F4C7B">
        <w:t xml:space="preserve"> Economia direta de </w:t>
      </w:r>
      <w:r w:rsidRPr="001F4C7B">
        <w:rPr>
          <w:b/>
          <w:bCs/>
        </w:rPr>
        <w:t>R$ 664.800/ano</w:t>
      </w:r>
      <w:r w:rsidRPr="001F4C7B">
        <w:t xml:space="preserve"> em diesel.</w:t>
      </w:r>
    </w:p>
    <w:p w14:paraId="6D76CD82" w14:textId="77777777" w:rsidR="001F4C7B" w:rsidRPr="001F4C7B" w:rsidRDefault="001F4C7B" w:rsidP="001F4C7B">
      <w:pPr>
        <w:numPr>
          <w:ilvl w:val="0"/>
          <w:numId w:val="22"/>
        </w:numPr>
      </w:pPr>
      <w:r w:rsidRPr="001F4C7B">
        <w:rPr>
          <w:b/>
          <w:bCs/>
        </w:rPr>
        <w:t>Plano de Investimento:</w:t>
      </w:r>
      <w:r w:rsidRPr="001F4C7B">
        <w:t xml:space="preserve"> R$ 850 mil em antenas RTK e projeto de engenharia agronômica.</w:t>
      </w:r>
    </w:p>
    <w:p w14:paraId="01B6E047" w14:textId="77777777" w:rsidR="001F4C7B" w:rsidRPr="001F4C7B" w:rsidRDefault="001F4C7B" w:rsidP="001F4C7B">
      <w:pPr>
        <w:numPr>
          <w:ilvl w:val="0"/>
          <w:numId w:val="22"/>
        </w:numPr>
      </w:pPr>
      <w:r w:rsidRPr="001F4C7B">
        <w:rPr>
          <w:b/>
          <w:bCs/>
        </w:rPr>
        <w:t>Conclusão Executiva:</w:t>
      </w:r>
      <w:r w:rsidRPr="001F4C7B">
        <w:t xml:space="preserve"> A sistematização para 410m é o fundamento para a redução de OPEX projetada para 2026.</w:t>
      </w:r>
    </w:p>
    <w:p w14:paraId="5FC6B492" w14:textId="77777777" w:rsidR="001F4C7B" w:rsidRPr="001F4C7B" w:rsidRDefault="001F4C7B" w:rsidP="001F4C7B">
      <w:r w:rsidRPr="001F4C7B">
        <w:pict w14:anchorId="50D33F5F">
          <v:rect id="_x0000_i1234" style="width:0;height:1.5pt" o:hralign="center" o:hrstd="t" o:hr="t" fillcolor="#a0a0a0" stroked="f"/>
        </w:pict>
      </w:r>
    </w:p>
    <w:p w14:paraId="650A2865" w14:textId="77777777" w:rsidR="001F4C7B" w:rsidRPr="001F4C7B" w:rsidRDefault="001F4C7B" w:rsidP="001F4C7B">
      <w:pPr>
        <w:rPr>
          <w:b/>
          <w:bCs/>
        </w:rPr>
      </w:pPr>
      <w:r w:rsidRPr="001F4C7B">
        <w:rPr>
          <w:rFonts w:ascii="Segoe UI Emoji" w:hAnsi="Segoe UI Emoji" w:cs="Segoe UI Emoji"/>
          <w:b/>
          <w:bCs/>
        </w:rPr>
        <w:t>📖</w:t>
      </w:r>
      <w:r w:rsidRPr="001F4C7B">
        <w:rPr>
          <w:b/>
          <w:bCs/>
        </w:rPr>
        <w:t xml:space="preserve"> CAPÍTULO 7: REFORMA, MEIOSE E PLANTIO</w:t>
      </w:r>
    </w:p>
    <w:p w14:paraId="51BC95FD" w14:textId="77777777" w:rsidR="001F4C7B" w:rsidRPr="001F4C7B" w:rsidRDefault="001F4C7B" w:rsidP="001F4C7B">
      <w:r w:rsidRPr="001F4C7B">
        <w:rPr>
          <w:b/>
          <w:bCs/>
        </w:rPr>
        <w:t>DOSSIÊ ESTRATÉGICO FINAL (2015-2025):</w:t>
      </w:r>
      <w:r w:rsidRPr="001F4C7B">
        <w:t xml:space="preserve"> Transição do plantio mecanizado total para um mix estratégico com MEIOSE e plantio manual para preservar a gema e o estande.</w:t>
      </w:r>
    </w:p>
    <w:tbl>
      <w:tblPr>
        <w:tblW w:w="573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053"/>
        <w:gridCol w:w="1303"/>
        <w:gridCol w:w="1057"/>
      </w:tblGrid>
      <w:tr w:rsidR="001F4C7B" w:rsidRPr="001F4C7B" w14:paraId="7BB96C1C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D2E8F2" w14:textId="77777777" w:rsidR="001F4C7B" w:rsidRPr="001F4C7B" w:rsidRDefault="001F4C7B" w:rsidP="001F4C7B">
            <w:r w:rsidRPr="001F4C7B">
              <w:t>Benchmarking 2025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3F642F" w14:textId="77777777" w:rsidR="001F4C7B" w:rsidRPr="001F4C7B" w:rsidRDefault="001F4C7B" w:rsidP="001F4C7B">
            <w:r w:rsidRPr="001F4C7B">
              <w:t>UMOE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F31180" w14:textId="77777777" w:rsidR="001F4C7B" w:rsidRPr="001F4C7B" w:rsidRDefault="001F4C7B" w:rsidP="001F4C7B">
            <w:r w:rsidRPr="001F4C7B">
              <w:t>Mercado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F33EB4" w14:textId="77777777" w:rsidR="001F4C7B" w:rsidRPr="001F4C7B" w:rsidRDefault="001F4C7B" w:rsidP="001F4C7B">
            <w:r w:rsidRPr="001F4C7B">
              <w:t>Elite</w:t>
            </w:r>
          </w:p>
        </w:tc>
      </w:tr>
      <w:tr w:rsidR="001F4C7B" w:rsidRPr="001F4C7B" w14:paraId="71D7617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755D85" w14:textId="77777777" w:rsidR="001F4C7B" w:rsidRPr="001F4C7B" w:rsidRDefault="001F4C7B" w:rsidP="001F4C7B">
            <w:r w:rsidRPr="001F4C7B">
              <w:rPr>
                <w:b/>
                <w:bCs/>
              </w:rPr>
              <w:t>Área Rotação (%)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9167CC" w14:textId="77777777" w:rsidR="001F4C7B" w:rsidRPr="001F4C7B" w:rsidRDefault="001F4C7B" w:rsidP="001F4C7B">
            <w:r w:rsidRPr="001F4C7B">
              <w:t>11,4%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47C498" w14:textId="77777777" w:rsidR="001F4C7B" w:rsidRPr="001F4C7B" w:rsidRDefault="001F4C7B" w:rsidP="001F4C7B">
            <w:r w:rsidRPr="001F4C7B">
              <w:t>15,0%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4DB9A2" w14:textId="77777777" w:rsidR="001F4C7B" w:rsidRPr="001F4C7B" w:rsidRDefault="001F4C7B" w:rsidP="001F4C7B">
            <w:r w:rsidRPr="001F4C7B">
              <w:t>25,0%</w:t>
            </w:r>
          </w:p>
        </w:tc>
      </w:tr>
      <w:tr w:rsidR="001F4C7B" w:rsidRPr="001F4C7B" w14:paraId="6C3C084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C284AA" w14:textId="77777777" w:rsidR="001F4C7B" w:rsidRPr="001F4C7B" w:rsidRDefault="001F4C7B" w:rsidP="001F4C7B">
            <w:r w:rsidRPr="001F4C7B">
              <w:rPr>
                <w:b/>
                <w:bCs/>
              </w:rPr>
              <w:t>Custo de Implantação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6872C2" w14:textId="77777777" w:rsidR="001F4C7B" w:rsidRPr="001F4C7B" w:rsidRDefault="001F4C7B" w:rsidP="001F4C7B">
            <w:r w:rsidRPr="001F4C7B">
              <w:t>Base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073FD6" w14:textId="77777777" w:rsidR="001F4C7B" w:rsidRPr="001F4C7B" w:rsidRDefault="001F4C7B" w:rsidP="001F4C7B">
            <w:r w:rsidRPr="001F4C7B">
              <w:t>+15%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28D9E5" w14:textId="77777777" w:rsidR="001F4C7B" w:rsidRPr="001F4C7B" w:rsidRDefault="001F4C7B" w:rsidP="001F4C7B">
            <w:r w:rsidRPr="001F4C7B">
              <w:t>-10%</w:t>
            </w:r>
          </w:p>
        </w:tc>
      </w:tr>
    </w:tbl>
    <w:p w14:paraId="5616365A" w14:textId="77777777" w:rsidR="001F4C7B" w:rsidRPr="001F4C7B" w:rsidRDefault="001F4C7B" w:rsidP="001F4C7B">
      <w:pPr>
        <w:numPr>
          <w:ilvl w:val="0"/>
          <w:numId w:val="23"/>
        </w:numPr>
      </w:pPr>
      <w:r w:rsidRPr="001F4C7B">
        <w:rPr>
          <w:b/>
          <w:bCs/>
        </w:rPr>
        <w:t>3 Justificativas &amp; Gaps:</w:t>
      </w:r>
      <w:r w:rsidRPr="001F4C7B">
        <w:t xml:space="preserve"> 1. Alto custo de frete de muda. 2. Baixa disponibilidade de solo na janela ideal. 3. Necessidade de 3.000 ha de mudas vigorosas.</w:t>
      </w:r>
    </w:p>
    <w:p w14:paraId="2D2FFB21" w14:textId="77777777" w:rsidR="001F4C7B" w:rsidRPr="001F4C7B" w:rsidRDefault="001F4C7B" w:rsidP="001F4C7B">
      <w:pPr>
        <w:numPr>
          <w:ilvl w:val="0"/>
          <w:numId w:val="23"/>
        </w:numPr>
      </w:pPr>
      <w:r w:rsidRPr="001F4C7B">
        <w:rPr>
          <w:b/>
          <w:bCs/>
        </w:rPr>
        <w:t>Análise de Lucro:</w:t>
      </w:r>
      <w:r w:rsidRPr="001F4C7B">
        <w:t xml:space="preserve"> Economia de </w:t>
      </w:r>
      <w:r w:rsidRPr="001F4C7B">
        <w:rPr>
          <w:b/>
          <w:bCs/>
        </w:rPr>
        <w:t>R$ 2,4 Mi</w:t>
      </w:r>
      <w:r w:rsidRPr="001F4C7B">
        <w:t xml:space="preserve"> no custo de formação de canaviais.</w:t>
      </w:r>
    </w:p>
    <w:p w14:paraId="24C1F210" w14:textId="77777777" w:rsidR="001F4C7B" w:rsidRPr="001F4C7B" w:rsidRDefault="001F4C7B" w:rsidP="001F4C7B">
      <w:pPr>
        <w:numPr>
          <w:ilvl w:val="0"/>
          <w:numId w:val="23"/>
        </w:numPr>
      </w:pPr>
      <w:r w:rsidRPr="001F4C7B">
        <w:rPr>
          <w:b/>
          <w:bCs/>
        </w:rPr>
        <w:t>Plano de Investimento:</w:t>
      </w:r>
      <w:r w:rsidRPr="001F4C7B">
        <w:t xml:space="preserve"> R$ 2,5 Mi em insumos para rotação (Soja/Amendoim) e expansão da MEIOSE.</w:t>
      </w:r>
    </w:p>
    <w:p w14:paraId="3F7017D2" w14:textId="77777777" w:rsidR="001F4C7B" w:rsidRPr="001F4C7B" w:rsidRDefault="001F4C7B" w:rsidP="001F4C7B">
      <w:pPr>
        <w:numPr>
          <w:ilvl w:val="0"/>
          <w:numId w:val="23"/>
        </w:numPr>
      </w:pPr>
      <w:r w:rsidRPr="001F4C7B">
        <w:rPr>
          <w:b/>
          <w:bCs/>
        </w:rPr>
        <w:t>Conclusão Executiva:</w:t>
      </w:r>
      <w:r w:rsidRPr="001F4C7B">
        <w:t xml:space="preserve"> Plantar bem é o primeiro passo para o 10,75 TAH. A MEIOSE é a ferramenta de viabilidade financeira.</w:t>
      </w:r>
    </w:p>
    <w:p w14:paraId="4A4E9C1E" w14:textId="77777777" w:rsidR="001F4C7B" w:rsidRPr="001F4C7B" w:rsidRDefault="001F4C7B" w:rsidP="001F4C7B">
      <w:r w:rsidRPr="001F4C7B">
        <w:lastRenderedPageBreak/>
        <w:pict w14:anchorId="533301AB">
          <v:rect id="_x0000_i1235" style="width:0;height:1.5pt" o:hralign="center" o:hrstd="t" o:hr="t" fillcolor="#a0a0a0" stroked="f"/>
        </w:pict>
      </w:r>
    </w:p>
    <w:p w14:paraId="44C81A04" w14:textId="77777777" w:rsidR="001F4C7B" w:rsidRPr="001F4C7B" w:rsidRDefault="001F4C7B" w:rsidP="001F4C7B">
      <w:pPr>
        <w:rPr>
          <w:b/>
          <w:bCs/>
        </w:rPr>
      </w:pPr>
      <w:r w:rsidRPr="001F4C7B">
        <w:rPr>
          <w:rFonts w:ascii="Segoe UI Emoji" w:hAnsi="Segoe UI Emoji" w:cs="Segoe UI Emoji"/>
          <w:b/>
          <w:bCs/>
        </w:rPr>
        <w:t>📖</w:t>
      </w:r>
      <w:r w:rsidRPr="001F4C7B">
        <w:rPr>
          <w:b/>
          <w:bCs/>
        </w:rPr>
        <w:t xml:space="preserve"> CAPÍTULO 8: PROTEÇÃO FITOSSANITÁRIA (BLINDAGEM)</w:t>
      </w:r>
    </w:p>
    <w:p w14:paraId="4B9AF39A" w14:textId="77777777" w:rsidR="001F4C7B" w:rsidRPr="001F4C7B" w:rsidRDefault="001F4C7B" w:rsidP="001F4C7B">
      <w:r w:rsidRPr="001F4C7B">
        <w:rPr>
          <w:b/>
          <w:bCs/>
        </w:rPr>
        <w:t>DOSSIÊ ESTRATÉGICO FINAL (2015-2025):</w:t>
      </w:r>
      <w:r w:rsidRPr="001F4C7B">
        <w:t xml:space="preserve"> Histórico de perdas crescentes por pragas de solo. 2025 foi o ápice do prejuízo, provando que o manejo atual era insuficiente.</w:t>
      </w:r>
    </w:p>
    <w:tbl>
      <w:tblPr>
        <w:tblW w:w="6026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1053"/>
        <w:gridCol w:w="1303"/>
        <w:gridCol w:w="1185"/>
      </w:tblGrid>
      <w:tr w:rsidR="001F4C7B" w:rsidRPr="001F4C7B" w14:paraId="046B3A93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804738" w14:textId="77777777" w:rsidR="001F4C7B" w:rsidRPr="001F4C7B" w:rsidRDefault="001F4C7B" w:rsidP="001F4C7B">
            <w:r w:rsidRPr="001F4C7B">
              <w:t>Benchmarking 2025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38F4E0" w14:textId="77777777" w:rsidR="001F4C7B" w:rsidRPr="001F4C7B" w:rsidRDefault="001F4C7B" w:rsidP="001F4C7B">
            <w:r w:rsidRPr="001F4C7B">
              <w:t>UMOE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1724CB" w14:textId="77777777" w:rsidR="001F4C7B" w:rsidRPr="001F4C7B" w:rsidRDefault="001F4C7B" w:rsidP="001F4C7B">
            <w:r w:rsidRPr="001F4C7B">
              <w:t>Mercado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EB5D67" w14:textId="77777777" w:rsidR="001F4C7B" w:rsidRPr="001F4C7B" w:rsidRDefault="001F4C7B" w:rsidP="001F4C7B">
            <w:r w:rsidRPr="001F4C7B">
              <w:t>Elite</w:t>
            </w:r>
          </w:p>
        </w:tc>
      </w:tr>
      <w:tr w:rsidR="001F4C7B" w:rsidRPr="001F4C7B" w14:paraId="6E49C72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B2BA26" w14:textId="77777777" w:rsidR="001F4C7B" w:rsidRPr="001F4C7B" w:rsidRDefault="001F4C7B" w:rsidP="001F4C7B">
            <w:r w:rsidRPr="001F4C7B">
              <w:rPr>
                <w:b/>
                <w:bCs/>
              </w:rPr>
              <w:t>Perda por Pragas (t/ha)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9C05BF" w14:textId="77777777" w:rsidR="001F4C7B" w:rsidRPr="001F4C7B" w:rsidRDefault="001F4C7B" w:rsidP="001F4C7B">
            <w:r w:rsidRPr="001F4C7B">
              <w:t>5,70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951DDF" w14:textId="77777777" w:rsidR="001F4C7B" w:rsidRPr="001F4C7B" w:rsidRDefault="001F4C7B" w:rsidP="001F4C7B">
            <w:r w:rsidRPr="001F4C7B">
              <w:t>4,00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A7B14D" w14:textId="77777777" w:rsidR="001F4C7B" w:rsidRPr="001F4C7B" w:rsidRDefault="001F4C7B" w:rsidP="001F4C7B">
            <w:r w:rsidRPr="001F4C7B">
              <w:t>0,80</w:t>
            </w:r>
          </w:p>
        </w:tc>
      </w:tr>
      <w:tr w:rsidR="001F4C7B" w:rsidRPr="001F4C7B" w14:paraId="59D747A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6986B3" w14:textId="77777777" w:rsidR="001F4C7B" w:rsidRPr="001F4C7B" w:rsidRDefault="001F4C7B" w:rsidP="001F4C7B">
            <w:r w:rsidRPr="001F4C7B">
              <w:rPr>
                <w:b/>
                <w:bCs/>
              </w:rPr>
              <w:t>Área Tratada (%)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61339B" w14:textId="77777777" w:rsidR="001F4C7B" w:rsidRPr="001F4C7B" w:rsidRDefault="001F4C7B" w:rsidP="001F4C7B">
            <w:r w:rsidRPr="001F4C7B">
              <w:t>54,0%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058C16" w14:textId="77777777" w:rsidR="001F4C7B" w:rsidRPr="001F4C7B" w:rsidRDefault="001F4C7B" w:rsidP="001F4C7B">
            <w:r w:rsidRPr="001F4C7B">
              <w:t>50,0%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DC0C7A" w14:textId="77777777" w:rsidR="001F4C7B" w:rsidRPr="001F4C7B" w:rsidRDefault="001F4C7B" w:rsidP="001F4C7B">
            <w:r w:rsidRPr="001F4C7B">
              <w:t>100,0%</w:t>
            </w:r>
          </w:p>
        </w:tc>
      </w:tr>
    </w:tbl>
    <w:p w14:paraId="32E5FA96" w14:textId="77777777" w:rsidR="001F4C7B" w:rsidRPr="001F4C7B" w:rsidRDefault="001F4C7B" w:rsidP="001F4C7B">
      <w:pPr>
        <w:numPr>
          <w:ilvl w:val="0"/>
          <w:numId w:val="24"/>
        </w:numPr>
      </w:pPr>
      <w:r w:rsidRPr="001F4C7B">
        <w:rPr>
          <w:b/>
          <w:bCs/>
        </w:rPr>
        <w:t>3 Justificativas &amp; Gaps:</w:t>
      </w:r>
      <w:r w:rsidRPr="001F4C7B">
        <w:t xml:space="preserve"> 1. </w:t>
      </w:r>
      <w:proofErr w:type="spellStart"/>
      <w:r w:rsidRPr="001F4C7B">
        <w:rPr>
          <w:i/>
          <w:iCs/>
        </w:rPr>
        <w:t>Sphenophorus</w:t>
      </w:r>
      <w:proofErr w:type="spellEnd"/>
      <w:r w:rsidRPr="001F4C7B">
        <w:t xml:space="preserve"> descontrolado na palhada. 2. Aplicação ineficiente. 3. Falta de blindagem do rizoma pós-colheita.</w:t>
      </w:r>
    </w:p>
    <w:p w14:paraId="3BCB298E" w14:textId="77777777" w:rsidR="001F4C7B" w:rsidRPr="001F4C7B" w:rsidRDefault="001F4C7B" w:rsidP="001F4C7B">
      <w:pPr>
        <w:numPr>
          <w:ilvl w:val="0"/>
          <w:numId w:val="24"/>
        </w:numPr>
      </w:pPr>
      <w:r w:rsidRPr="001F4C7B">
        <w:rPr>
          <w:b/>
          <w:bCs/>
        </w:rPr>
        <w:t>Análise de Lucro:</w:t>
      </w:r>
      <w:r w:rsidRPr="001F4C7B">
        <w:t xml:space="preserve"> Recuperação de faturamento de </w:t>
      </w:r>
      <w:r w:rsidRPr="001F4C7B">
        <w:rPr>
          <w:b/>
          <w:bCs/>
        </w:rPr>
        <w:t>R$ 14,4 Mi</w:t>
      </w:r>
      <w:r w:rsidRPr="001F4C7B">
        <w:t>.</w:t>
      </w:r>
    </w:p>
    <w:p w14:paraId="7C05F6FD" w14:textId="77777777" w:rsidR="001F4C7B" w:rsidRPr="001F4C7B" w:rsidRDefault="001F4C7B" w:rsidP="001F4C7B">
      <w:pPr>
        <w:numPr>
          <w:ilvl w:val="0"/>
          <w:numId w:val="24"/>
        </w:numPr>
      </w:pPr>
      <w:r w:rsidRPr="001F4C7B">
        <w:rPr>
          <w:b/>
          <w:bCs/>
        </w:rPr>
        <w:t>Plano de Investimento:</w:t>
      </w:r>
      <w:r w:rsidRPr="001F4C7B">
        <w:t xml:space="preserve"> R$ 3,5 Mi em inseticidas de alta performance e equipamentos de injeção.</w:t>
      </w:r>
    </w:p>
    <w:p w14:paraId="0BE12FEA" w14:textId="77777777" w:rsidR="001F4C7B" w:rsidRPr="001F4C7B" w:rsidRDefault="001F4C7B" w:rsidP="001F4C7B">
      <w:pPr>
        <w:numPr>
          <w:ilvl w:val="0"/>
          <w:numId w:val="24"/>
        </w:numPr>
      </w:pPr>
      <w:r w:rsidRPr="001F4C7B">
        <w:rPr>
          <w:b/>
          <w:bCs/>
        </w:rPr>
        <w:t>Conclusão Executiva:</w:t>
      </w:r>
      <w:r w:rsidRPr="001F4C7B">
        <w:t xml:space="preserve"> A proteção de 23.000 </w:t>
      </w:r>
      <w:proofErr w:type="spellStart"/>
      <w:r w:rsidRPr="001F4C7B">
        <w:t>ha</w:t>
      </w:r>
      <w:proofErr w:type="spellEnd"/>
      <w:r w:rsidRPr="001F4C7B">
        <w:t xml:space="preserve"> é mandatória. Perder 5,70 t/ha para pragas é inaceitável para uma usina que busca a elite.</w:t>
      </w:r>
    </w:p>
    <w:p w14:paraId="58F7DBFA" w14:textId="77777777" w:rsidR="001F4C7B" w:rsidRPr="001F4C7B" w:rsidRDefault="001F4C7B" w:rsidP="001F4C7B">
      <w:r w:rsidRPr="001F4C7B">
        <w:pict w14:anchorId="66D3D503">
          <v:rect id="_x0000_i1236" style="width:0;height:1.5pt" o:hralign="center" o:hrstd="t" o:hr="t" fillcolor="#a0a0a0" stroked="f"/>
        </w:pict>
      </w:r>
    </w:p>
    <w:p w14:paraId="37BEF9F6" w14:textId="77777777" w:rsidR="001F4C7B" w:rsidRPr="001F4C7B" w:rsidRDefault="001F4C7B" w:rsidP="001F4C7B">
      <w:pPr>
        <w:rPr>
          <w:b/>
          <w:bCs/>
        </w:rPr>
      </w:pPr>
      <w:r w:rsidRPr="001F4C7B">
        <w:rPr>
          <w:rFonts w:ascii="Segoe UI Emoji" w:hAnsi="Segoe UI Emoji" w:cs="Segoe UI Emoji"/>
          <w:b/>
          <w:bCs/>
        </w:rPr>
        <w:t>📖</w:t>
      </w:r>
      <w:r w:rsidRPr="001F4C7B">
        <w:rPr>
          <w:b/>
          <w:bCs/>
        </w:rPr>
        <w:t xml:space="preserve"> CAPÍTULO 9: MICRONUTRIENTES (B, ZN, MN)</w:t>
      </w:r>
    </w:p>
    <w:p w14:paraId="34881AAD" w14:textId="77777777" w:rsidR="001F4C7B" w:rsidRPr="001F4C7B" w:rsidRDefault="001F4C7B" w:rsidP="001F4C7B">
      <w:r w:rsidRPr="001F4C7B">
        <w:rPr>
          <w:b/>
          <w:bCs/>
        </w:rPr>
        <w:t>DOSSIÊ ESTRATÉGICO FINAL (2015-2025):</w:t>
      </w:r>
      <w:r w:rsidRPr="001F4C7B">
        <w:t xml:space="preserve"> Foco histórico em NPK. A descoberta da deficiência de micronutrientes em Sandovalina abre uma nova fronteira de produtividade.</w:t>
      </w:r>
    </w:p>
    <w:tbl>
      <w:tblPr>
        <w:tblW w:w="5772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1053"/>
        <w:gridCol w:w="1303"/>
        <w:gridCol w:w="1057"/>
      </w:tblGrid>
      <w:tr w:rsidR="001F4C7B" w:rsidRPr="001F4C7B" w14:paraId="5370A5F7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741D30" w14:textId="77777777" w:rsidR="001F4C7B" w:rsidRPr="001F4C7B" w:rsidRDefault="001F4C7B" w:rsidP="001F4C7B">
            <w:r w:rsidRPr="001F4C7B">
              <w:t>Benchmarking 2025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909912" w14:textId="77777777" w:rsidR="001F4C7B" w:rsidRPr="001F4C7B" w:rsidRDefault="001F4C7B" w:rsidP="001F4C7B">
            <w:r w:rsidRPr="001F4C7B">
              <w:t>UMOE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4D3131" w14:textId="77777777" w:rsidR="001F4C7B" w:rsidRPr="001F4C7B" w:rsidRDefault="001F4C7B" w:rsidP="001F4C7B">
            <w:r w:rsidRPr="001F4C7B">
              <w:t>Mercado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64DC9F" w14:textId="77777777" w:rsidR="001F4C7B" w:rsidRPr="001F4C7B" w:rsidRDefault="001F4C7B" w:rsidP="001F4C7B">
            <w:r w:rsidRPr="001F4C7B">
              <w:t>Elite</w:t>
            </w:r>
          </w:p>
        </w:tc>
      </w:tr>
      <w:tr w:rsidR="001F4C7B" w:rsidRPr="001F4C7B" w14:paraId="77FC602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9BC548" w14:textId="77777777" w:rsidR="001F4C7B" w:rsidRPr="001F4C7B" w:rsidRDefault="001F4C7B" w:rsidP="001F4C7B">
            <w:r w:rsidRPr="001F4C7B">
              <w:rPr>
                <w:b/>
                <w:bCs/>
              </w:rPr>
              <w:t>Uso de Manganês (%)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EC18C0" w14:textId="77777777" w:rsidR="001F4C7B" w:rsidRPr="001F4C7B" w:rsidRDefault="001F4C7B" w:rsidP="001F4C7B">
            <w:r w:rsidRPr="001F4C7B">
              <w:t>0,0%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7E3D10" w14:textId="77777777" w:rsidR="001F4C7B" w:rsidRPr="001F4C7B" w:rsidRDefault="001F4C7B" w:rsidP="001F4C7B">
            <w:r w:rsidRPr="001F4C7B">
              <w:t>40,0%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F97B4F" w14:textId="77777777" w:rsidR="001F4C7B" w:rsidRPr="001F4C7B" w:rsidRDefault="001F4C7B" w:rsidP="001F4C7B">
            <w:r w:rsidRPr="001F4C7B">
              <w:t>90,0%</w:t>
            </w:r>
          </w:p>
        </w:tc>
      </w:tr>
      <w:tr w:rsidR="001F4C7B" w:rsidRPr="001F4C7B" w14:paraId="0BC0776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0101C6" w14:textId="77777777" w:rsidR="001F4C7B" w:rsidRPr="001F4C7B" w:rsidRDefault="001F4C7B" w:rsidP="001F4C7B">
            <w:r w:rsidRPr="001F4C7B">
              <w:rPr>
                <w:b/>
                <w:bCs/>
              </w:rPr>
              <w:t>Aderência Nutricional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ADC180" w14:textId="77777777" w:rsidR="001F4C7B" w:rsidRPr="001F4C7B" w:rsidRDefault="001F4C7B" w:rsidP="001F4C7B">
            <w:r w:rsidRPr="001F4C7B">
              <w:t>70,0%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E52AA9" w14:textId="77777777" w:rsidR="001F4C7B" w:rsidRPr="001F4C7B" w:rsidRDefault="001F4C7B" w:rsidP="001F4C7B">
            <w:r w:rsidRPr="001F4C7B">
              <w:t>65,0%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A26318" w14:textId="77777777" w:rsidR="001F4C7B" w:rsidRPr="001F4C7B" w:rsidRDefault="001F4C7B" w:rsidP="001F4C7B">
            <w:r w:rsidRPr="001F4C7B">
              <w:t>98,0%</w:t>
            </w:r>
          </w:p>
        </w:tc>
      </w:tr>
    </w:tbl>
    <w:p w14:paraId="71B22CB1" w14:textId="77777777" w:rsidR="001F4C7B" w:rsidRPr="001F4C7B" w:rsidRDefault="001F4C7B" w:rsidP="001F4C7B">
      <w:pPr>
        <w:numPr>
          <w:ilvl w:val="0"/>
          <w:numId w:val="25"/>
        </w:numPr>
      </w:pPr>
      <w:r w:rsidRPr="001F4C7B">
        <w:rPr>
          <w:b/>
          <w:bCs/>
        </w:rPr>
        <w:lastRenderedPageBreak/>
        <w:t>3 Justificativas &amp; Gaps:</w:t>
      </w:r>
      <w:r w:rsidRPr="001F4C7B">
        <w:t xml:space="preserve"> 1. Manganês como limitador fotossintético. 2. Solo arenoso com baixa retenção de cátions. 3. Necessidade de injeção via soqueira.</w:t>
      </w:r>
    </w:p>
    <w:p w14:paraId="5B6986EC" w14:textId="77777777" w:rsidR="001F4C7B" w:rsidRPr="001F4C7B" w:rsidRDefault="001F4C7B" w:rsidP="001F4C7B">
      <w:pPr>
        <w:numPr>
          <w:ilvl w:val="0"/>
          <w:numId w:val="25"/>
        </w:numPr>
      </w:pPr>
      <w:r w:rsidRPr="001F4C7B">
        <w:rPr>
          <w:b/>
          <w:bCs/>
        </w:rPr>
        <w:t>Análise de Lucro:</w:t>
      </w:r>
      <w:r w:rsidRPr="001F4C7B">
        <w:t xml:space="preserve"> Incremento de 3,5 t/ha de TCH via equilíbrio metabólico.</w:t>
      </w:r>
    </w:p>
    <w:p w14:paraId="7A69F90D" w14:textId="77777777" w:rsidR="001F4C7B" w:rsidRPr="001F4C7B" w:rsidRDefault="001F4C7B" w:rsidP="001F4C7B">
      <w:pPr>
        <w:numPr>
          <w:ilvl w:val="0"/>
          <w:numId w:val="25"/>
        </w:numPr>
      </w:pPr>
      <w:r w:rsidRPr="001F4C7B">
        <w:rPr>
          <w:b/>
          <w:bCs/>
        </w:rPr>
        <w:t>Plano de Investimento:</w:t>
      </w:r>
      <w:r w:rsidRPr="001F4C7B">
        <w:t xml:space="preserve"> R$ 1,0 Mi em fertilizantes </w:t>
      </w:r>
      <w:proofErr w:type="spellStart"/>
      <w:r w:rsidRPr="001F4C7B">
        <w:t>quelatados</w:t>
      </w:r>
      <w:proofErr w:type="spellEnd"/>
      <w:r w:rsidRPr="001F4C7B">
        <w:t xml:space="preserve"> (B, Zn, Mn).</w:t>
      </w:r>
    </w:p>
    <w:p w14:paraId="4E846873" w14:textId="77777777" w:rsidR="001F4C7B" w:rsidRPr="001F4C7B" w:rsidRDefault="001F4C7B" w:rsidP="001F4C7B">
      <w:pPr>
        <w:numPr>
          <w:ilvl w:val="0"/>
          <w:numId w:val="25"/>
        </w:numPr>
      </w:pPr>
      <w:r w:rsidRPr="001F4C7B">
        <w:rPr>
          <w:b/>
          <w:bCs/>
        </w:rPr>
        <w:t>Conclusão Executiva:</w:t>
      </w:r>
      <w:r w:rsidRPr="001F4C7B">
        <w:t xml:space="preserve"> O Manganês é o "ponto de virada" para destravar o TCH de 77,56.</w:t>
      </w:r>
    </w:p>
    <w:p w14:paraId="48A7E004" w14:textId="77777777" w:rsidR="001F4C7B" w:rsidRPr="001F4C7B" w:rsidRDefault="001F4C7B" w:rsidP="001F4C7B">
      <w:r w:rsidRPr="001F4C7B">
        <w:pict w14:anchorId="679FB066">
          <v:rect id="_x0000_i1237" style="width:0;height:1.5pt" o:hralign="center" o:hrstd="t" o:hr="t" fillcolor="#a0a0a0" stroked="f"/>
        </w:pict>
      </w:r>
    </w:p>
    <w:p w14:paraId="6B49C3EE" w14:textId="77777777" w:rsidR="001F4C7B" w:rsidRPr="001F4C7B" w:rsidRDefault="001F4C7B" w:rsidP="001F4C7B">
      <w:pPr>
        <w:rPr>
          <w:b/>
          <w:bCs/>
        </w:rPr>
      </w:pPr>
      <w:r w:rsidRPr="001F4C7B">
        <w:rPr>
          <w:rFonts w:ascii="Segoe UI Emoji" w:hAnsi="Segoe UI Emoji" w:cs="Segoe UI Emoji"/>
          <w:b/>
          <w:bCs/>
        </w:rPr>
        <w:t>📖</w:t>
      </w:r>
      <w:r w:rsidRPr="001F4C7B">
        <w:rPr>
          <w:b/>
          <w:bCs/>
        </w:rPr>
        <w:t xml:space="preserve"> CAPÍTULO 10: BIOTECNOLOGIA E REGENERAÇÃO (MICROGEO)</w:t>
      </w:r>
    </w:p>
    <w:p w14:paraId="07EE706F" w14:textId="77777777" w:rsidR="001F4C7B" w:rsidRPr="001F4C7B" w:rsidRDefault="001F4C7B" w:rsidP="001F4C7B">
      <w:r w:rsidRPr="001F4C7B">
        <w:rPr>
          <w:b/>
          <w:bCs/>
        </w:rPr>
        <w:t>DOSSIÊ ESTRATÉGICO FINAL (2015-2025):</w:t>
      </w:r>
      <w:r w:rsidRPr="001F4C7B">
        <w:t xml:space="preserve"> Uma década de uso intensivo de fertilizantes químicos gerou um solo quimicamente equilibrado, mas biologicamente "morto".</w:t>
      </w:r>
    </w:p>
    <w:tbl>
      <w:tblPr>
        <w:tblW w:w="5934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1100"/>
        <w:gridCol w:w="1303"/>
        <w:gridCol w:w="1115"/>
      </w:tblGrid>
      <w:tr w:rsidR="001F4C7B" w:rsidRPr="001F4C7B" w14:paraId="22AF9247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5C063F" w14:textId="77777777" w:rsidR="001F4C7B" w:rsidRPr="001F4C7B" w:rsidRDefault="001F4C7B" w:rsidP="001F4C7B">
            <w:r w:rsidRPr="001F4C7B">
              <w:t>Benchmarking 2025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689A5F" w14:textId="77777777" w:rsidR="001F4C7B" w:rsidRPr="001F4C7B" w:rsidRDefault="001F4C7B" w:rsidP="001F4C7B">
            <w:r w:rsidRPr="001F4C7B">
              <w:t>UMOE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F6EF2D" w14:textId="77777777" w:rsidR="001F4C7B" w:rsidRPr="001F4C7B" w:rsidRDefault="001F4C7B" w:rsidP="001F4C7B">
            <w:r w:rsidRPr="001F4C7B">
              <w:t>Mercado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4261D3" w14:textId="77777777" w:rsidR="001F4C7B" w:rsidRPr="001F4C7B" w:rsidRDefault="001F4C7B" w:rsidP="001F4C7B">
            <w:r w:rsidRPr="001F4C7B">
              <w:t>Elite</w:t>
            </w:r>
          </w:p>
        </w:tc>
      </w:tr>
      <w:tr w:rsidR="001F4C7B" w:rsidRPr="001F4C7B" w14:paraId="7134ACA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8B713A" w14:textId="77777777" w:rsidR="001F4C7B" w:rsidRPr="001F4C7B" w:rsidRDefault="001F4C7B" w:rsidP="001F4C7B">
            <w:r w:rsidRPr="001F4C7B">
              <w:rPr>
                <w:b/>
                <w:bCs/>
              </w:rPr>
              <w:t>Solubilização de P (%)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83AA31" w14:textId="77777777" w:rsidR="001F4C7B" w:rsidRPr="001F4C7B" w:rsidRDefault="001F4C7B" w:rsidP="001F4C7B">
            <w:r w:rsidRPr="001F4C7B">
              <w:t>15,0%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24F7C3" w14:textId="77777777" w:rsidR="001F4C7B" w:rsidRPr="001F4C7B" w:rsidRDefault="001F4C7B" w:rsidP="001F4C7B">
            <w:r w:rsidRPr="001F4C7B">
              <w:t>10,0%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41C523" w14:textId="77777777" w:rsidR="001F4C7B" w:rsidRPr="001F4C7B" w:rsidRDefault="001F4C7B" w:rsidP="001F4C7B">
            <w:r w:rsidRPr="001F4C7B">
              <w:t>40,0%</w:t>
            </w:r>
          </w:p>
        </w:tc>
      </w:tr>
      <w:tr w:rsidR="001F4C7B" w:rsidRPr="001F4C7B" w14:paraId="3FD23CD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CF58F5" w14:textId="77777777" w:rsidR="001F4C7B" w:rsidRPr="001F4C7B" w:rsidRDefault="001F4C7B" w:rsidP="001F4C7B">
            <w:r w:rsidRPr="001F4C7B">
              <w:rPr>
                <w:b/>
                <w:bCs/>
              </w:rPr>
              <w:t xml:space="preserve">Área </w:t>
            </w:r>
            <w:proofErr w:type="spellStart"/>
            <w:r w:rsidRPr="001F4C7B">
              <w:rPr>
                <w:b/>
                <w:bCs/>
              </w:rPr>
              <w:t>Microgeo</w:t>
            </w:r>
            <w:proofErr w:type="spellEnd"/>
            <w:r w:rsidRPr="001F4C7B">
              <w:rPr>
                <w:b/>
                <w:bCs/>
              </w:rPr>
              <w:t xml:space="preserve"> (ha)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9478F6" w14:textId="77777777" w:rsidR="001F4C7B" w:rsidRPr="001F4C7B" w:rsidRDefault="001F4C7B" w:rsidP="001F4C7B">
            <w:r w:rsidRPr="001F4C7B">
              <w:t>15.000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F1338F" w14:textId="77777777" w:rsidR="001F4C7B" w:rsidRPr="001F4C7B" w:rsidRDefault="001F4C7B" w:rsidP="001F4C7B">
            <w:r w:rsidRPr="001F4C7B">
              <w:t>5.000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53C5A7" w14:textId="77777777" w:rsidR="001F4C7B" w:rsidRPr="001F4C7B" w:rsidRDefault="001F4C7B" w:rsidP="001F4C7B">
            <w:r w:rsidRPr="001F4C7B">
              <w:t>25.000</w:t>
            </w:r>
          </w:p>
        </w:tc>
      </w:tr>
    </w:tbl>
    <w:p w14:paraId="7F7494D0" w14:textId="77777777" w:rsidR="001F4C7B" w:rsidRPr="001F4C7B" w:rsidRDefault="001F4C7B" w:rsidP="001F4C7B">
      <w:pPr>
        <w:numPr>
          <w:ilvl w:val="0"/>
          <w:numId w:val="26"/>
        </w:numPr>
      </w:pPr>
      <w:r w:rsidRPr="001F4C7B">
        <w:rPr>
          <w:b/>
          <w:bCs/>
        </w:rPr>
        <w:t>3 Justificativas &amp; Gaps:</w:t>
      </w:r>
      <w:r w:rsidRPr="001F4C7B">
        <w:t xml:space="preserve"> 1. Fósforo retido e indisponível. 2. Compactação biológica do solo. 3. Baixa atividade microbiana na palhada.</w:t>
      </w:r>
    </w:p>
    <w:p w14:paraId="367DF3D0" w14:textId="77777777" w:rsidR="001F4C7B" w:rsidRPr="001F4C7B" w:rsidRDefault="001F4C7B" w:rsidP="001F4C7B">
      <w:pPr>
        <w:numPr>
          <w:ilvl w:val="0"/>
          <w:numId w:val="26"/>
        </w:numPr>
      </w:pPr>
      <w:r w:rsidRPr="001F4C7B">
        <w:rPr>
          <w:b/>
          <w:bCs/>
        </w:rPr>
        <w:t>Análise de Lucro:</w:t>
      </w:r>
      <w:r w:rsidRPr="001F4C7B">
        <w:t xml:space="preserve"> Melhoria na eficiência do NPK em 15%, reduzindo a dependência de adubação mineral pesada.</w:t>
      </w:r>
    </w:p>
    <w:p w14:paraId="18FF3CF8" w14:textId="77777777" w:rsidR="001F4C7B" w:rsidRPr="001F4C7B" w:rsidRDefault="001F4C7B" w:rsidP="001F4C7B">
      <w:pPr>
        <w:numPr>
          <w:ilvl w:val="0"/>
          <w:numId w:val="26"/>
        </w:numPr>
      </w:pPr>
      <w:r w:rsidRPr="001F4C7B">
        <w:rPr>
          <w:b/>
          <w:bCs/>
        </w:rPr>
        <w:t>Plano de Investimento:</w:t>
      </w:r>
      <w:r w:rsidRPr="001F4C7B">
        <w:t xml:space="preserve"> R$ 1,8 Mi em adubo biológico e biofábrica </w:t>
      </w:r>
      <w:proofErr w:type="spellStart"/>
      <w:r w:rsidRPr="001F4C7B">
        <w:t>Microgeo</w:t>
      </w:r>
      <w:proofErr w:type="spellEnd"/>
      <w:r w:rsidRPr="001F4C7B">
        <w:t>.</w:t>
      </w:r>
    </w:p>
    <w:p w14:paraId="12D2B7BC" w14:textId="77777777" w:rsidR="001F4C7B" w:rsidRPr="001F4C7B" w:rsidRDefault="001F4C7B" w:rsidP="001F4C7B">
      <w:pPr>
        <w:numPr>
          <w:ilvl w:val="0"/>
          <w:numId w:val="26"/>
        </w:numPr>
      </w:pPr>
      <w:r w:rsidRPr="001F4C7B">
        <w:rPr>
          <w:b/>
          <w:bCs/>
        </w:rPr>
        <w:t>Conclusão Executiva:</w:t>
      </w:r>
      <w:r w:rsidRPr="001F4C7B">
        <w:t xml:space="preserve"> Regenerar o solo em 23.000 </w:t>
      </w:r>
      <w:proofErr w:type="spellStart"/>
      <w:r w:rsidRPr="001F4C7B">
        <w:t>ha</w:t>
      </w:r>
      <w:proofErr w:type="spellEnd"/>
      <w:r w:rsidRPr="001F4C7B">
        <w:t xml:space="preserve"> é a base para a longevidade do canavial UMOE.</w:t>
      </w:r>
    </w:p>
    <w:p w14:paraId="38DF5F45" w14:textId="77777777" w:rsidR="001F4C7B" w:rsidRPr="001F4C7B" w:rsidRDefault="001F4C7B" w:rsidP="001F4C7B">
      <w:r w:rsidRPr="001F4C7B">
        <w:pict w14:anchorId="743F30DD">
          <v:rect id="_x0000_i1238" style="width:0;height:1.5pt" o:hralign="center" o:hrstd="t" o:hr="t" fillcolor="#a0a0a0" stroked="f"/>
        </w:pict>
      </w:r>
    </w:p>
    <w:p w14:paraId="6C56A7D7" w14:textId="77777777" w:rsidR="001F4C7B" w:rsidRPr="001F4C7B" w:rsidRDefault="001F4C7B" w:rsidP="001F4C7B">
      <w:pPr>
        <w:rPr>
          <w:b/>
          <w:bCs/>
        </w:rPr>
      </w:pPr>
      <w:r w:rsidRPr="001F4C7B">
        <w:rPr>
          <w:rFonts w:ascii="Segoe UI Emoji" w:hAnsi="Segoe UI Emoji" w:cs="Segoe UI Emoji"/>
          <w:b/>
          <w:bCs/>
        </w:rPr>
        <w:t>📖</w:t>
      </w:r>
      <w:r w:rsidRPr="001F4C7B">
        <w:rPr>
          <w:b/>
          <w:bCs/>
        </w:rPr>
        <w:t xml:space="preserve"> CAPÍTULO 11: PERFORMANCE DE COLHEITA (2 LINHAS)</w:t>
      </w:r>
    </w:p>
    <w:p w14:paraId="5371D1C6" w14:textId="77777777" w:rsidR="001F4C7B" w:rsidRPr="001F4C7B" w:rsidRDefault="001F4C7B" w:rsidP="001F4C7B">
      <w:r w:rsidRPr="001F4C7B">
        <w:rPr>
          <w:b/>
          <w:bCs/>
        </w:rPr>
        <w:t>DOSSIÊ ESTRATÉGICO FINAL (2015-2025):</w:t>
      </w:r>
      <w:r w:rsidRPr="001F4C7B">
        <w:t xml:space="preserve"> Investimento massivo em colhedoras de duas linhas. O paradoxo é que o campo produz mais do que a logística consegue retirar.</w:t>
      </w:r>
    </w:p>
    <w:tbl>
      <w:tblPr>
        <w:tblW w:w="5668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053"/>
        <w:gridCol w:w="1303"/>
        <w:gridCol w:w="1057"/>
      </w:tblGrid>
      <w:tr w:rsidR="001F4C7B" w:rsidRPr="001F4C7B" w14:paraId="28931868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897DB5" w14:textId="77777777" w:rsidR="001F4C7B" w:rsidRPr="001F4C7B" w:rsidRDefault="001F4C7B" w:rsidP="001F4C7B">
            <w:r w:rsidRPr="001F4C7B">
              <w:lastRenderedPageBreak/>
              <w:t>Benchmarking 2025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A86E5B" w14:textId="77777777" w:rsidR="001F4C7B" w:rsidRPr="001F4C7B" w:rsidRDefault="001F4C7B" w:rsidP="001F4C7B">
            <w:r w:rsidRPr="001F4C7B">
              <w:t>UMOE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9E7E96" w14:textId="77777777" w:rsidR="001F4C7B" w:rsidRPr="001F4C7B" w:rsidRDefault="001F4C7B" w:rsidP="001F4C7B">
            <w:r w:rsidRPr="001F4C7B">
              <w:t>Mercado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6B1F0E" w14:textId="77777777" w:rsidR="001F4C7B" w:rsidRPr="001F4C7B" w:rsidRDefault="001F4C7B" w:rsidP="001F4C7B">
            <w:r w:rsidRPr="001F4C7B">
              <w:t>Elite</w:t>
            </w:r>
          </w:p>
        </w:tc>
      </w:tr>
      <w:tr w:rsidR="001F4C7B" w:rsidRPr="001F4C7B" w14:paraId="2A340B6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1C09BA" w14:textId="77777777" w:rsidR="001F4C7B" w:rsidRPr="001F4C7B" w:rsidRDefault="001F4C7B" w:rsidP="001F4C7B">
            <w:r w:rsidRPr="001F4C7B">
              <w:rPr>
                <w:b/>
                <w:bCs/>
              </w:rPr>
              <w:t>Produção (t/dia/</w:t>
            </w:r>
            <w:proofErr w:type="spellStart"/>
            <w:r w:rsidRPr="001F4C7B">
              <w:rPr>
                <w:b/>
                <w:bCs/>
              </w:rPr>
              <w:t>máq</w:t>
            </w:r>
            <w:proofErr w:type="spellEnd"/>
            <w:r w:rsidRPr="001F4C7B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ADEF8A" w14:textId="77777777" w:rsidR="001F4C7B" w:rsidRPr="001F4C7B" w:rsidRDefault="001F4C7B" w:rsidP="001F4C7B">
            <w:r w:rsidRPr="001F4C7B">
              <w:t>610,0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CB3D7D" w14:textId="77777777" w:rsidR="001F4C7B" w:rsidRPr="001F4C7B" w:rsidRDefault="001F4C7B" w:rsidP="001F4C7B">
            <w:r w:rsidRPr="001F4C7B">
              <w:t>550,0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02B705" w14:textId="77777777" w:rsidR="001F4C7B" w:rsidRPr="001F4C7B" w:rsidRDefault="001F4C7B" w:rsidP="001F4C7B">
            <w:r w:rsidRPr="001F4C7B">
              <w:t>850,0</w:t>
            </w:r>
          </w:p>
        </w:tc>
      </w:tr>
      <w:tr w:rsidR="001F4C7B" w:rsidRPr="001F4C7B" w14:paraId="7048C1E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A642A4" w14:textId="77777777" w:rsidR="001F4C7B" w:rsidRPr="001F4C7B" w:rsidRDefault="001F4C7B" w:rsidP="001F4C7B">
            <w:r w:rsidRPr="001F4C7B">
              <w:rPr>
                <w:b/>
                <w:bCs/>
              </w:rPr>
              <w:t>Perdas Totais (%)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574758" w14:textId="77777777" w:rsidR="001F4C7B" w:rsidRPr="001F4C7B" w:rsidRDefault="001F4C7B" w:rsidP="001F4C7B">
            <w:r w:rsidRPr="001F4C7B">
              <w:t>3,90%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58FCE5" w14:textId="77777777" w:rsidR="001F4C7B" w:rsidRPr="001F4C7B" w:rsidRDefault="001F4C7B" w:rsidP="001F4C7B">
            <w:r w:rsidRPr="001F4C7B">
              <w:t>4,50%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EAB5AF" w14:textId="77777777" w:rsidR="001F4C7B" w:rsidRPr="001F4C7B" w:rsidRDefault="001F4C7B" w:rsidP="001F4C7B">
            <w:r w:rsidRPr="001F4C7B">
              <w:t>2,50%</w:t>
            </w:r>
          </w:p>
        </w:tc>
      </w:tr>
    </w:tbl>
    <w:p w14:paraId="3243B820" w14:textId="77777777" w:rsidR="001F4C7B" w:rsidRPr="001F4C7B" w:rsidRDefault="001F4C7B" w:rsidP="001F4C7B">
      <w:pPr>
        <w:numPr>
          <w:ilvl w:val="0"/>
          <w:numId w:val="27"/>
        </w:numPr>
      </w:pPr>
      <w:r w:rsidRPr="001F4C7B">
        <w:rPr>
          <w:b/>
          <w:bCs/>
        </w:rPr>
        <w:t>3 Justificativas &amp; Gaps:</w:t>
      </w:r>
      <w:r w:rsidRPr="001F4C7B">
        <w:t xml:space="preserve"> 1. Gargalo nos transbordos de 15t. 2. Velocidade de corte inconstante. 3. Falta de monitoramento de perdas em tempo real.</w:t>
      </w:r>
    </w:p>
    <w:p w14:paraId="6AFB6B2E" w14:textId="77777777" w:rsidR="001F4C7B" w:rsidRPr="001F4C7B" w:rsidRDefault="001F4C7B" w:rsidP="001F4C7B">
      <w:pPr>
        <w:numPr>
          <w:ilvl w:val="0"/>
          <w:numId w:val="27"/>
        </w:numPr>
      </w:pPr>
      <w:r w:rsidRPr="001F4C7B">
        <w:rPr>
          <w:b/>
          <w:bCs/>
        </w:rPr>
        <w:t>Análise de Lucro:</w:t>
      </w:r>
      <w:r w:rsidRPr="001F4C7B">
        <w:t xml:space="preserve"> Aumento de 14% na produtividade diária reduz o custo fixo por tonelada colhida.</w:t>
      </w:r>
    </w:p>
    <w:p w14:paraId="4A4BAF75" w14:textId="77777777" w:rsidR="001F4C7B" w:rsidRPr="001F4C7B" w:rsidRDefault="001F4C7B" w:rsidP="001F4C7B">
      <w:pPr>
        <w:numPr>
          <w:ilvl w:val="0"/>
          <w:numId w:val="27"/>
        </w:numPr>
      </w:pPr>
      <w:r w:rsidRPr="001F4C7B">
        <w:rPr>
          <w:b/>
          <w:bCs/>
        </w:rPr>
        <w:t>Plano de Investimento:</w:t>
      </w:r>
      <w:r w:rsidRPr="001F4C7B">
        <w:t xml:space="preserve"> R$ 4,0 Mi em transbordos de 22t e telemetria de perdas.</w:t>
      </w:r>
    </w:p>
    <w:p w14:paraId="5496FD22" w14:textId="77777777" w:rsidR="001F4C7B" w:rsidRPr="001F4C7B" w:rsidRDefault="001F4C7B" w:rsidP="001F4C7B">
      <w:pPr>
        <w:numPr>
          <w:ilvl w:val="0"/>
          <w:numId w:val="27"/>
        </w:numPr>
      </w:pPr>
      <w:r w:rsidRPr="001F4C7B">
        <w:rPr>
          <w:b/>
          <w:bCs/>
        </w:rPr>
        <w:t>Conclusão Executiva:</w:t>
      </w:r>
      <w:r w:rsidRPr="001F4C7B">
        <w:t xml:space="preserve"> O sistema de duas linhas só se paga com 696 t/dia. Abaixo disso, o CAPEX é subutilizado.</w:t>
      </w:r>
    </w:p>
    <w:p w14:paraId="3F79F531" w14:textId="77777777" w:rsidR="001F4C7B" w:rsidRPr="001F4C7B" w:rsidRDefault="001F4C7B" w:rsidP="001F4C7B">
      <w:r w:rsidRPr="001F4C7B">
        <w:pict w14:anchorId="37427922">
          <v:rect id="_x0000_i1239" style="width:0;height:1.5pt" o:hralign="center" o:hrstd="t" o:hr="t" fillcolor="#a0a0a0" stroked="f"/>
        </w:pict>
      </w:r>
    </w:p>
    <w:p w14:paraId="44C02B99" w14:textId="77777777" w:rsidR="001F4C7B" w:rsidRPr="001F4C7B" w:rsidRDefault="001F4C7B" w:rsidP="001F4C7B">
      <w:pPr>
        <w:rPr>
          <w:b/>
          <w:bCs/>
        </w:rPr>
      </w:pPr>
      <w:r w:rsidRPr="001F4C7B">
        <w:rPr>
          <w:rFonts w:ascii="Segoe UI Emoji" w:hAnsi="Segoe UI Emoji" w:cs="Segoe UI Emoji"/>
          <w:b/>
          <w:bCs/>
        </w:rPr>
        <w:t>📖</w:t>
      </w:r>
      <w:r w:rsidRPr="001F4C7B">
        <w:rPr>
          <w:b/>
          <w:bCs/>
        </w:rPr>
        <w:t xml:space="preserve"> CAPÍTULO 12: CONTROLE DE IMPUREZAS</w:t>
      </w:r>
    </w:p>
    <w:p w14:paraId="1B555B69" w14:textId="77777777" w:rsidR="001F4C7B" w:rsidRPr="001F4C7B" w:rsidRDefault="001F4C7B" w:rsidP="001F4C7B">
      <w:r w:rsidRPr="001F4C7B">
        <w:rPr>
          <w:b/>
          <w:bCs/>
        </w:rPr>
        <w:t>DOSSIÊ ESTRATÉGICO FINAL (2015-2025):</w:t>
      </w:r>
      <w:r w:rsidRPr="001F4C7B">
        <w:t xml:space="preserve"> Evolução constante no controle da terra, mas a palha (impureza vegetal) tornou-se o novo inimigo da extração industrial.</w:t>
      </w:r>
    </w:p>
    <w:tbl>
      <w:tblPr>
        <w:tblW w:w="5374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1053"/>
        <w:gridCol w:w="1303"/>
        <w:gridCol w:w="987"/>
      </w:tblGrid>
      <w:tr w:rsidR="001F4C7B" w:rsidRPr="001F4C7B" w14:paraId="5952ABBE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A081EB" w14:textId="77777777" w:rsidR="001F4C7B" w:rsidRPr="001F4C7B" w:rsidRDefault="001F4C7B" w:rsidP="001F4C7B">
            <w:r w:rsidRPr="001F4C7B">
              <w:t>Benchmarking 2025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A4E5BF" w14:textId="77777777" w:rsidR="001F4C7B" w:rsidRPr="001F4C7B" w:rsidRDefault="001F4C7B" w:rsidP="001F4C7B">
            <w:r w:rsidRPr="001F4C7B">
              <w:t>UMOE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0E8DE8" w14:textId="77777777" w:rsidR="001F4C7B" w:rsidRPr="001F4C7B" w:rsidRDefault="001F4C7B" w:rsidP="001F4C7B">
            <w:r w:rsidRPr="001F4C7B">
              <w:t>Mercado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66B5A1" w14:textId="77777777" w:rsidR="001F4C7B" w:rsidRPr="001F4C7B" w:rsidRDefault="001F4C7B" w:rsidP="001F4C7B">
            <w:r w:rsidRPr="001F4C7B">
              <w:t>Elite</w:t>
            </w:r>
          </w:p>
        </w:tc>
      </w:tr>
      <w:tr w:rsidR="001F4C7B" w:rsidRPr="001F4C7B" w14:paraId="2486B53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937216" w14:textId="77777777" w:rsidR="001F4C7B" w:rsidRPr="001F4C7B" w:rsidRDefault="001F4C7B" w:rsidP="001F4C7B">
            <w:r w:rsidRPr="001F4C7B">
              <w:rPr>
                <w:b/>
                <w:bCs/>
              </w:rPr>
              <w:t>Imp. Vegetal (kg/t)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8C9C91" w14:textId="77777777" w:rsidR="001F4C7B" w:rsidRPr="001F4C7B" w:rsidRDefault="001F4C7B" w:rsidP="001F4C7B">
            <w:r w:rsidRPr="001F4C7B">
              <w:t>85,67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5F5A10" w14:textId="77777777" w:rsidR="001F4C7B" w:rsidRPr="001F4C7B" w:rsidRDefault="001F4C7B" w:rsidP="001F4C7B">
            <w:r w:rsidRPr="001F4C7B">
              <w:t>95,00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0F0D86" w14:textId="77777777" w:rsidR="001F4C7B" w:rsidRPr="001F4C7B" w:rsidRDefault="001F4C7B" w:rsidP="001F4C7B">
            <w:r w:rsidRPr="001F4C7B">
              <w:t>70,00</w:t>
            </w:r>
          </w:p>
        </w:tc>
      </w:tr>
      <w:tr w:rsidR="001F4C7B" w:rsidRPr="001F4C7B" w14:paraId="738A8B0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E37352" w14:textId="77777777" w:rsidR="001F4C7B" w:rsidRPr="001F4C7B" w:rsidRDefault="001F4C7B" w:rsidP="001F4C7B">
            <w:r w:rsidRPr="001F4C7B">
              <w:rPr>
                <w:b/>
                <w:bCs/>
              </w:rPr>
              <w:t>Imp. Mineral (kg/t)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CBF74A" w14:textId="77777777" w:rsidR="001F4C7B" w:rsidRPr="001F4C7B" w:rsidRDefault="001F4C7B" w:rsidP="001F4C7B">
            <w:r w:rsidRPr="001F4C7B">
              <w:t>7,95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DABE4D" w14:textId="77777777" w:rsidR="001F4C7B" w:rsidRPr="001F4C7B" w:rsidRDefault="001F4C7B" w:rsidP="001F4C7B">
            <w:r w:rsidRPr="001F4C7B">
              <w:t>10,00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C389CF" w14:textId="77777777" w:rsidR="001F4C7B" w:rsidRPr="001F4C7B" w:rsidRDefault="001F4C7B" w:rsidP="001F4C7B">
            <w:r w:rsidRPr="001F4C7B">
              <w:t>5,00</w:t>
            </w:r>
          </w:p>
        </w:tc>
      </w:tr>
    </w:tbl>
    <w:p w14:paraId="2503D080" w14:textId="77777777" w:rsidR="001F4C7B" w:rsidRPr="001F4C7B" w:rsidRDefault="001F4C7B" w:rsidP="001F4C7B">
      <w:pPr>
        <w:numPr>
          <w:ilvl w:val="0"/>
          <w:numId w:val="28"/>
        </w:numPr>
      </w:pPr>
      <w:r w:rsidRPr="001F4C7B">
        <w:rPr>
          <w:b/>
          <w:bCs/>
        </w:rPr>
        <w:t>3 Justificativas &amp; Gaps:</w:t>
      </w:r>
      <w:r w:rsidRPr="001F4C7B">
        <w:t xml:space="preserve"> 1. Desgaste industrial por terra. 2. "Roubo" de açúcar pela palha na moenda. 3. Regulagem de extratores estática.</w:t>
      </w:r>
    </w:p>
    <w:p w14:paraId="1E62933F" w14:textId="77777777" w:rsidR="001F4C7B" w:rsidRPr="001F4C7B" w:rsidRDefault="001F4C7B" w:rsidP="001F4C7B">
      <w:pPr>
        <w:numPr>
          <w:ilvl w:val="0"/>
          <w:numId w:val="28"/>
        </w:numPr>
      </w:pPr>
      <w:r w:rsidRPr="001F4C7B">
        <w:rPr>
          <w:b/>
          <w:bCs/>
        </w:rPr>
        <w:t>Análise de Lucro:</w:t>
      </w:r>
      <w:r w:rsidRPr="001F4C7B">
        <w:t xml:space="preserve"> Cada 1 kg/t a menos de impureza mineral economiza R$ 0,15/t em manutenção industrial.</w:t>
      </w:r>
    </w:p>
    <w:p w14:paraId="46B79C12" w14:textId="77777777" w:rsidR="001F4C7B" w:rsidRPr="001F4C7B" w:rsidRDefault="001F4C7B" w:rsidP="001F4C7B">
      <w:pPr>
        <w:numPr>
          <w:ilvl w:val="0"/>
          <w:numId w:val="28"/>
        </w:numPr>
      </w:pPr>
      <w:r w:rsidRPr="001F4C7B">
        <w:rPr>
          <w:b/>
          <w:bCs/>
        </w:rPr>
        <w:lastRenderedPageBreak/>
        <w:t>Plano de Investimento:</w:t>
      </w:r>
      <w:r w:rsidRPr="001F4C7B">
        <w:t xml:space="preserve"> R$ 500 mil em treinamento de operadores e sensores de limpeza.</w:t>
      </w:r>
    </w:p>
    <w:p w14:paraId="0CEB439F" w14:textId="77777777" w:rsidR="001F4C7B" w:rsidRPr="001F4C7B" w:rsidRDefault="001F4C7B" w:rsidP="001F4C7B">
      <w:pPr>
        <w:numPr>
          <w:ilvl w:val="0"/>
          <w:numId w:val="28"/>
        </w:numPr>
      </w:pPr>
      <w:r w:rsidRPr="001F4C7B">
        <w:rPr>
          <w:b/>
          <w:bCs/>
        </w:rPr>
        <w:t>Conclusão Executiva:</w:t>
      </w:r>
      <w:r w:rsidRPr="001F4C7B">
        <w:t xml:space="preserve"> A meta de 7,50 kg de terra e 77,50 kg de palha é o compromisso da agricultura com o balanço de massa industrial.</w:t>
      </w:r>
    </w:p>
    <w:p w14:paraId="388DDF83" w14:textId="77777777" w:rsidR="001F4C7B" w:rsidRPr="001F4C7B" w:rsidRDefault="001F4C7B" w:rsidP="001F4C7B">
      <w:r w:rsidRPr="001F4C7B">
        <w:pict w14:anchorId="0C2DE818">
          <v:rect id="_x0000_i1240" style="width:0;height:1.5pt" o:hralign="center" o:hrstd="t" o:hr="t" fillcolor="#a0a0a0" stroked="f"/>
        </w:pict>
      </w:r>
    </w:p>
    <w:p w14:paraId="35C479A2" w14:textId="77777777" w:rsidR="001F4C7B" w:rsidRPr="001F4C7B" w:rsidRDefault="001F4C7B" w:rsidP="001F4C7B">
      <w:pPr>
        <w:rPr>
          <w:b/>
          <w:bCs/>
        </w:rPr>
      </w:pPr>
      <w:r w:rsidRPr="001F4C7B">
        <w:rPr>
          <w:rFonts w:ascii="Segoe UI Emoji" w:hAnsi="Segoe UI Emoji" w:cs="Segoe UI Emoji"/>
          <w:b/>
          <w:bCs/>
        </w:rPr>
        <w:t>📖</w:t>
      </w:r>
      <w:r w:rsidRPr="001F4C7B">
        <w:rPr>
          <w:b/>
          <w:bCs/>
        </w:rPr>
        <w:t xml:space="preserve"> CAPÍTULO 13: LOGÍSTICA DE CCT</w:t>
      </w:r>
    </w:p>
    <w:p w14:paraId="4D7B1BE9" w14:textId="77777777" w:rsidR="001F4C7B" w:rsidRPr="001F4C7B" w:rsidRDefault="001F4C7B" w:rsidP="001F4C7B">
      <w:r w:rsidRPr="001F4C7B">
        <w:rPr>
          <w:b/>
          <w:bCs/>
        </w:rPr>
        <w:t>DOSSIÊ ESTRATÉGICO FINAL (2015-2025):</w:t>
      </w:r>
      <w:r w:rsidRPr="001F4C7B">
        <w:t xml:space="preserve"> O raio médio de transporte subiu 40% em 10 anos. A frota CCT tornou-se o item de maior custo variável do balanço.</w:t>
      </w:r>
    </w:p>
    <w:tbl>
      <w:tblPr>
        <w:tblW w:w="5589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1053"/>
        <w:gridCol w:w="1303"/>
        <w:gridCol w:w="1057"/>
      </w:tblGrid>
      <w:tr w:rsidR="001F4C7B" w:rsidRPr="001F4C7B" w14:paraId="24B596FA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EA8E3E" w14:textId="77777777" w:rsidR="001F4C7B" w:rsidRPr="001F4C7B" w:rsidRDefault="001F4C7B" w:rsidP="001F4C7B">
            <w:r w:rsidRPr="001F4C7B">
              <w:t>Benchmarking 2025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5F96C5" w14:textId="77777777" w:rsidR="001F4C7B" w:rsidRPr="001F4C7B" w:rsidRDefault="001F4C7B" w:rsidP="001F4C7B">
            <w:r w:rsidRPr="001F4C7B">
              <w:t>UMOE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27F0E3" w14:textId="77777777" w:rsidR="001F4C7B" w:rsidRPr="001F4C7B" w:rsidRDefault="001F4C7B" w:rsidP="001F4C7B">
            <w:r w:rsidRPr="001F4C7B">
              <w:t>Mercado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510EE8" w14:textId="77777777" w:rsidR="001F4C7B" w:rsidRPr="001F4C7B" w:rsidRDefault="001F4C7B" w:rsidP="001F4C7B">
            <w:r w:rsidRPr="001F4C7B">
              <w:t>Elite</w:t>
            </w:r>
          </w:p>
        </w:tc>
      </w:tr>
      <w:tr w:rsidR="001F4C7B" w:rsidRPr="001F4C7B" w14:paraId="1288CF1A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6DAD3D" w14:textId="77777777" w:rsidR="001F4C7B" w:rsidRPr="001F4C7B" w:rsidRDefault="001F4C7B" w:rsidP="001F4C7B">
            <w:r w:rsidRPr="001F4C7B">
              <w:rPr>
                <w:b/>
                <w:bCs/>
              </w:rPr>
              <w:t>Carga Média (t)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9BF4BF" w14:textId="77777777" w:rsidR="001F4C7B" w:rsidRPr="001F4C7B" w:rsidRDefault="001F4C7B" w:rsidP="001F4C7B">
            <w:r w:rsidRPr="001F4C7B">
              <w:t>67,50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091954" w14:textId="77777777" w:rsidR="001F4C7B" w:rsidRPr="001F4C7B" w:rsidRDefault="001F4C7B" w:rsidP="001F4C7B">
            <w:r w:rsidRPr="001F4C7B">
              <w:t>63,00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1D9278" w14:textId="77777777" w:rsidR="001F4C7B" w:rsidRPr="001F4C7B" w:rsidRDefault="001F4C7B" w:rsidP="001F4C7B">
            <w:r w:rsidRPr="001F4C7B">
              <w:t>70,00</w:t>
            </w:r>
          </w:p>
        </w:tc>
      </w:tr>
      <w:tr w:rsidR="001F4C7B" w:rsidRPr="001F4C7B" w14:paraId="6F85592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7DD331" w14:textId="77777777" w:rsidR="001F4C7B" w:rsidRPr="001F4C7B" w:rsidRDefault="001F4C7B" w:rsidP="001F4C7B">
            <w:r w:rsidRPr="001F4C7B">
              <w:rPr>
                <w:b/>
                <w:bCs/>
              </w:rPr>
              <w:t>Disponibilidade CCT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1BC1DC" w14:textId="77777777" w:rsidR="001F4C7B" w:rsidRPr="001F4C7B" w:rsidRDefault="001F4C7B" w:rsidP="001F4C7B">
            <w:r w:rsidRPr="001F4C7B">
              <w:t>89,0%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E90491" w14:textId="77777777" w:rsidR="001F4C7B" w:rsidRPr="001F4C7B" w:rsidRDefault="001F4C7B" w:rsidP="001F4C7B">
            <w:r w:rsidRPr="001F4C7B">
              <w:t>85,0%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60FAE1" w14:textId="77777777" w:rsidR="001F4C7B" w:rsidRPr="001F4C7B" w:rsidRDefault="001F4C7B" w:rsidP="001F4C7B">
            <w:r w:rsidRPr="001F4C7B">
              <w:t>95,0%</w:t>
            </w:r>
          </w:p>
        </w:tc>
      </w:tr>
    </w:tbl>
    <w:p w14:paraId="69BA6869" w14:textId="77777777" w:rsidR="001F4C7B" w:rsidRPr="001F4C7B" w:rsidRDefault="001F4C7B" w:rsidP="001F4C7B">
      <w:pPr>
        <w:numPr>
          <w:ilvl w:val="0"/>
          <w:numId w:val="29"/>
        </w:numPr>
      </w:pPr>
      <w:r w:rsidRPr="001F4C7B">
        <w:rPr>
          <w:b/>
          <w:bCs/>
        </w:rPr>
        <w:t>3 Justificativas &amp; Gaps:</w:t>
      </w:r>
      <w:r w:rsidRPr="001F4C7B">
        <w:t xml:space="preserve"> 1. Viagens com </w:t>
      </w:r>
      <w:proofErr w:type="spellStart"/>
      <w:r w:rsidRPr="001F4C7B">
        <w:t>subcarga</w:t>
      </w:r>
      <w:proofErr w:type="spellEnd"/>
      <w:r w:rsidRPr="001F4C7B">
        <w:t>. 2. Falta de giro de frota no pátio (Cap 14). 3. Raio de 30km estressando os ativos.</w:t>
      </w:r>
    </w:p>
    <w:p w14:paraId="2F44815A" w14:textId="77777777" w:rsidR="001F4C7B" w:rsidRPr="001F4C7B" w:rsidRDefault="001F4C7B" w:rsidP="001F4C7B">
      <w:pPr>
        <w:numPr>
          <w:ilvl w:val="0"/>
          <w:numId w:val="29"/>
        </w:numPr>
      </w:pPr>
      <w:r w:rsidRPr="001F4C7B">
        <w:rPr>
          <w:b/>
          <w:bCs/>
        </w:rPr>
        <w:t>Análise de Lucro:</w:t>
      </w:r>
      <w:r w:rsidRPr="001F4C7B">
        <w:t xml:space="preserve"> Ganho de </w:t>
      </w:r>
      <w:r w:rsidRPr="001F4C7B">
        <w:rPr>
          <w:b/>
          <w:bCs/>
        </w:rPr>
        <w:t>R$ 1,8 Mi</w:t>
      </w:r>
      <w:r w:rsidRPr="001F4C7B">
        <w:t xml:space="preserve"> ao eliminar a necessidade de frotas terceiras via eficiência interna.</w:t>
      </w:r>
    </w:p>
    <w:p w14:paraId="7223212D" w14:textId="77777777" w:rsidR="001F4C7B" w:rsidRPr="001F4C7B" w:rsidRDefault="001F4C7B" w:rsidP="001F4C7B">
      <w:pPr>
        <w:numPr>
          <w:ilvl w:val="0"/>
          <w:numId w:val="29"/>
        </w:numPr>
      </w:pPr>
      <w:r w:rsidRPr="001F4C7B">
        <w:rPr>
          <w:b/>
          <w:bCs/>
        </w:rPr>
        <w:t>Plano de Investimento:</w:t>
      </w:r>
      <w:r w:rsidRPr="001F4C7B">
        <w:t xml:space="preserve"> R$ 3,0 Mi em manutenção de estradas e cavalos mecânicos.</w:t>
      </w:r>
    </w:p>
    <w:p w14:paraId="48BCA020" w14:textId="77777777" w:rsidR="001F4C7B" w:rsidRPr="001F4C7B" w:rsidRDefault="001F4C7B" w:rsidP="001F4C7B">
      <w:pPr>
        <w:numPr>
          <w:ilvl w:val="0"/>
          <w:numId w:val="29"/>
        </w:numPr>
      </w:pPr>
      <w:r w:rsidRPr="001F4C7B">
        <w:rPr>
          <w:b/>
          <w:bCs/>
        </w:rPr>
        <w:t>Conclusão Executiva:</w:t>
      </w:r>
      <w:r w:rsidRPr="001F4C7B">
        <w:t xml:space="preserve"> Transportar 68t de média com 92% de disponibilidade é a única forma de viabilizar os 30km de raio.</w:t>
      </w:r>
    </w:p>
    <w:p w14:paraId="0757D14E" w14:textId="77777777" w:rsidR="001F4C7B" w:rsidRPr="001F4C7B" w:rsidRDefault="001F4C7B" w:rsidP="001F4C7B">
      <w:r w:rsidRPr="001F4C7B">
        <w:pict w14:anchorId="582D92EB">
          <v:rect id="_x0000_i1241" style="width:0;height:1.5pt" o:hralign="center" o:hrstd="t" o:hr="t" fillcolor="#a0a0a0" stroked="f"/>
        </w:pict>
      </w:r>
    </w:p>
    <w:p w14:paraId="4F056378" w14:textId="77777777" w:rsidR="001F4C7B" w:rsidRPr="001F4C7B" w:rsidRDefault="001F4C7B" w:rsidP="001F4C7B">
      <w:pPr>
        <w:rPr>
          <w:b/>
          <w:bCs/>
        </w:rPr>
      </w:pPr>
      <w:r w:rsidRPr="001F4C7B">
        <w:rPr>
          <w:rFonts w:ascii="Segoe UI Emoji" w:hAnsi="Segoe UI Emoji" w:cs="Segoe UI Emoji"/>
          <w:b/>
          <w:bCs/>
        </w:rPr>
        <w:t>📖</w:t>
      </w:r>
      <w:r w:rsidRPr="001F4C7B">
        <w:rPr>
          <w:b/>
          <w:bCs/>
        </w:rPr>
        <w:t xml:space="preserve"> CAPÍTULO 14: FLUXO INDUSTRIAL E PÁTIO</w:t>
      </w:r>
    </w:p>
    <w:p w14:paraId="1CC5CD09" w14:textId="77777777" w:rsidR="001F4C7B" w:rsidRPr="001F4C7B" w:rsidRDefault="001F4C7B" w:rsidP="001F4C7B">
      <w:r w:rsidRPr="001F4C7B">
        <w:rPr>
          <w:b/>
          <w:bCs/>
        </w:rPr>
        <w:t>DOSSIÊ ESTRATÉGICO FINAL (2015-2025):</w:t>
      </w:r>
      <w:r w:rsidRPr="001F4C7B">
        <w:t xml:space="preserve"> Uma década de foco na moenda, mas negligência no pátio de recepção. O "pescoço da garrafa" da UMOE hoje está na balança.</w:t>
      </w:r>
    </w:p>
    <w:tbl>
      <w:tblPr>
        <w:tblW w:w="5661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1053"/>
        <w:gridCol w:w="1303"/>
        <w:gridCol w:w="987"/>
      </w:tblGrid>
      <w:tr w:rsidR="001F4C7B" w:rsidRPr="001F4C7B" w14:paraId="16863CE9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578EF6" w14:textId="77777777" w:rsidR="001F4C7B" w:rsidRPr="001F4C7B" w:rsidRDefault="001F4C7B" w:rsidP="001F4C7B">
            <w:r w:rsidRPr="001F4C7B">
              <w:lastRenderedPageBreak/>
              <w:t>Benchmarking 2025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145227" w14:textId="77777777" w:rsidR="001F4C7B" w:rsidRPr="001F4C7B" w:rsidRDefault="001F4C7B" w:rsidP="001F4C7B">
            <w:r w:rsidRPr="001F4C7B">
              <w:t>UMOE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A07377" w14:textId="77777777" w:rsidR="001F4C7B" w:rsidRPr="001F4C7B" w:rsidRDefault="001F4C7B" w:rsidP="001F4C7B">
            <w:r w:rsidRPr="001F4C7B">
              <w:t>Mercado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7A7925" w14:textId="77777777" w:rsidR="001F4C7B" w:rsidRPr="001F4C7B" w:rsidRDefault="001F4C7B" w:rsidP="001F4C7B">
            <w:r w:rsidRPr="001F4C7B">
              <w:t>Elite</w:t>
            </w:r>
          </w:p>
        </w:tc>
      </w:tr>
      <w:tr w:rsidR="001F4C7B" w:rsidRPr="001F4C7B" w14:paraId="2A63F66A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DB8086" w14:textId="77777777" w:rsidR="001F4C7B" w:rsidRPr="001F4C7B" w:rsidRDefault="001F4C7B" w:rsidP="001F4C7B">
            <w:r w:rsidRPr="001F4C7B">
              <w:rPr>
                <w:b/>
                <w:bCs/>
              </w:rPr>
              <w:t>Tempo Pátio (min)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DE7244" w14:textId="77777777" w:rsidR="001F4C7B" w:rsidRPr="001F4C7B" w:rsidRDefault="001F4C7B" w:rsidP="001F4C7B">
            <w:r w:rsidRPr="001F4C7B">
              <w:t>99,8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D26F85" w14:textId="77777777" w:rsidR="001F4C7B" w:rsidRPr="001F4C7B" w:rsidRDefault="001F4C7B" w:rsidP="001F4C7B">
            <w:r w:rsidRPr="001F4C7B">
              <w:t>60,0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0D32D6" w14:textId="77777777" w:rsidR="001F4C7B" w:rsidRPr="001F4C7B" w:rsidRDefault="001F4C7B" w:rsidP="001F4C7B">
            <w:r w:rsidRPr="001F4C7B">
              <w:t>25,0</w:t>
            </w:r>
          </w:p>
        </w:tc>
      </w:tr>
      <w:tr w:rsidR="001F4C7B" w:rsidRPr="001F4C7B" w14:paraId="75F6A2D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F0FC99" w14:textId="77777777" w:rsidR="001F4C7B" w:rsidRPr="001F4C7B" w:rsidRDefault="001F4C7B" w:rsidP="001F4C7B">
            <w:r w:rsidRPr="001F4C7B">
              <w:rPr>
                <w:b/>
                <w:bCs/>
              </w:rPr>
              <w:t>Moagem Horária (t/h)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176D58" w14:textId="77777777" w:rsidR="001F4C7B" w:rsidRPr="001F4C7B" w:rsidRDefault="001F4C7B" w:rsidP="001F4C7B">
            <w:r w:rsidRPr="001F4C7B">
              <w:t>546,0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CABB29" w14:textId="77777777" w:rsidR="001F4C7B" w:rsidRPr="001F4C7B" w:rsidRDefault="001F4C7B" w:rsidP="001F4C7B">
            <w:r w:rsidRPr="001F4C7B">
              <w:t>500,0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7AE6D7" w14:textId="77777777" w:rsidR="001F4C7B" w:rsidRPr="001F4C7B" w:rsidRDefault="001F4C7B" w:rsidP="001F4C7B">
            <w:r w:rsidRPr="001F4C7B">
              <w:t>650,0</w:t>
            </w:r>
          </w:p>
        </w:tc>
      </w:tr>
    </w:tbl>
    <w:p w14:paraId="11D2F38C" w14:textId="77777777" w:rsidR="001F4C7B" w:rsidRPr="001F4C7B" w:rsidRDefault="001F4C7B" w:rsidP="001F4C7B">
      <w:pPr>
        <w:numPr>
          <w:ilvl w:val="0"/>
          <w:numId w:val="30"/>
        </w:numPr>
      </w:pPr>
      <w:r w:rsidRPr="001F4C7B">
        <w:rPr>
          <w:b/>
          <w:bCs/>
        </w:rPr>
        <w:t>3 Justificativas &amp; Gaps:</w:t>
      </w:r>
      <w:r w:rsidRPr="001F4C7B">
        <w:t xml:space="preserve"> 1. Balança é o ponto crítico. 2. Hilo com gargalo de manobra. 3. Inversão de sacarose por espera (99 min).</w:t>
      </w:r>
    </w:p>
    <w:p w14:paraId="64D5EDB1" w14:textId="77777777" w:rsidR="001F4C7B" w:rsidRPr="001F4C7B" w:rsidRDefault="001F4C7B" w:rsidP="001F4C7B">
      <w:pPr>
        <w:numPr>
          <w:ilvl w:val="0"/>
          <w:numId w:val="30"/>
        </w:numPr>
      </w:pPr>
      <w:r w:rsidRPr="001F4C7B">
        <w:rPr>
          <w:b/>
          <w:bCs/>
        </w:rPr>
        <w:t>Análise de Lucro:</w:t>
      </w:r>
      <w:r w:rsidRPr="001F4C7B">
        <w:t xml:space="preserve"> </w:t>
      </w:r>
      <w:r w:rsidRPr="001F4C7B">
        <w:rPr>
          <w:b/>
          <w:bCs/>
        </w:rPr>
        <w:t>CAPEX evitado de R$ 2,5 Mi</w:t>
      </w:r>
      <w:r w:rsidRPr="001F4C7B">
        <w:t xml:space="preserve"> (não compra de caminhões extras).</w:t>
      </w:r>
    </w:p>
    <w:p w14:paraId="7E0C831A" w14:textId="77777777" w:rsidR="001F4C7B" w:rsidRPr="001F4C7B" w:rsidRDefault="001F4C7B" w:rsidP="001F4C7B">
      <w:pPr>
        <w:numPr>
          <w:ilvl w:val="0"/>
          <w:numId w:val="30"/>
        </w:numPr>
      </w:pPr>
      <w:r w:rsidRPr="001F4C7B">
        <w:rPr>
          <w:b/>
          <w:bCs/>
        </w:rPr>
        <w:t>Plano de Investimento:</w:t>
      </w:r>
      <w:r w:rsidRPr="001F4C7B">
        <w:t xml:space="preserve"> R$ 900 mil em automação de descarga e pátio de manobras.</w:t>
      </w:r>
    </w:p>
    <w:p w14:paraId="410E7A8D" w14:textId="77777777" w:rsidR="001F4C7B" w:rsidRPr="001F4C7B" w:rsidRDefault="001F4C7B" w:rsidP="001F4C7B">
      <w:pPr>
        <w:numPr>
          <w:ilvl w:val="0"/>
          <w:numId w:val="30"/>
        </w:numPr>
      </w:pPr>
      <w:r w:rsidRPr="001F4C7B">
        <w:rPr>
          <w:b/>
          <w:bCs/>
        </w:rPr>
        <w:t>Conclusão Executiva:</w:t>
      </w:r>
      <w:r w:rsidRPr="001F4C7B">
        <w:t xml:space="preserve"> Reduzir o pátio para 40 minutos é a meta operacional mais urgente de 2026.</w:t>
      </w:r>
    </w:p>
    <w:p w14:paraId="638041AC" w14:textId="77777777" w:rsidR="001F4C7B" w:rsidRPr="001F4C7B" w:rsidRDefault="001F4C7B" w:rsidP="001F4C7B">
      <w:r w:rsidRPr="001F4C7B">
        <w:pict w14:anchorId="676A3608">
          <v:rect id="_x0000_i1242" style="width:0;height:1.5pt" o:hralign="center" o:hrstd="t" o:hr="t" fillcolor="#a0a0a0" stroked="f"/>
        </w:pict>
      </w:r>
    </w:p>
    <w:p w14:paraId="4A644424" w14:textId="77777777" w:rsidR="001F4C7B" w:rsidRPr="001F4C7B" w:rsidRDefault="001F4C7B" w:rsidP="001F4C7B">
      <w:pPr>
        <w:rPr>
          <w:b/>
          <w:bCs/>
        </w:rPr>
      </w:pPr>
      <w:r w:rsidRPr="001F4C7B">
        <w:rPr>
          <w:rFonts w:ascii="Segoe UI Emoji" w:hAnsi="Segoe UI Emoji" w:cs="Segoe UI Emoji"/>
          <w:b/>
          <w:bCs/>
        </w:rPr>
        <w:t>📖</w:t>
      </w:r>
      <w:r w:rsidRPr="001F4C7B">
        <w:rPr>
          <w:b/>
          <w:bCs/>
        </w:rPr>
        <w:t xml:space="preserve"> CAPÍTULO 15: CONSOLIDAÇÃO FINAL (TAH)</w:t>
      </w:r>
    </w:p>
    <w:p w14:paraId="0396FF0F" w14:textId="77777777" w:rsidR="001F4C7B" w:rsidRPr="001F4C7B" w:rsidRDefault="001F4C7B" w:rsidP="001F4C7B">
      <w:r w:rsidRPr="001F4C7B">
        <w:rPr>
          <w:b/>
          <w:bCs/>
        </w:rPr>
        <w:t>DOSSIÊ ESTRATÉGICO FINAL (2015-2025):</w:t>
      </w:r>
      <w:r w:rsidRPr="001F4C7B">
        <w:t xml:space="preserve"> A década termina com a UMOE em um patamar de respeito (10,31 TAH). O próximo ciclo exige a verticalização da produção.</w:t>
      </w:r>
    </w:p>
    <w:tbl>
      <w:tblPr>
        <w:tblW w:w="544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1100"/>
        <w:gridCol w:w="1303"/>
        <w:gridCol w:w="1115"/>
      </w:tblGrid>
      <w:tr w:rsidR="001F4C7B" w:rsidRPr="001F4C7B" w14:paraId="21EFC369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C39E17" w14:textId="77777777" w:rsidR="001F4C7B" w:rsidRPr="001F4C7B" w:rsidRDefault="001F4C7B" w:rsidP="001F4C7B">
            <w:r w:rsidRPr="001F4C7B">
              <w:t>Benchmarking 2025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94C8AD" w14:textId="77777777" w:rsidR="001F4C7B" w:rsidRPr="001F4C7B" w:rsidRDefault="001F4C7B" w:rsidP="001F4C7B">
            <w:r w:rsidRPr="001F4C7B">
              <w:t>UMOE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E3530A" w14:textId="77777777" w:rsidR="001F4C7B" w:rsidRPr="001F4C7B" w:rsidRDefault="001F4C7B" w:rsidP="001F4C7B">
            <w:r w:rsidRPr="001F4C7B">
              <w:t>Mercado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F57754" w14:textId="77777777" w:rsidR="001F4C7B" w:rsidRPr="001F4C7B" w:rsidRDefault="001F4C7B" w:rsidP="001F4C7B">
            <w:r w:rsidRPr="001F4C7B">
              <w:t>Elite</w:t>
            </w:r>
          </w:p>
        </w:tc>
      </w:tr>
      <w:tr w:rsidR="001F4C7B" w:rsidRPr="001F4C7B" w14:paraId="2528513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284A38" w14:textId="77777777" w:rsidR="001F4C7B" w:rsidRPr="001F4C7B" w:rsidRDefault="001F4C7B" w:rsidP="001F4C7B">
            <w:r w:rsidRPr="001F4C7B">
              <w:rPr>
                <w:b/>
                <w:bCs/>
              </w:rPr>
              <w:t>TCH (t/ha)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B40D3A" w14:textId="77777777" w:rsidR="001F4C7B" w:rsidRPr="001F4C7B" w:rsidRDefault="001F4C7B" w:rsidP="001F4C7B">
            <w:r w:rsidRPr="001F4C7B">
              <w:t>73,86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6C3D77" w14:textId="77777777" w:rsidR="001F4C7B" w:rsidRPr="001F4C7B" w:rsidRDefault="001F4C7B" w:rsidP="001F4C7B">
            <w:r w:rsidRPr="001F4C7B">
              <w:t>72,00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7EDE71" w14:textId="77777777" w:rsidR="001F4C7B" w:rsidRPr="001F4C7B" w:rsidRDefault="001F4C7B" w:rsidP="001F4C7B">
            <w:r w:rsidRPr="001F4C7B">
              <w:t>85,00</w:t>
            </w:r>
          </w:p>
        </w:tc>
      </w:tr>
      <w:tr w:rsidR="001F4C7B" w:rsidRPr="001F4C7B" w14:paraId="3A028F2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C0A5B7" w14:textId="77777777" w:rsidR="001F4C7B" w:rsidRPr="001F4C7B" w:rsidRDefault="001F4C7B" w:rsidP="001F4C7B">
            <w:r w:rsidRPr="001F4C7B">
              <w:rPr>
                <w:b/>
                <w:bCs/>
              </w:rPr>
              <w:t>ATR (kg/t)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A2252F" w14:textId="77777777" w:rsidR="001F4C7B" w:rsidRPr="001F4C7B" w:rsidRDefault="001F4C7B" w:rsidP="001F4C7B">
            <w:r w:rsidRPr="001F4C7B">
              <w:t>139,64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7975C3" w14:textId="77777777" w:rsidR="001F4C7B" w:rsidRPr="001F4C7B" w:rsidRDefault="001F4C7B" w:rsidP="001F4C7B">
            <w:r w:rsidRPr="001F4C7B">
              <w:t>134,00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A76CB8" w14:textId="77777777" w:rsidR="001F4C7B" w:rsidRPr="001F4C7B" w:rsidRDefault="001F4C7B" w:rsidP="001F4C7B">
            <w:r w:rsidRPr="001F4C7B">
              <w:t>142,00</w:t>
            </w:r>
          </w:p>
        </w:tc>
      </w:tr>
      <w:tr w:rsidR="001F4C7B" w:rsidRPr="001F4C7B" w14:paraId="2B6D83E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39DF59" w14:textId="77777777" w:rsidR="001F4C7B" w:rsidRPr="001F4C7B" w:rsidRDefault="001F4C7B" w:rsidP="001F4C7B">
            <w:r w:rsidRPr="001F4C7B">
              <w:rPr>
                <w:b/>
                <w:bCs/>
              </w:rPr>
              <w:t>TAH (t/ha)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3A2490" w14:textId="77777777" w:rsidR="001F4C7B" w:rsidRPr="001F4C7B" w:rsidRDefault="001F4C7B" w:rsidP="001F4C7B">
            <w:r w:rsidRPr="001F4C7B">
              <w:t>10,31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9969DF" w14:textId="77777777" w:rsidR="001F4C7B" w:rsidRPr="001F4C7B" w:rsidRDefault="001F4C7B" w:rsidP="001F4C7B">
            <w:r w:rsidRPr="001F4C7B">
              <w:t>9,60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7F8DBF" w14:textId="77777777" w:rsidR="001F4C7B" w:rsidRPr="001F4C7B" w:rsidRDefault="001F4C7B" w:rsidP="001F4C7B">
            <w:r w:rsidRPr="001F4C7B">
              <w:t>12,00</w:t>
            </w:r>
          </w:p>
        </w:tc>
      </w:tr>
    </w:tbl>
    <w:p w14:paraId="236ABCAB" w14:textId="77777777" w:rsidR="001F4C7B" w:rsidRPr="001F4C7B" w:rsidRDefault="001F4C7B" w:rsidP="001F4C7B">
      <w:pPr>
        <w:numPr>
          <w:ilvl w:val="0"/>
          <w:numId w:val="31"/>
        </w:numPr>
      </w:pPr>
      <w:r w:rsidRPr="001F4C7B">
        <w:rPr>
          <w:b/>
          <w:bCs/>
        </w:rPr>
        <w:t>3 Justificativas &amp; Gaps:</w:t>
      </w:r>
      <w:r w:rsidRPr="001F4C7B">
        <w:t xml:space="preserve"> 1. Produtividade (TCH) estagnada. 2. ATR excelente, mas difícil de proteger. 3. Dependência do clima.</w:t>
      </w:r>
    </w:p>
    <w:p w14:paraId="50D4ADFB" w14:textId="77777777" w:rsidR="001F4C7B" w:rsidRPr="001F4C7B" w:rsidRDefault="001F4C7B" w:rsidP="001F4C7B">
      <w:pPr>
        <w:numPr>
          <w:ilvl w:val="0"/>
          <w:numId w:val="31"/>
        </w:numPr>
      </w:pPr>
      <w:r w:rsidRPr="001F4C7B">
        <w:rPr>
          <w:b/>
          <w:bCs/>
        </w:rPr>
        <w:t>Análise de Lucro:</w:t>
      </w:r>
      <w:r w:rsidRPr="001F4C7B">
        <w:t xml:space="preserve"> Incremento de </w:t>
      </w:r>
      <w:r w:rsidRPr="001F4C7B">
        <w:rPr>
          <w:b/>
          <w:bCs/>
        </w:rPr>
        <w:t>4,2% na margem bruta</w:t>
      </w:r>
      <w:r w:rsidRPr="001F4C7B">
        <w:t xml:space="preserve"> por hectare colhido.</w:t>
      </w:r>
    </w:p>
    <w:p w14:paraId="0A23696D" w14:textId="77777777" w:rsidR="001F4C7B" w:rsidRPr="001F4C7B" w:rsidRDefault="001F4C7B" w:rsidP="001F4C7B">
      <w:pPr>
        <w:numPr>
          <w:ilvl w:val="0"/>
          <w:numId w:val="31"/>
        </w:numPr>
      </w:pPr>
      <w:r w:rsidRPr="001F4C7B">
        <w:rPr>
          <w:b/>
          <w:bCs/>
        </w:rPr>
        <w:lastRenderedPageBreak/>
        <w:t>Plano de Investimento:</w:t>
      </w:r>
      <w:r w:rsidRPr="001F4C7B">
        <w:t xml:space="preserve"> Consolidado em insumos e tecnologia para suporte aos 10,75 TAH.</w:t>
      </w:r>
    </w:p>
    <w:p w14:paraId="0B903C03" w14:textId="77777777" w:rsidR="001F4C7B" w:rsidRPr="001F4C7B" w:rsidRDefault="001F4C7B" w:rsidP="001F4C7B">
      <w:pPr>
        <w:numPr>
          <w:ilvl w:val="0"/>
          <w:numId w:val="31"/>
        </w:numPr>
      </w:pPr>
      <w:r w:rsidRPr="001F4C7B">
        <w:rPr>
          <w:b/>
          <w:bCs/>
        </w:rPr>
        <w:t>Conclusão Executiva:</w:t>
      </w:r>
      <w:r w:rsidRPr="001F4C7B">
        <w:t xml:space="preserve"> O Plano Diretor 2026 é o protocolo de transição. O 10,75 TAH é o passaporte da UMOE para o grupo de Elite do setor sucroenergético.</w:t>
      </w:r>
    </w:p>
    <w:p w14:paraId="7F7BCDEB" w14:textId="048099C9" w:rsidR="004F5697" w:rsidRDefault="004F5697" w:rsidP="001F4C7B"/>
    <w:p w14:paraId="121F2588" w14:textId="77777777" w:rsidR="004F5697" w:rsidRDefault="004F5697"/>
    <w:sectPr w:rsidR="004F56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45CC5"/>
    <w:multiLevelType w:val="multilevel"/>
    <w:tmpl w:val="78F6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D63839"/>
    <w:multiLevelType w:val="multilevel"/>
    <w:tmpl w:val="4EA2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D56F4"/>
    <w:multiLevelType w:val="multilevel"/>
    <w:tmpl w:val="442E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E621B9"/>
    <w:multiLevelType w:val="multilevel"/>
    <w:tmpl w:val="C31A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ED20D9"/>
    <w:multiLevelType w:val="multilevel"/>
    <w:tmpl w:val="BEF0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940ED"/>
    <w:multiLevelType w:val="multilevel"/>
    <w:tmpl w:val="297A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F5BFF"/>
    <w:multiLevelType w:val="multilevel"/>
    <w:tmpl w:val="03A8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36E29"/>
    <w:multiLevelType w:val="multilevel"/>
    <w:tmpl w:val="DE72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0D2D55"/>
    <w:multiLevelType w:val="multilevel"/>
    <w:tmpl w:val="C854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31428"/>
    <w:multiLevelType w:val="multilevel"/>
    <w:tmpl w:val="D1FC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B0EE2"/>
    <w:multiLevelType w:val="multilevel"/>
    <w:tmpl w:val="6DE4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66950"/>
    <w:multiLevelType w:val="multilevel"/>
    <w:tmpl w:val="DAC2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DD2200"/>
    <w:multiLevelType w:val="multilevel"/>
    <w:tmpl w:val="4A16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2126B"/>
    <w:multiLevelType w:val="multilevel"/>
    <w:tmpl w:val="8CC0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323F91"/>
    <w:multiLevelType w:val="multilevel"/>
    <w:tmpl w:val="D4C4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97A49"/>
    <w:multiLevelType w:val="multilevel"/>
    <w:tmpl w:val="4758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56A15"/>
    <w:multiLevelType w:val="multilevel"/>
    <w:tmpl w:val="DA4C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22A57"/>
    <w:multiLevelType w:val="multilevel"/>
    <w:tmpl w:val="E976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9C2770"/>
    <w:multiLevelType w:val="multilevel"/>
    <w:tmpl w:val="5D4E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BD43E71"/>
    <w:multiLevelType w:val="multilevel"/>
    <w:tmpl w:val="4AF2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AD7431"/>
    <w:multiLevelType w:val="multilevel"/>
    <w:tmpl w:val="86B8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710CA"/>
    <w:multiLevelType w:val="multilevel"/>
    <w:tmpl w:val="7C8E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AB17C29"/>
    <w:multiLevelType w:val="multilevel"/>
    <w:tmpl w:val="21BA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E65984"/>
    <w:multiLevelType w:val="multilevel"/>
    <w:tmpl w:val="C548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D57B42"/>
    <w:multiLevelType w:val="multilevel"/>
    <w:tmpl w:val="E7C2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6668AD"/>
    <w:multiLevelType w:val="multilevel"/>
    <w:tmpl w:val="0FF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AA45237"/>
    <w:multiLevelType w:val="multilevel"/>
    <w:tmpl w:val="963E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B25AF1"/>
    <w:multiLevelType w:val="multilevel"/>
    <w:tmpl w:val="4AB2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A36A0E"/>
    <w:multiLevelType w:val="multilevel"/>
    <w:tmpl w:val="B71E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98C49A8"/>
    <w:multiLevelType w:val="multilevel"/>
    <w:tmpl w:val="C7E8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FEF50A7"/>
    <w:multiLevelType w:val="multilevel"/>
    <w:tmpl w:val="D7F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8926634">
    <w:abstractNumId w:val="15"/>
  </w:num>
  <w:num w:numId="2" w16cid:durableId="848375174">
    <w:abstractNumId w:val="8"/>
  </w:num>
  <w:num w:numId="3" w16cid:durableId="1147556193">
    <w:abstractNumId w:val="12"/>
  </w:num>
  <w:num w:numId="4" w16cid:durableId="295138652">
    <w:abstractNumId w:val="16"/>
  </w:num>
  <w:num w:numId="5" w16cid:durableId="1841694103">
    <w:abstractNumId w:val="1"/>
  </w:num>
  <w:num w:numId="6" w16cid:durableId="65301466">
    <w:abstractNumId w:val="9"/>
  </w:num>
  <w:num w:numId="7" w16cid:durableId="324667025">
    <w:abstractNumId w:val="26"/>
  </w:num>
  <w:num w:numId="8" w16cid:durableId="1273971370">
    <w:abstractNumId w:val="6"/>
  </w:num>
  <w:num w:numId="9" w16cid:durableId="1146237323">
    <w:abstractNumId w:val="14"/>
  </w:num>
  <w:num w:numId="10" w16cid:durableId="1920862910">
    <w:abstractNumId w:val="24"/>
  </w:num>
  <w:num w:numId="11" w16cid:durableId="1324315845">
    <w:abstractNumId w:val="22"/>
  </w:num>
  <w:num w:numId="12" w16cid:durableId="1225603439">
    <w:abstractNumId w:val="27"/>
  </w:num>
  <w:num w:numId="13" w16cid:durableId="1340498580">
    <w:abstractNumId w:val="10"/>
  </w:num>
  <w:num w:numId="14" w16cid:durableId="1627664875">
    <w:abstractNumId w:val="4"/>
  </w:num>
  <w:num w:numId="15" w16cid:durableId="984093116">
    <w:abstractNumId w:val="20"/>
  </w:num>
  <w:num w:numId="16" w16cid:durableId="1070034498">
    <w:abstractNumId w:val="5"/>
  </w:num>
  <w:num w:numId="17" w16cid:durableId="1150095465">
    <w:abstractNumId w:val="21"/>
  </w:num>
  <w:num w:numId="18" w16cid:durableId="1157960350">
    <w:abstractNumId w:val="13"/>
  </w:num>
  <w:num w:numId="19" w16cid:durableId="1311517870">
    <w:abstractNumId w:val="3"/>
  </w:num>
  <w:num w:numId="20" w16cid:durableId="302849502">
    <w:abstractNumId w:val="23"/>
  </w:num>
  <w:num w:numId="21" w16cid:durableId="978412330">
    <w:abstractNumId w:val="29"/>
  </w:num>
  <w:num w:numId="22" w16cid:durableId="1165587258">
    <w:abstractNumId w:val="25"/>
  </w:num>
  <w:num w:numId="23" w16cid:durableId="1836416326">
    <w:abstractNumId w:val="17"/>
  </w:num>
  <w:num w:numId="24" w16cid:durableId="667100982">
    <w:abstractNumId w:val="2"/>
  </w:num>
  <w:num w:numId="25" w16cid:durableId="1605922118">
    <w:abstractNumId w:val="30"/>
  </w:num>
  <w:num w:numId="26" w16cid:durableId="1983776018">
    <w:abstractNumId w:val="11"/>
  </w:num>
  <w:num w:numId="27" w16cid:durableId="1196965164">
    <w:abstractNumId w:val="19"/>
  </w:num>
  <w:num w:numId="28" w16cid:durableId="1840926082">
    <w:abstractNumId w:val="0"/>
  </w:num>
  <w:num w:numId="29" w16cid:durableId="1933588462">
    <w:abstractNumId w:val="28"/>
  </w:num>
  <w:num w:numId="30" w16cid:durableId="2063212833">
    <w:abstractNumId w:val="7"/>
  </w:num>
  <w:num w:numId="31" w16cid:durableId="1265122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2C"/>
    <w:rsid w:val="001F4C7B"/>
    <w:rsid w:val="002404B9"/>
    <w:rsid w:val="004F5697"/>
    <w:rsid w:val="006A143A"/>
    <w:rsid w:val="00970B19"/>
    <w:rsid w:val="00A7092C"/>
    <w:rsid w:val="00BD3DBF"/>
    <w:rsid w:val="00BF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69FF7"/>
  <w15:chartTrackingRefBased/>
  <w15:docId w15:val="{3DE6EE1C-3970-499B-AD83-3396EDC7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0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0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0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0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0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0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0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0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0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0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0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0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09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09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09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09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09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09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0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0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0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0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0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09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09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09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0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09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0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16</Pages>
  <Words>2745</Words>
  <Characters>14827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UMOE BIOENERGY</dc:creator>
  <cp:keywords/>
  <dc:description/>
  <cp:lastModifiedBy>UMOE BIOENERGY</cp:lastModifiedBy>
  <cp:revision>1</cp:revision>
  <dcterms:created xsi:type="dcterms:W3CDTF">2026-03-01T22:26:00Z</dcterms:created>
  <dcterms:modified xsi:type="dcterms:W3CDTF">2026-03-02T01:24:00Z</dcterms:modified>
</cp:coreProperties>
</file>