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4A2A87F0" w:rsidR="00CD5234" w:rsidRPr="00DA3BA7" w:rsidRDefault="001E341D" w:rsidP="009C4969">
      <w:pPr>
        <w:rPr>
          <w:rFonts w:eastAsia="Arial Unicode MS"/>
        </w:rPr>
      </w:pPr>
      <w:r w:rsidRPr="00DA3BA7">
        <w:rPr>
          <w:rFonts w:ascii="Arial Unicode MS" w:eastAsia="Arial Unicode MS" w:hAnsi="Arial Unicode MS" w:cs="Arial Unicode MS"/>
          <w:noProof/>
        </w:rPr>
        <mc:AlternateContent>
          <mc:Choice Requires="wps">
            <w:drawing>
              <wp:anchor distT="0" distB="0" distL="114300" distR="114300" simplePos="0" relativeHeight="251658241" behindDoc="1" locked="0" layoutInCell="1" allowOverlap="1" wp14:anchorId="41D2744D" wp14:editId="2AFE66A9">
                <wp:simplePos x="0" y="0"/>
                <wp:positionH relativeFrom="column">
                  <wp:posOffset>-1097280</wp:posOffset>
                </wp:positionH>
                <mc:AlternateContent>
                  <mc:Choice Requires="wp14">
                    <wp:positionV relativeFrom="page">
                      <wp14:pctPosVOffset>0</wp14:pctPosVOffset>
                    </wp:positionV>
                  </mc:Choice>
                  <mc:Fallback>
                    <wp:positionV relativeFrom="page">
                      <wp:posOffset>0</wp:posOffset>
                    </wp:positionV>
                  </mc:Fallback>
                </mc:AlternateContent>
                <wp:extent cx="7827264" cy="11713464"/>
                <wp:effectExtent l="0" t="0" r="21590" b="21590"/>
                <wp:wrapTopAndBottom/>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27264" cy="11713464"/>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ED5DF4" w14:textId="36B8F7B1" w:rsidR="000C7690" w:rsidRDefault="00071946" w:rsidP="00972A53">
                            <w:r>
                              <w:rPr>
                                <w:noProof/>
                              </w:rPr>
                              <w:drawing>
                                <wp:inline distT="0" distB="0" distL="0" distR="0" wp14:anchorId="7102FF6A" wp14:editId="63F9CC42">
                                  <wp:extent cx="7343775"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3775" cy="1828800"/>
                                          </a:xfrm>
                                          <a:prstGeom prst="rect">
                                            <a:avLst/>
                                          </a:prstGeom>
                                          <a:noFill/>
                                          <a:ln>
                                            <a:noFill/>
                                          </a:ln>
                                        </pic:spPr>
                                      </pic:pic>
                                    </a:graphicData>
                                  </a:graphic>
                                </wp:inline>
                              </w:drawing>
                            </w:r>
                          </w:p>
                          <w:p w14:paraId="7D3E1C3F" w14:textId="77777777" w:rsidR="000C7690" w:rsidRDefault="000C7690" w:rsidP="0041790B">
                            <w:pPr>
                              <w:pStyle w:val="Subtitlu"/>
                            </w:pPr>
                          </w:p>
                          <w:p w14:paraId="3E48C91B" w14:textId="486A613D" w:rsidR="0032782C" w:rsidRDefault="0032782C" w:rsidP="004B3B34">
                            <w:pPr>
                              <w:pStyle w:val="Titlu"/>
                            </w:pPr>
                          </w:p>
                          <w:p w14:paraId="5AFD3212" w14:textId="6ED1504F" w:rsidR="000C7690" w:rsidRDefault="000C7690" w:rsidP="004B3B34">
                            <w:pPr>
                              <w:pStyle w:val="Titlu"/>
                            </w:pPr>
                          </w:p>
                          <w:p w14:paraId="6798971E" w14:textId="7C069BDA" w:rsidR="00175412" w:rsidRDefault="0037208F" w:rsidP="0037208F">
                            <w:pPr>
                              <w:pStyle w:val="Titlu"/>
                            </w:pPr>
                            <w:r>
                              <w:t>bitcoin price tracker</w:t>
                            </w:r>
                            <w:r w:rsidR="00175412">
                              <w:t xml:space="preserve"> </w:t>
                            </w:r>
                          </w:p>
                          <w:p w14:paraId="2F6E47ED" w14:textId="77777777" w:rsidR="00B759FC" w:rsidRDefault="00B759FC" w:rsidP="004B3B34">
                            <w:pPr>
                              <w:pStyle w:val="Titlu"/>
                            </w:pPr>
                          </w:p>
                          <w:p w14:paraId="60B2DCA4" w14:textId="709BA9FE" w:rsidR="00C26781" w:rsidRDefault="00105BAA" w:rsidP="00D82CCE">
                            <w:pPr>
                              <w:pStyle w:val="Subtitlu"/>
                            </w:pPr>
                            <w:r>
                              <w:t xml:space="preserve">Solution </w:t>
                            </w:r>
                            <w:r w:rsidR="00BA4CE8">
                              <w:t>D</w:t>
                            </w:r>
                            <w:r>
                              <w:t>esign</w:t>
                            </w:r>
                            <w:r w:rsidR="00D82CCE">
                              <w:t xml:space="preserve"> </w:t>
                            </w:r>
                            <w:r w:rsidR="00BA4CE8">
                              <w:t>D</w:t>
                            </w:r>
                            <w:r w:rsidR="00D82CCE">
                              <w:t>ocument</w:t>
                            </w:r>
                          </w:p>
                          <w:p w14:paraId="46302CAA" w14:textId="6BD76F8A" w:rsidR="00C26781" w:rsidRDefault="00C26781" w:rsidP="004B3B34">
                            <w:pPr>
                              <w:pStyle w:val="Titlu"/>
                            </w:pPr>
                          </w:p>
                          <w:p w14:paraId="6A52BCF0" w14:textId="77777777" w:rsidR="007868E3" w:rsidRDefault="007868E3" w:rsidP="004B3B34">
                            <w:pPr>
                              <w:pStyle w:val="Titlu"/>
                            </w:pPr>
                          </w:p>
                          <w:p w14:paraId="0C406487" w14:textId="77777777" w:rsidR="001227F6" w:rsidRDefault="001227F6" w:rsidP="001754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86.4pt;margin-top:0;width:616.3pt;height:922.3pt;z-index:-251658239;visibility:visible;mso-wrap-style:square;mso-width-percent:0;mso-height-percent:0;mso-top-percent:0;mso-wrap-distance-left:9pt;mso-wrap-distance-top:0;mso-wrap-distance-right:9pt;mso-wrap-distance-bottom:0;mso-position-horizontal:absolute;mso-position-horizontal-relative:text;mso-position-vertical-relative:page;mso-width-percent:0;mso-height-percent:0;mso-top-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" fillcolor="#2174b7 [3205]" strokecolor="#00132a [1604]" strokeweight="1pt">
                <v:path arrowok="t"/>
                <v:textbox>
                  <w:txbxContent>
                    <w:p w14:paraId="2DED5DF4" w14:textId="36B8F7B1" w:rsidR="000C7690" w:rsidRDefault="00071946" w:rsidP="00972A53">
                      <w:r>
                        <w:rPr>
                          <w:noProof/>
                        </w:rPr>
                        <w:drawing>
                          <wp:inline distT="0" distB="0" distL="0" distR="0" wp14:anchorId="7102FF6A" wp14:editId="63F9CC42">
                            <wp:extent cx="7343775"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3775" cy="1828800"/>
                                    </a:xfrm>
                                    <a:prstGeom prst="rect">
                                      <a:avLst/>
                                    </a:prstGeom>
                                    <a:noFill/>
                                    <a:ln>
                                      <a:noFill/>
                                    </a:ln>
                                  </pic:spPr>
                                </pic:pic>
                              </a:graphicData>
                            </a:graphic>
                          </wp:inline>
                        </w:drawing>
                      </w:r>
                    </w:p>
                    <w:p w14:paraId="7D3E1C3F" w14:textId="77777777" w:rsidR="000C7690" w:rsidRDefault="000C7690" w:rsidP="0041790B">
                      <w:pPr>
                        <w:pStyle w:val="Subtitlu"/>
                      </w:pPr>
                    </w:p>
                    <w:p w14:paraId="3E48C91B" w14:textId="486A613D" w:rsidR="0032782C" w:rsidRDefault="0032782C" w:rsidP="004B3B34">
                      <w:pPr>
                        <w:pStyle w:val="Titlu"/>
                      </w:pPr>
                    </w:p>
                    <w:p w14:paraId="5AFD3212" w14:textId="6ED1504F" w:rsidR="000C7690" w:rsidRDefault="000C7690" w:rsidP="004B3B34">
                      <w:pPr>
                        <w:pStyle w:val="Titlu"/>
                      </w:pPr>
                    </w:p>
                    <w:p w14:paraId="6798971E" w14:textId="7C069BDA" w:rsidR="00175412" w:rsidRDefault="0037208F" w:rsidP="0037208F">
                      <w:pPr>
                        <w:pStyle w:val="Titlu"/>
                      </w:pPr>
                      <w:r>
                        <w:t>bitcoin price tracker</w:t>
                      </w:r>
                      <w:r w:rsidR="00175412">
                        <w:t xml:space="preserve"> </w:t>
                      </w:r>
                    </w:p>
                    <w:p w14:paraId="2F6E47ED" w14:textId="77777777" w:rsidR="00B759FC" w:rsidRDefault="00B759FC" w:rsidP="004B3B34">
                      <w:pPr>
                        <w:pStyle w:val="Titlu"/>
                      </w:pPr>
                    </w:p>
                    <w:p w14:paraId="60B2DCA4" w14:textId="709BA9FE" w:rsidR="00C26781" w:rsidRDefault="00105BAA" w:rsidP="00D82CCE">
                      <w:pPr>
                        <w:pStyle w:val="Subtitlu"/>
                      </w:pPr>
                      <w:r>
                        <w:t xml:space="preserve">Solution </w:t>
                      </w:r>
                      <w:r w:rsidR="00BA4CE8">
                        <w:t>D</w:t>
                      </w:r>
                      <w:r>
                        <w:t>esign</w:t>
                      </w:r>
                      <w:r w:rsidR="00D82CCE">
                        <w:t xml:space="preserve"> </w:t>
                      </w:r>
                      <w:r w:rsidR="00BA4CE8">
                        <w:t>D</w:t>
                      </w:r>
                      <w:r w:rsidR="00D82CCE">
                        <w:t>ocument</w:t>
                      </w:r>
                    </w:p>
                    <w:p w14:paraId="46302CAA" w14:textId="6BD76F8A" w:rsidR="00C26781" w:rsidRDefault="00C26781" w:rsidP="004B3B34">
                      <w:pPr>
                        <w:pStyle w:val="Titlu"/>
                      </w:pPr>
                    </w:p>
                    <w:p w14:paraId="6A52BCF0" w14:textId="77777777" w:rsidR="007868E3" w:rsidRDefault="007868E3" w:rsidP="004B3B34">
                      <w:pPr>
                        <w:pStyle w:val="Titlu"/>
                      </w:pPr>
                    </w:p>
                    <w:p w14:paraId="0C406487" w14:textId="77777777" w:rsidR="001227F6" w:rsidRDefault="001227F6" w:rsidP="00175412">
                      <w:pPr>
                        <w:jc w:val="center"/>
                      </w:pPr>
                    </w:p>
                  </w:txbxContent>
                </v:textbox>
                <w10:wrap type="topAndBottom" anchory="page"/>
              </v:rect>
            </w:pict>
          </mc:Fallback>
        </mc:AlternateContent>
      </w:r>
      <w:r w:rsidR="00AA5C90">
        <w:rPr>
          <w:rFonts w:ascii="Arial Unicode MS" w:eastAsia="Arial Unicode MS" w:hAnsi="Arial Unicode MS" w:cs="Arial Unicode MS"/>
          <w:noProof/>
        </w:rPr>
        <mc:AlternateContent>
          <mc:Choice Requires="wps">
            <w:drawing>
              <wp:anchor distT="0" distB="0" distL="114300" distR="114300" simplePos="0" relativeHeight="251658240" behindDoc="0" locked="0" layoutInCell="1" allowOverlap="1" wp14:anchorId="23222E99" wp14:editId="6BFB87F8">
                <wp:simplePos x="0" y="0"/>
                <wp:positionH relativeFrom="column">
                  <wp:posOffset>971127</wp:posOffset>
                </wp:positionH>
                <wp:positionV relativeFrom="paragraph">
                  <wp:posOffset>7492310</wp:posOffset>
                </wp:positionV>
                <wp:extent cx="4788770" cy="4335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770" cy="433500"/>
                        </a:xfrm>
                        <a:prstGeom prst="rect">
                          <a:avLst/>
                        </a:prstGeom>
                        <a:noFill/>
                        <a:ln w="9525">
                          <a:noFill/>
                          <a:miter lim="800000"/>
                          <a:headEnd/>
                          <a:tailEnd/>
                        </a:ln>
                      </wps:spPr>
                      <wps:txbx>
                        <w:txbxContent>
                          <w:p w14:paraId="60370341" w14:textId="77777777" w:rsidR="006E6513" w:rsidRPr="006E6513" w:rsidRDefault="006E6513" w:rsidP="00F3135B">
                            <w:pPr>
                              <w:spacing w:after="0"/>
                              <w:rPr>
                                <w:rFonts w:eastAsia="Arial Unicode MS" w:cstheme="minorHAnsi"/>
                                <w:color w:val="FFFFFF" w:themeColor="background1"/>
                                <w:sz w:val="40"/>
                                <w:szCs w:val="12"/>
                              </w:rPr>
                            </w:pPr>
                          </w:p>
                          <w:p w14:paraId="3984B74B" w14:textId="77777777" w:rsidR="006E6513" w:rsidRPr="006E6513" w:rsidRDefault="006E6513" w:rsidP="00F3135B">
                            <w:pPr>
                              <w:spacing w:after="0"/>
                              <w:rPr>
                                <w:sz w:val="8"/>
                                <w:szCs w:val="12"/>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3222E99" id="_x0000_t202" coordsize="21600,21600" o:spt="202" path="m,l,21600r21600,l21600,xe">
                <v:stroke joinstyle="miter"/>
                <v:path gradientshapeok="t" o:connecttype="rect"/>
              </v:shapetype>
              <v:shape id="Text Box 2" o:spid="_x0000_s1027" type="#_x0000_t202" style="position:absolute;margin-left:76.45pt;margin-top:589.95pt;width:377.05pt;height:34.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" filled="f" stroked="f">
                <v:textbox>
                  <w:txbxContent>
                    <w:p w14:paraId="60370341" w14:textId="77777777" w:rsidR="006E6513" w:rsidRPr="006E6513" w:rsidRDefault="006E6513" w:rsidP="00F3135B">
                      <w:pPr>
                        <w:spacing w:after="0"/>
                        <w:rPr>
                          <w:rFonts w:eastAsia="Arial Unicode MS" w:cstheme="minorHAnsi"/>
                          <w:color w:val="FFFFFF" w:themeColor="background1"/>
                          <w:sz w:val="40"/>
                          <w:szCs w:val="12"/>
                        </w:rPr>
                      </w:pPr>
                    </w:p>
                    <w:p w14:paraId="3984B74B" w14:textId="77777777" w:rsidR="006E6513" w:rsidRPr="006E6513" w:rsidRDefault="006E6513" w:rsidP="00F3135B">
                      <w:pPr>
                        <w:spacing w:after="0"/>
                        <w:rPr>
                          <w:sz w:val="8"/>
                          <w:szCs w:val="12"/>
                        </w:rPr>
                      </w:pPr>
                    </w:p>
                  </w:txbxContent>
                </v:textbox>
              </v:shape>
            </w:pict>
          </mc:Fallback>
        </mc:AlternateContent>
      </w:r>
      <w:r w:rsidR="00FF42FB" w:rsidRPr="00DA3BA7">
        <w:rPr>
          <w:rFonts w:ascii="Arial Unicode MS" w:eastAsia="Arial Unicode MS" w:hAnsi="Arial Unicode MS" w:cs="Arial Unicode MS"/>
        </w:rPr>
        <w:softHyphen/>
      </w:r>
      <w:r w:rsidR="00FF42FB" w:rsidRPr="00DA3BA7">
        <w:rPr>
          <w:rFonts w:ascii="Arial Unicode MS" w:eastAsia="Arial Unicode MS" w:hAnsi="Arial Unicode MS" w:cs="Arial Unicode MS"/>
        </w:rPr>
        <w:softHyphen/>
      </w:r>
      <w:r w:rsidR="00FF42FB" w:rsidRPr="00DA3BA7">
        <w:rPr>
          <w:rFonts w:ascii="Arial Unicode MS" w:eastAsia="Arial Unicode MS" w:hAnsi="Arial Unicode MS" w:cs="Arial Unicode MS"/>
        </w:rPr>
        <w:softHyphen/>
      </w:r>
      <w:r w:rsidR="00FF42FB" w:rsidRPr="00DA3BA7">
        <w:rPr>
          <w:rFonts w:ascii="Arial Unicode MS" w:eastAsia="Arial Unicode MS" w:hAnsi="Arial Unicode MS" w:cs="Arial Unicode MS"/>
        </w:rPr>
        <w:softHyphen/>
      </w:r>
      <w:r w:rsidR="00FF42FB" w:rsidRPr="00DA3BA7">
        <w:rPr>
          <w:rFonts w:ascii="Arial Unicode MS" w:eastAsia="Arial Unicode MS" w:hAnsi="Arial Unicode MS" w:cs="Arial Unicode MS"/>
        </w:rPr>
        <w:softHyphen/>
      </w:r>
    </w:p>
    <w:p w14:paraId="2E7E6589" w14:textId="77777777" w:rsidR="00B231D1" w:rsidRPr="00DA3BA7" w:rsidRDefault="00B231D1" w:rsidP="009C4969">
      <w:pPr>
        <w:rPr>
          <w:rFonts w:ascii="Arial Unicode MS" w:eastAsia="Arial Unicode MS" w:hAnsi="Arial Unicode MS" w:cs="Arial Unicode MS"/>
        </w:rPr>
      </w:pPr>
    </w:p>
    <w:p w14:paraId="4623BD49" w14:textId="4B021E00" w:rsidR="005C4EBE" w:rsidRPr="00DA3BA7" w:rsidRDefault="005C4EBE" w:rsidP="00A727F6">
      <w:pPr>
        <w:pStyle w:val="Titlucuprins"/>
        <w:numPr>
          <w:ilvl w:val="0"/>
          <w:numId w:val="0"/>
        </w:numPr>
        <w:rPr>
          <w:lang w:val="uk-UA"/>
        </w:rPr>
      </w:pPr>
      <w:r w:rsidRPr="00DA3BA7">
        <w:t>Table of Contents</w:t>
      </w:r>
    </w:p>
    <w:p w14:paraId="5FD851ED" w14:textId="4A3D9D1D" w:rsidR="000114AE" w:rsidRDefault="005C4EBE">
      <w:pPr>
        <w:pStyle w:val="Cuprins1"/>
        <w:tabs>
          <w:tab w:val="right" w:leader="dot" w:pos="9016"/>
        </w:tabs>
        <w:rPr>
          <w:rFonts w:eastAsiaTheme="minorEastAsia" w:cstheme="minorBidi"/>
          <w:b w:val="0"/>
          <w:bCs w:val="0"/>
          <w:noProof/>
          <w:sz w:val="22"/>
          <w:szCs w:val="22"/>
        </w:rPr>
      </w:pPr>
      <w:r w:rsidRPr="00DA3BA7">
        <w:rPr>
          <w:sz w:val="16"/>
          <w:szCs w:val="16"/>
        </w:rPr>
        <w:fldChar w:fldCharType="begin"/>
      </w:r>
      <w:r w:rsidRPr="00DA3BA7">
        <w:rPr>
          <w:sz w:val="16"/>
          <w:szCs w:val="16"/>
        </w:rPr>
        <w:instrText xml:space="preserve"> TOC \o "1-3" \h \z \u </w:instrText>
      </w:r>
      <w:r w:rsidRPr="00DA3BA7">
        <w:rPr>
          <w:sz w:val="16"/>
          <w:szCs w:val="16"/>
        </w:rPr>
        <w:fldChar w:fldCharType="separate"/>
      </w:r>
      <w:hyperlink w:anchor="_Toc67553492" w:history="1">
        <w:r w:rsidR="000114AE" w:rsidRPr="00C83C93">
          <w:rPr>
            <w:rStyle w:val="Hyperlink"/>
            <w:noProof/>
          </w:rPr>
          <w:t>1. INTRODUCTION</w:t>
        </w:r>
        <w:r w:rsidR="000114AE">
          <w:rPr>
            <w:noProof/>
            <w:webHidden/>
          </w:rPr>
          <w:tab/>
        </w:r>
        <w:r w:rsidR="000114AE">
          <w:rPr>
            <w:noProof/>
            <w:webHidden/>
          </w:rPr>
          <w:fldChar w:fldCharType="begin"/>
        </w:r>
        <w:r w:rsidR="000114AE">
          <w:rPr>
            <w:noProof/>
            <w:webHidden/>
          </w:rPr>
          <w:instrText xml:space="preserve"> PAGEREF _Toc67553492 \h </w:instrText>
        </w:r>
        <w:r w:rsidR="000114AE">
          <w:rPr>
            <w:noProof/>
            <w:webHidden/>
          </w:rPr>
        </w:r>
        <w:r w:rsidR="000114AE">
          <w:rPr>
            <w:noProof/>
            <w:webHidden/>
          </w:rPr>
          <w:fldChar w:fldCharType="separate"/>
        </w:r>
        <w:r w:rsidR="000114AE">
          <w:rPr>
            <w:noProof/>
            <w:webHidden/>
          </w:rPr>
          <w:t>3</w:t>
        </w:r>
        <w:r w:rsidR="000114AE">
          <w:rPr>
            <w:noProof/>
            <w:webHidden/>
          </w:rPr>
          <w:fldChar w:fldCharType="end"/>
        </w:r>
      </w:hyperlink>
    </w:p>
    <w:p w14:paraId="08CBD9B4" w14:textId="4B16327D" w:rsidR="000114AE" w:rsidRDefault="00CF755E">
      <w:pPr>
        <w:pStyle w:val="Cuprins2"/>
        <w:tabs>
          <w:tab w:val="right" w:leader="dot" w:pos="9016"/>
        </w:tabs>
        <w:rPr>
          <w:rFonts w:eastAsiaTheme="minorEastAsia" w:cstheme="minorBidi"/>
          <w:i w:val="0"/>
          <w:iCs w:val="0"/>
          <w:noProof/>
          <w:sz w:val="22"/>
          <w:szCs w:val="22"/>
        </w:rPr>
      </w:pPr>
      <w:hyperlink w:anchor="_Toc67553493" w:history="1">
        <w:r w:rsidR="000114AE" w:rsidRPr="00C83C93">
          <w:rPr>
            <w:rStyle w:val="Hyperlink"/>
            <w:noProof/>
          </w:rPr>
          <w:t>1.1 Document overview</w:t>
        </w:r>
        <w:r w:rsidR="000114AE">
          <w:rPr>
            <w:noProof/>
            <w:webHidden/>
          </w:rPr>
          <w:tab/>
        </w:r>
        <w:r w:rsidR="000114AE">
          <w:rPr>
            <w:noProof/>
            <w:webHidden/>
          </w:rPr>
          <w:fldChar w:fldCharType="begin"/>
        </w:r>
        <w:r w:rsidR="000114AE">
          <w:rPr>
            <w:noProof/>
            <w:webHidden/>
          </w:rPr>
          <w:instrText xml:space="preserve"> PAGEREF _Toc67553493 \h </w:instrText>
        </w:r>
        <w:r w:rsidR="000114AE">
          <w:rPr>
            <w:noProof/>
            <w:webHidden/>
          </w:rPr>
        </w:r>
        <w:r w:rsidR="000114AE">
          <w:rPr>
            <w:noProof/>
            <w:webHidden/>
          </w:rPr>
          <w:fldChar w:fldCharType="separate"/>
        </w:r>
        <w:r w:rsidR="000114AE">
          <w:rPr>
            <w:noProof/>
            <w:webHidden/>
          </w:rPr>
          <w:t>3</w:t>
        </w:r>
        <w:r w:rsidR="000114AE">
          <w:rPr>
            <w:noProof/>
            <w:webHidden/>
          </w:rPr>
          <w:fldChar w:fldCharType="end"/>
        </w:r>
      </w:hyperlink>
    </w:p>
    <w:p w14:paraId="0F6B7163" w14:textId="68485E52" w:rsidR="000114AE" w:rsidRDefault="00CF755E">
      <w:pPr>
        <w:pStyle w:val="Cuprins2"/>
        <w:tabs>
          <w:tab w:val="right" w:leader="dot" w:pos="9016"/>
        </w:tabs>
        <w:rPr>
          <w:rFonts w:eastAsiaTheme="minorEastAsia" w:cstheme="minorBidi"/>
          <w:i w:val="0"/>
          <w:iCs w:val="0"/>
          <w:noProof/>
          <w:sz w:val="22"/>
          <w:szCs w:val="22"/>
        </w:rPr>
      </w:pPr>
      <w:hyperlink w:anchor="_Toc67553494" w:history="1">
        <w:r w:rsidR="000114AE" w:rsidRPr="00C83C93">
          <w:rPr>
            <w:rStyle w:val="Hyperlink"/>
            <w:noProof/>
          </w:rPr>
          <w:t>1.2 Objectives</w:t>
        </w:r>
        <w:r w:rsidR="000114AE">
          <w:rPr>
            <w:noProof/>
            <w:webHidden/>
          </w:rPr>
          <w:tab/>
        </w:r>
        <w:r w:rsidR="000114AE">
          <w:rPr>
            <w:noProof/>
            <w:webHidden/>
          </w:rPr>
          <w:fldChar w:fldCharType="begin"/>
        </w:r>
        <w:r w:rsidR="000114AE">
          <w:rPr>
            <w:noProof/>
            <w:webHidden/>
          </w:rPr>
          <w:instrText xml:space="preserve"> PAGEREF _Toc67553494 \h </w:instrText>
        </w:r>
        <w:r w:rsidR="000114AE">
          <w:rPr>
            <w:noProof/>
            <w:webHidden/>
          </w:rPr>
        </w:r>
        <w:r w:rsidR="000114AE">
          <w:rPr>
            <w:noProof/>
            <w:webHidden/>
          </w:rPr>
          <w:fldChar w:fldCharType="separate"/>
        </w:r>
        <w:r w:rsidR="000114AE">
          <w:rPr>
            <w:noProof/>
            <w:webHidden/>
          </w:rPr>
          <w:t>3</w:t>
        </w:r>
        <w:r w:rsidR="000114AE">
          <w:rPr>
            <w:noProof/>
            <w:webHidden/>
          </w:rPr>
          <w:fldChar w:fldCharType="end"/>
        </w:r>
      </w:hyperlink>
    </w:p>
    <w:p w14:paraId="27E98FC6" w14:textId="34356B78" w:rsidR="000114AE" w:rsidRDefault="00CF755E">
      <w:pPr>
        <w:pStyle w:val="Cuprins1"/>
        <w:tabs>
          <w:tab w:val="right" w:leader="dot" w:pos="9016"/>
        </w:tabs>
        <w:rPr>
          <w:rFonts w:eastAsiaTheme="minorEastAsia" w:cstheme="minorBidi"/>
          <w:b w:val="0"/>
          <w:bCs w:val="0"/>
          <w:noProof/>
          <w:sz w:val="22"/>
          <w:szCs w:val="22"/>
        </w:rPr>
      </w:pPr>
      <w:hyperlink w:anchor="_Toc67553495" w:history="1">
        <w:r w:rsidR="000114AE" w:rsidRPr="00C83C93">
          <w:rPr>
            <w:rStyle w:val="Hyperlink"/>
            <w:noProof/>
          </w:rPr>
          <w:t>2. Definitions &amp; abbreviations</w:t>
        </w:r>
        <w:r w:rsidR="000114AE">
          <w:rPr>
            <w:noProof/>
            <w:webHidden/>
          </w:rPr>
          <w:tab/>
        </w:r>
        <w:r w:rsidR="000114AE">
          <w:rPr>
            <w:noProof/>
            <w:webHidden/>
          </w:rPr>
          <w:fldChar w:fldCharType="begin"/>
        </w:r>
        <w:r w:rsidR="000114AE">
          <w:rPr>
            <w:noProof/>
            <w:webHidden/>
          </w:rPr>
          <w:instrText xml:space="preserve"> PAGEREF _Toc67553495 \h </w:instrText>
        </w:r>
        <w:r w:rsidR="000114AE">
          <w:rPr>
            <w:noProof/>
            <w:webHidden/>
          </w:rPr>
        </w:r>
        <w:r w:rsidR="000114AE">
          <w:rPr>
            <w:noProof/>
            <w:webHidden/>
          </w:rPr>
          <w:fldChar w:fldCharType="separate"/>
        </w:r>
        <w:r w:rsidR="000114AE">
          <w:rPr>
            <w:noProof/>
            <w:webHidden/>
          </w:rPr>
          <w:t>3</w:t>
        </w:r>
        <w:r w:rsidR="000114AE">
          <w:rPr>
            <w:noProof/>
            <w:webHidden/>
          </w:rPr>
          <w:fldChar w:fldCharType="end"/>
        </w:r>
      </w:hyperlink>
    </w:p>
    <w:p w14:paraId="463D6A3C" w14:textId="69713CB4" w:rsidR="000114AE" w:rsidRDefault="00CF755E">
      <w:pPr>
        <w:pStyle w:val="Cuprins1"/>
        <w:tabs>
          <w:tab w:val="right" w:leader="dot" w:pos="9016"/>
        </w:tabs>
        <w:rPr>
          <w:rFonts w:eastAsiaTheme="minorEastAsia" w:cstheme="minorBidi"/>
          <w:b w:val="0"/>
          <w:bCs w:val="0"/>
          <w:noProof/>
          <w:sz w:val="22"/>
          <w:szCs w:val="22"/>
        </w:rPr>
      </w:pPr>
      <w:hyperlink w:anchor="_Toc67553496" w:history="1">
        <w:r w:rsidR="000114AE" w:rsidRPr="00C83C93">
          <w:rPr>
            <w:rStyle w:val="Hyperlink"/>
            <w:noProof/>
          </w:rPr>
          <w:t>3. Solution Overview</w:t>
        </w:r>
        <w:r w:rsidR="000114AE">
          <w:rPr>
            <w:noProof/>
            <w:webHidden/>
          </w:rPr>
          <w:tab/>
        </w:r>
        <w:r w:rsidR="000114AE">
          <w:rPr>
            <w:noProof/>
            <w:webHidden/>
          </w:rPr>
          <w:fldChar w:fldCharType="begin"/>
        </w:r>
        <w:r w:rsidR="000114AE">
          <w:rPr>
            <w:noProof/>
            <w:webHidden/>
          </w:rPr>
          <w:instrText xml:space="preserve"> PAGEREF _Toc67553496 \h </w:instrText>
        </w:r>
        <w:r w:rsidR="000114AE">
          <w:rPr>
            <w:noProof/>
            <w:webHidden/>
          </w:rPr>
        </w:r>
        <w:r w:rsidR="000114AE">
          <w:rPr>
            <w:noProof/>
            <w:webHidden/>
          </w:rPr>
          <w:fldChar w:fldCharType="separate"/>
        </w:r>
        <w:r w:rsidR="000114AE">
          <w:rPr>
            <w:noProof/>
            <w:webHidden/>
          </w:rPr>
          <w:t>4</w:t>
        </w:r>
        <w:r w:rsidR="000114AE">
          <w:rPr>
            <w:noProof/>
            <w:webHidden/>
          </w:rPr>
          <w:fldChar w:fldCharType="end"/>
        </w:r>
      </w:hyperlink>
    </w:p>
    <w:p w14:paraId="3D214854" w14:textId="086ECAB3" w:rsidR="000114AE" w:rsidRDefault="00CF755E">
      <w:pPr>
        <w:pStyle w:val="Cuprins2"/>
        <w:tabs>
          <w:tab w:val="right" w:leader="dot" w:pos="9016"/>
        </w:tabs>
        <w:rPr>
          <w:rFonts w:eastAsiaTheme="minorEastAsia" w:cstheme="minorBidi"/>
          <w:i w:val="0"/>
          <w:iCs w:val="0"/>
          <w:noProof/>
          <w:sz w:val="22"/>
          <w:szCs w:val="22"/>
        </w:rPr>
      </w:pPr>
      <w:hyperlink w:anchor="_Toc67553497" w:history="1">
        <w:r w:rsidR="000114AE" w:rsidRPr="00C83C93">
          <w:rPr>
            <w:rStyle w:val="Hyperlink"/>
            <w:rFonts w:ascii="Arial Unicode MS" w:hAnsi="Arial Unicode MS" w:cs="Arial Unicode MS"/>
            <w:noProof/>
          </w:rPr>
          <w:t>3.1</w:t>
        </w:r>
        <w:r w:rsidR="000114AE" w:rsidRPr="00C83C93">
          <w:rPr>
            <w:rStyle w:val="Hyperlink"/>
            <w:noProof/>
          </w:rPr>
          <w:t xml:space="preserve"> List of packages</w:t>
        </w:r>
        <w:r w:rsidR="000114AE">
          <w:rPr>
            <w:noProof/>
            <w:webHidden/>
          </w:rPr>
          <w:tab/>
        </w:r>
        <w:r w:rsidR="000114AE">
          <w:rPr>
            <w:noProof/>
            <w:webHidden/>
          </w:rPr>
          <w:fldChar w:fldCharType="begin"/>
        </w:r>
        <w:r w:rsidR="000114AE">
          <w:rPr>
            <w:noProof/>
            <w:webHidden/>
          </w:rPr>
          <w:instrText xml:space="preserve"> PAGEREF _Toc67553497 \h </w:instrText>
        </w:r>
        <w:r w:rsidR="000114AE">
          <w:rPr>
            <w:noProof/>
            <w:webHidden/>
          </w:rPr>
        </w:r>
        <w:r w:rsidR="000114AE">
          <w:rPr>
            <w:noProof/>
            <w:webHidden/>
          </w:rPr>
          <w:fldChar w:fldCharType="separate"/>
        </w:r>
        <w:r w:rsidR="000114AE">
          <w:rPr>
            <w:noProof/>
            <w:webHidden/>
          </w:rPr>
          <w:t>4</w:t>
        </w:r>
        <w:r w:rsidR="000114AE">
          <w:rPr>
            <w:noProof/>
            <w:webHidden/>
          </w:rPr>
          <w:fldChar w:fldCharType="end"/>
        </w:r>
      </w:hyperlink>
    </w:p>
    <w:p w14:paraId="40E091C3" w14:textId="13CACEEC" w:rsidR="000114AE" w:rsidRDefault="00CF755E">
      <w:pPr>
        <w:pStyle w:val="Cuprins2"/>
        <w:tabs>
          <w:tab w:val="right" w:leader="dot" w:pos="9016"/>
        </w:tabs>
        <w:rPr>
          <w:rFonts w:eastAsiaTheme="minorEastAsia" w:cstheme="minorBidi"/>
          <w:i w:val="0"/>
          <w:iCs w:val="0"/>
          <w:noProof/>
          <w:sz w:val="22"/>
          <w:szCs w:val="22"/>
        </w:rPr>
      </w:pPr>
      <w:hyperlink w:anchor="_Toc67553498" w:history="1">
        <w:r w:rsidR="000114AE" w:rsidRPr="00C83C93">
          <w:rPr>
            <w:rStyle w:val="Hyperlink"/>
            <w:noProof/>
          </w:rPr>
          <w:t>3.2 Solution diagram of the process</w:t>
        </w:r>
        <w:r w:rsidR="000114AE">
          <w:rPr>
            <w:noProof/>
            <w:webHidden/>
          </w:rPr>
          <w:tab/>
        </w:r>
        <w:r w:rsidR="000114AE">
          <w:rPr>
            <w:noProof/>
            <w:webHidden/>
          </w:rPr>
          <w:fldChar w:fldCharType="begin"/>
        </w:r>
        <w:r w:rsidR="000114AE">
          <w:rPr>
            <w:noProof/>
            <w:webHidden/>
          </w:rPr>
          <w:instrText xml:space="preserve"> PAGEREF _Toc67553498 \h </w:instrText>
        </w:r>
        <w:r w:rsidR="000114AE">
          <w:rPr>
            <w:noProof/>
            <w:webHidden/>
          </w:rPr>
        </w:r>
        <w:r w:rsidR="000114AE">
          <w:rPr>
            <w:noProof/>
            <w:webHidden/>
          </w:rPr>
          <w:fldChar w:fldCharType="separate"/>
        </w:r>
        <w:r w:rsidR="000114AE">
          <w:rPr>
            <w:noProof/>
            <w:webHidden/>
          </w:rPr>
          <w:t>4</w:t>
        </w:r>
        <w:r w:rsidR="000114AE">
          <w:rPr>
            <w:noProof/>
            <w:webHidden/>
          </w:rPr>
          <w:fldChar w:fldCharType="end"/>
        </w:r>
      </w:hyperlink>
    </w:p>
    <w:p w14:paraId="0244B81D" w14:textId="554E46E9" w:rsidR="000114AE" w:rsidRDefault="00CF755E">
      <w:pPr>
        <w:pStyle w:val="Cuprins2"/>
        <w:tabs>
          <w:tab w:val="right" w:leader="dot" w:pos="9016"/>
        </w:tabs>
        <w:rPr>
          <w:rFonts w:eastAsiaTheme="minorEastAsia" w:cstheme="minorBidi"/>
          <w:i w:val="0"/>
          <w:iCs w:val="0"/>
          <w:noProof/>
          <w:sz w:val="22"/>
          <w:szCs w:val="22"/>
        </w:rPr>
      </w:pPr>
      <w:hyperlink w:anchor="_Toc67553499" w:history="1">
        <w:r w:rsidR="000114AE" w:rsidRPr="00C83C93">
          <w:rPr>
            <w:rStyle w:val="Hyperlink"/>
            <w:noProof/>
          </w:rPr>
          <w:t>3.3 Solution description of the process</w:t>
        </w:r>
        <w:r w:rsidR="000114AE">
          <w:rPr>
            <w:noProof/>
            <w:webHidden/>
          </w:rPr>
          <w:tab/>
        </w:r>
        <w:r w:rsidR="000114AE">
          <w:rPr>
            <w:noProof/>
            <w:webHidden/>
          </w:rPr>
          <w:fldChar w:fldCharType="begin"/>
        </w:r>
        <w:r w:rsidR="000114AE">
          <w:rPr>
            <w:noProof/>
            <w:webHidden/>
          </w:rPr>
          <w:instrText xml:space="preserve"> PAGEREF _Toc67553499 \h </w:instrText>
        </w:r>
        <w:r w:rsidR="000114AE">
          <w:rPr>
            <w:noProof/>
            <w:webHidden/>
          </w:rPr>
        </w:r>
        <w:r w:rsidR="000114AE">
          <w:rPr>
            <w:noProof/>
            <w:webHidden/>
          </w:rPr>
          <w:fldChar w:fldCharType="separate"/>
        </w:r>
        <w:r w:rsidR="000114AE">
          <w:rPr>
            <w:noProof/>
            <w:webHidden/>
          </w:rPr>
          <w:t>4</w:t>
        </w:r>
        <w:r w:rsidR="000114AE">
          <w:rPr>
            <w:noProof/>
            <w:webHidden/>
          </w:rPr>
          <w:fldChar w:fldCharType="end"/>
        </w:r>
      </w:hyperlink>
    </w:p>
    <w:p w14:paraId="2157F4F2" w14:textId="4E3A7E5F" w:rsidR="000114AE" w:rsidRDefault="00CF755E">
      <w:pPr>
        <w:pStyle w:val="Cuprins1"/>
        <w:tabs>
          <w:tab w:val="right" w:leader="dot" w:pos="9016"/>
        </w:tabs>
        <w:rPr>
          <w:rFonts w:eastAsiaTheme="minorEastAsia" w:cstheme="minorBidi"/>
          <w:b w:val="0"/>
          <w:bCs w:val="0"/>
          <w:noProof/>
          <w:sz w:val="22"/>
          <w:szCs w:val="22"/>
        </w:rPr>
      </w:pPr>
      <w:hyperlink w:anchor="_Toc67553500" w:history="1">
        <w:r w:rsidR="000114AE" w:rsidRPr="00C83C93">
          <w:rPr>
            <w:rStyle w:val="Hyperlink"/>
            <w:noProof/>
          </w:rPr>
          <w:t>4. Process exceptions and checkpoints</w:t>
        </w:r>
        <w:r w:rsidR="000114AE">
          <w:rPr>
            <w:noProof/>
            <w:webHidden/>
          </w:rPr>
          <w:tab/>
        </w:r>
        <w:r w:rsidR="000114AE">
          <w:rPr>
            <w:noProof/>
            <w:webHidden/>
          </w:rPr>
          <w:fldChar w:fldCharType="begin"/>
        </w:r>
        <w:r w:rsidR="000114AE">
          <w:rPr>
            <w:noProof/>
            <w:webHidden/>
          </w:rPr>
          <w:instrText xml:space="preserve"> PAGEREF _Toc67553500 \h </w:instrText>
        </w:r>
        <w:r w:rsidR="000114AE">
          <w:rPr>
            <w:noProof/>
            <w:webHidden/>
          </w:rPr>
        </w:r>
        <w:r w:rsidR="000114AE">
          <w:rPr>
            <w:noProof/>
            <w:webHidden/>
          </w:rPr>
          <w:fldChar w:fldCharType="separate"/>
        </w:r>
        <w:r w:rsidR="000114AE">
          <w:rPr>
            <w:noProof/>
            <w:webHidden/>
          </w:rPr>
          <w:t>5</w:t>
        </w:r>
        <w:r w:rsidR="000114AE">
          <w:rPr>
            <w:noProof/>
            <w:webHidden/>
          </w:rPr>
          <w:fldChar w:fldCharType="end"/>
        </w:r>
      </w:hyperlink>
    </w:p>
    <w:p w14:paraId="465CBB89" w14:textId="6C995DF5" w:rsidR="000114AE" w:rsidRDefault="00CF755E">
      <w:pPr>
        <w:pStyle w:val="Cuprins2"/>
        <w:tabs>
          <w:tab w:val="right" w:leader="dot" w:pos="9016"/>
        </w:tabs>
        <w:rPr>
          <w:rFonts w:eastAsiaTheme="minorEastAsia" w:cstheme="minorBidi"/>
          <w:i w:val="0"/>
          <w:iCs w:val="0"/>
          <w:noProof/>
          <w:sz w:val="22"/>
          <w:szCs w:val="22"/>
        </w:rPr>
      </w:pPr>
      <w:hyperlink w:anchor="_Toc67553501" w:history="1">
        <w:r w:rsidR="000114AE" w:rsidRPr="00C83C93">
          <w:rPr>
            <w:rStyle w:val="Hyperlink"/>
            <w:noProof/>
          </w:rPr>
          <w:t>4.1 Business exceptions</w:t>
        </w:r>
        <w:r w:rsidR="000114AE">
          <w:rPr>
            <w:noProof/>
            <w:webHidden/>
          </w:rPr>
          <w:tab/>
        </w:r>
        <w:r w:rsidR="000114AE">
          <w:rPr>
            <w:noProof/>
            <w:webHidden/>
          </w:rPr>
          <w:fldChar w:fldCharType="begin"/>
        </w:r>
        <w:r w:rsidR="000114AE">
          <w:rPr>
            <w:noProof/>
            <w:webHidden/>
          </w:rPr>
          <w:instrText xml:space="preserve"> PAGEREF _Toc67553501 \h </w:instrText>
        </w:r>
        <w:r w:rsidR="000114AE">
          <w:rPr>
            <w:noProof/>
            <w:webHidden/>
          </w:rPr>
        </w:r>
        <w:r w:rsidR="000114AE">
          <w:rPr>
            <w:noProof/>
            <w:webHidden/>
          </w:rPr>
          <w:fldChar w:fldCharType="separate"/>
        </w:r>
        <w:r w:rsidR="000114AE">
          <w:rPr>
            <w:noProof/>
            <w:webHidden/>
          </w:rPr>
          <w:t>5</w:t>
        </w:r>
        <w:r w:rsidR="000114AE">
          <w:rPr>
            <w:noProof/>
            <w:webHidden/>
          </w:rPr>
          <w:fldChar w:fldCharType="end"/>
        </w:r>
      </w:hyperlink>
    </w:p>
    <w:p w14:paraId="6E935C85" w14:textId="576C91C4" w:rsidR="000114AE" w:rsidRDefault="00CF755E">
      <w:pPr>
        <w:pStyle w:val="Cuprins2"/>
        <w:tabs>
          <w:tab w:val="right" w:leader="dot" w:pos="9016"/>
        </w:tabs>
        <w:rPr>
          <w:rFonts w:eastAsiaTheme="minorEastAsia" w:cstheme="minorBidi"/>
          <w:i w:val="0"/>
          <w:iCs w:val="0"/>
          <w:noProof/>
          <w:sz w:val="22"/>
          <w:szCs w:val="22"/>
        </w:rPr>
      </w:pPr>
      <w:hyperlink w:anchor="_Toc67553502" w:history="1">
        <w:r w:rsidR="000114AE" w:rsidRPr="00C83C93">
          <w:rPr>
            <w:rStyle w:val="Hyperlink"/>
            <w:noProof/>
          </w:rPr>
          <w:t>4.2 Application exceptions</w:t>
        </w:r>
        <w:r w:rsidR="000114AE">
          <w:rPr>
            <w:noProof/>
            <w:webHidden/>
          </w:rPr>
          <w:tab/>
        </w:r>
        <w:r w:rsidR="000114AE">
          <w:rPr>
            <w:noProof/>
            <w:webHidden/>
          </w:rPr>
          <w:fldChar w:fldCharType="begin"/>
        </w:r>
        <w:r w:rsidR="000114AE">
          <w:rPr>
            <w:noProof/>
            <w:webHidden/>
          </w:rPr>
          <w:instrText xml:space="preserve"> PAGEREF _Toc67553502 \h </w:instrText>
        </w:r>
        <w:r w:rsidR="000114AE">
          <w:rPr>
            <w:noProof/>
            <w:webHidden/>
          </w:rPr>
        </w:r>
        <w:r w:rsidR="000114AE">
          <w:rPr>
            <w:noProof/>
            <w:webHidden/>
          </w:rPr>
          <w:fldChar w:fldCharType="separate"/>
        </w:r>
        <w:r w:rsidR="000114AE">
          <w:rPr>
            <w:noProof/>
            <w:webHidden/>
          </w:rPr>
          <w:t>5</w:t>
        </w:r>
        <w:r w:rsidR="000114AE">
          <w:rPr>
            <w:noProof/>
            <w:webHidden/>
          </w:rPr>
          <w:fldChar w:fldCharType="end"/>
        </w:r>
      </w:hyperlink>
    </w:p>
    <w:p w14:paraId="26514DC8" w14:textId="4EF88495" w:rsidR="000114AE" w:rsidRDefault="00CF755E">
      <w:pPr>
        <w:pStyle w:val="Cuprins1"/>
        <w:tabs>
          <w:tab w:val="right" w:leader="dot" w:pos="9016"/>
        </w:tabs>
        <w:rPr>
          <w:rFonts w:eastAsiaTheme="minorEastAsia" w:cstheme="minorBidi"/>
          <w:b w:val="0"/>
          <w:bCs w:val="0"/>
          <w:noProof/>
          <w:sz w:val="22"/>
          <w:szCs w:val="22"/>
        </w:rPr>
      </w:pPr>
      <w:hyperlink w:anchor="_Toc67553503" w:history="1">
        <w:r w:rsidR="000114AE" w:rsidRPr="00C83C93">
          <w:rPr>
            <w:rStyle w:val="Hyperlink"/>
            <w:noProof/>
          </w:rPr>
          <w:t>5. Data storage</w:t>
        </w:r>
        <w:r w:rsidR="000114AE">
          <w:rPr>
            <w:noProof/>
            <w:webHidden/>
          </w:rPr>
          <w:tab/>
        </w:r>
        <w:r w:rsidR="000114AE">
          <w:rPr>
            <w:noProof/>
            <w:webHidden/>
          </w:rPr>
          <w:fldChar w:fldCharType="begin"/>
        </w:r>
        <w:r w:rsidR="000114AE">
          <w:rPr>
            <w:noProof/>
            <w:webHidden/>
          </w:rPr>
          <w:instrText xml:space="preserve"> PAGEREF _Toc67553503 \h </w:instrText>
        </w:r>
        <w:r w:rsidR="000114AE">
          <w:rPr>
            <w:noProof/>
            <w:webHidden/>
          </w:rPr>
        </w:r>
        <w:r w:rsidR="000114AE">
          <w:rPr>
            <w:noProof/>
            <w:webHidden/>
          </w:rPr>
          <w:fldChar w:fldCharType="separate"/>
        </w:r>
        <w:r w:rsidR="000114AE">
          <w:rPr>
            <w:noProof/>
            <w:webHidden/>
          </w:rPr>
          <w:t>5</w:t>
        </w:r>
        <w:r w:rsidR="000114AE">
          <w:rPr>
            <w:noProof/>
            <w:webHidden/>
          </w:rPr>
          <w:fldChar w:fldCharType="end"/>
        </w:r>
      </w:hyperlink>
    </w:p>
    <w:p w14:paraId="1821C80D" w14:textId="419DD628" w:rsidR="000114AE" w:rsidRDefault="00CF755E">
      <w:pPr>
        <w:pStyle w:val="Cuprins2"/>
        <w:tabs>
          <w:tab w:val="right" w:leader="dot" w:pos="9016"/>
        </w:tabs>
        <w:rPr>
          <w:rFonts w:eastAsiaTheme="minorEastAsia" w:cstheme="minorBidi"/>
          <w:i w:val="0"/>
          <w:iCs w:val="0"/>
          <w:noProof/>
          <w:sz w:val="22"/>
          <w:szCs w:val="22"/>
        </w:rPr>
      </w:pPr>
      <w:hyperlink w:anchor="_Toc67553504" w:history="1">
        <w:r w:rsidR="000114AE" w:rsidRPr="00C83C93">
          <w:rPr>
            <w:rStyle w:val="Hyperlink"/>
            <w:noProof/>
          </w:rPr>
          <w:t>5.1 Data sources</w:t>
        </w:r>
        <w:r w:rsidR="000114AE">
          <w:rPr>
            <w:noProof/>
            <w:webHidden/>
          </w:rPr>
          <w:tab/>
        </w:r>
        <w:r w:rsidR="000114AE">
          <w:rPr>
            <w:noProof/>
            <w:webHidden/>
          </w:rPr>
          <w:fldChar w:fldCharType="begin"/>
        </w:r>
        <w:r w:rsidR="000114AE">
          <w:rPr>
            <w:noProof/>
            <w:webHidden/>
          </w:rPr>
          <w:instrText xml:space="preserve"> PAGEREF _Toc67553504 \h </w:instrText>
        </w:r>
        <w:r w:rsidR="000114AE">
          <w:rPr>
            <w:noProof/>
            <w:webHidden/>
          </w:rPr>
        </w:r>
        <w:r w:rsidR="000114AE">
          <w:rPr>
            <w:noProof/>
            <w:webHidden/>
          </w:rPr>
          <w:fldChar w:fldCharType="separate"/>
        </w:r>
        <w:r w:rsidR="000114AE">
          <w:rPr>
            <w:noProof/>
            <w:webHidden/>
          </w:rPr>
          <w:t>5</w:t>
        </w:r>
        <w:r w:rsidR="000114AE">
          <w:rPr>
            <w:noProof/>
            <w:webHidden/>
          </w:rPr>
          <w:fldChar w:fldCharType="end"/>
        </w:r>
      </w:hyperlink>
    </w:p>
    <w:p w14:paraId="63045EC1" w14:textId="7D2BDD9B" w:rsidR="000114AE" w:rsidRDefault="00CF755E">
      <w:pPr>
        <w:pStyle w:val="Cuprins2"/>
        <w:tabs>
          <w:tab w:val="right" w:leader="dot" w:pos="9016"/>
        </w:tabs>
        <w:rPr>
          <w:rFonts w:eastAsiaTheme="minorEastAsia" w:cstheme="minorBidi"/>
          <w:i w:val="0"/>
          <w:iCs w:val="0"/>
          <w:noProof/>
          <w:sz w:val="22"/>
          <w:szCs w:val="22"/>
        </w:rPr>
      </w:pPr>
      <w:hyperlink w:anchor="_Toc67553505" w:history="1">
        <w:r w:rsidR="000114AE" w:rsidRPr="00C83C93">
          <w:rPr>
            <w:rStyle w:val="Hyperlink"/>
            <w:noProof/>
          </w:rPr>
          <w:t>5.2 Output data</w:t>
        </w:r>
        <w:r w:rsidR="000114AE">
          <w:rPr>
            <w:noProof/>
            <w:webHidden/>
          </w:rPr>
          <w:tab/>
        </w:r>
        <w:r w:rsidR="000114AE">
          <w:rPr>
            <w:noProof/>
            <w:webHidden/>
          </w:rPr>
          <w:fldChar w:fldCharType="begin"/>
        </w:r>
        <w:r w:rsidR="000114AE">
          <w:rPr>
            <w:noProof/>
            <w:webHidden/>
          </w:rPr>
          <w:instrText xml:space="preserve"> PAGEREF _Toc67553505 \h </w:instrText>
        </w:r>
        <w:r w:rsidR="000114AE">
          <w:rPr>
            <w:noProof/>
            <w:webHidden/>
          </w:rPr>
        </w:r>
        <w:r w:rsidR="000114AE">
          <w:rPr>
            <w:noProof/>
            <w:webHidden/>
          </w:rPr>
          <w:fldChar w:fldCharType="separate"/>
        </w:r>
        <w:r w:rsidR="000114AE">
          <w:rPr>
            <w:noProof/>
            <w:webHidden/>
          </w:rPr>
          <w:t>6</w:t>
        </w:r>
        <w:r w:rsidR="000114AE">
          <w:rPr>
            <w:noProof/>
            <w:webHidden/>
          </w:rPr>
          <w:fldChar w:fldCharType="end"/>
        </w:r>
      </w:hyperlink>
    </w:p>
    <w:p w14:paraId="39B40F9E" w14:textId="66AF5363" w:rsidR="000114AE" w:rsidRDefault="00CF755E">
      <w:pPr>
        <w:pStyle w:val="Cuprins1"/>
        <w:tabs>
          <w:tab w:val="right" w:leader="dot" w:pos="9016"/>
        </w:tabs>
        <w:rPr>
          <w:rFonts w:eastAsiaTheme="minorEastAsia" w:cstheme="minorBidi"/>
          <w:b w:val="0"/>
          <w:bCs w:val="0"/>
          <w:noProof/>
          <w:sz w:val="22"/>
          <w:szCs w:val="22"/>
        </w:rPr>
      </w:pPr>
      <w:hyperlink w:anchor="_Toc67553506" w:history="1">
        <w:r w:rsidR="000114AE" w:rsidRPr="00C83C93">
          <w:rPr>
            <w:rStyle w:val="Hyperlink"/>
            <w:noProof/>
          </w:rPr>
          <w:t>6. Orchestrator and settings</w:t>
        </w:r>
        <w:r w:rsidR="000114AE">
          <w:rPr>
            <w:noProof/>
            <w:webHidden/>
          </w:rPr>
          <w:tab/>
        </w:r>
        <w:r w:rsidR="000114AE">
          <w:rPr>
            <w:noProof/>
            <w:webHidden/>
          </w:rPr>
          <w:fldChar w:fldCharType="begin"/>
        </w:r>
        <w:r w:rsidR="000114AE">
          <w:rPr>
            <w:noProof/>
            <w:webHidden/>
          </w:rPr>
          <w:instrText xml:space="preserve"> PAGEREF _Toc67553506 \h </w:instrText>
        </w:r>
        <w:r w:rsidR="000114AE">
          <w:rPr>
            <w:noProof/>
            <w:webHidden/>
          </w:rPr>
        </w:r>
        <w:r w:rsidR="000114AE">
          <w:rPr>
            <w:noProof/>
            <w:webHidden/>
          </w:rPr>
          <w:fldChar w:fldCharType="separate"/>
        </w:r>
        <w:r w:rsidR="000114AE">
          <w:rPr>
            <w:noProof/>
            <w:webHidden/>
          </w:rPr>
          <w:t>6</w:t>
        </w:r>
        <w:r w:rsidR="000114AE">
          <w:rPr>
            <w:noProof/>
            <w:webHidden/>
          </w:rPr>
          <w:fldChar w:fldCharType="end"/>
        </w:r>
      </w:hyperlink>
    </w:p>
    <w:p w14:paraId="4BC803C1" w14:textId="4D4F93AA" w:rsidR="000114AE" w:rsidRDefault="00CF755E">
      <w:pPr>
        <w:pStyle w:val="Cuprins2"/>
        <w:tabs>
          <w:tab w:val="right" w:leader="dot" w:pos="9016"/>
        </w:tabs>
        <w:rPr>
          <w:rFonts w:eastAsiaTheme="minorEastAsia" w:cstheme="minorBidi"/>
          <w:i w:val="0"/>
          <w:iCs w:val="0"/>
          <w:noProof/>
          <w:sz w:val="22"/>
          <w:szCs w:val="22"/>
        </w:rPr>
      </w:pPr>
      <w:hyperlink w:anchor="_Toc67553507" w:history="1">
        <w:r w:rsidR="000114AE" w:rsidRPr="00C83C93">
          <w:rPr>
            <w:rStyle w:val="Hyperlink"/>
            <w:noProof/>
          </w:rPr>
          <w:t>6.1 Parameters and scheduling</w:t>
        </w:r>
        <w:r w:rsidR="000114AE">
          <w:rPr>
            <w:noProof/>
            <w:webHidden/>
          </w:rPr>
          <w:tab/>
        </w:r>
        <w:r w:rsidR="000114AE">
          <w:rPr>
            <w:noProof/>
            <w:webHidden/>
          </w:rPr>
          <w:fldChar w:fldCharType="begin"/>
        </w:r>
        <w:r w:rsidR="000114AE">
          <w:rPr>
            <w:noProof/>
            <w:webHidden/>
          </w:rPr>
          <w:instrText xml:space="preserve"> PAGEREF _Toc67553507 \h </w:instrText>
        </w:r>
        <w:r w:rsidR="000114AE">
          <w:rPr>
            <w:noProof/>
            <w:webHidden/>
          </w:rPr>
        </w:r>
        <w:r w:rsidR="000114AE">
          <w:rPr>
            <w:noProof/>
            <w:webHidden/>
          </w:rPr>
          <w:fldChar w:fldCharType="separate"/>
        </w:r>
        <w:r w:rsidR="000114AE">
          <w:rPr>
            <w:noProof/>
            <w:webHidden/>
          </w:rPr>
          <w:t>6</w:t>
        </w:r>
        <w:r w:rsidR="000114AE">
          <w:rPr>
            <w:noProof/>
            <w:webHidden/>
          </w:rPr>
          <w:fldChar w:fldCharType="end"/>
        </w:r>
      </w:hyperlink>
    </w:p>
    <w:p w14:paraId="5344D768" w14:textId="78505E8B" w:rsidR="000114AE" w:rsidRDefault="00CF755E">
      <w:pPr>
        <w:pStyle w:val="Cuprins2"/>
        <w:tabs>
          <w:tab w:val="right" w:leader="dot" w:pos="9016"/>
        </w:tabs>
        <w:rPr>
          <w:rFonts w:eastAsiaTheme="minorEastAsia" w:cstheme="minorBidi"/>
          <w:i w:val="0"/>
          <w:iCs w:val="0"/>
          <w:noProof/>
          <w:sz w:val="22"/>
          <w:szCs w:val="22"/>
        </w:rPr>
      </w:pPr>
      <w:hyperlink w:anchor="_Toc67553508" w:history="1">
        <w:r w:rsidR="000114AE" w:rsidRPr="00C83C93">
          <w:rPr>
            <w:rStyle w:val="Hyperlink"/>
            <w:noProof/>
          </w:rPr>
          <w:t>6.2 Assets</w:t>
        </w:r>
        <w:r w:rsidR="000114AE">
          <w:rPr>
            <w:noProof/>
            <w:webHidden/>
          </w:rPr>
          <w:tab/>
        </w:r>
        <w:r w:rsidR="000114AE">
          <w:rPr>
            <w:noProof/>
            <w:webHidden/>
          </w:rPr>
          <w:fldChar w:fldCharType="begin"/>
        </w:r>
        <w:r w:rsidR="000114AE">
          <w:rPr>
            <w:noProof/>
            <w:webHidden/>
          </w:rPr>
          <w:instrText xml:space="preserve"> PAGEREF _Toc67553508 \h </w:instrText>
        </w:r>
        <w:r w:rsidR="000114AE">
          <w:rPr>
            <w:noProof/>
            <w:webHidden/>
          </w:rPr>
        </w:r>
        <w:r w:rsidR="000114AE">
          <w:rPr>
            <w:noProof/>
            <w:webHidden/>
          </w:rPr>
          <w:fldChar w:fldCharType="separate"/>
        </w:r>
        <w:r w:rsidR="000114AE">
          <w:rPr>
            <w:noProof/>
            <w:webHidden/>
          </w:rPr>
          <w:t>6</w:t>
        </w:r>
        <w:r w:rsidR="000114AE">
          <w:rPr>
            <w:noProof/>
            <w:webHidden/>
          </w:rPr>
          <w:fldChar w:fldCharType="end"/>
        </w:r>
      </w:hyperlink>
    </w:p>
    <w:p w14:paraId="130897E3" w14:textId="7E51AC86" w:rsidR="000114AE" w:rsidRDefault="00CF755E">
      <w:pPr>
        <w:pStyle w:val="Cuprins2"/>
        <w:tabs>
          <w:tab w:val="right" w:leader="dot" w:pos="9016"/>
        </w:tabs>
        <w:rPr>
          <w:rFonts w:eastAsiaTheme="minorEastAsia" w:cstheme="minorBidi"/>
          <w:i w:val="0"/>
          <w:iCs w:val="0"/>
          <w:noProof/>
          <w:sz w:val="22"/>
          <w:szCs w:val="22"/>
        </w:rPr>
      </w:pPr>
      <w:hyperlink w:anchor="_Toc67553509" w:history="1">
        <w:r w:rsidR="000114AE" w:rsidRPr="00C83C93">
          <w:rPr>
            <w:rStyle w:val="Hyperlink"/>
            <w:noProof/>
          </w:rPr>
          <w:t>6.3 Queues</w:t>
        </w:r>
        <w:r w:rsidR="000114AE">
          <w:rPr>
            <w:noProof/>
            <w:webHidden/>
          </w:rPr>
          <w:tab/>
        </w:r>
        <w:r w:rsidR="000114AE">
          <w:rPr>
            <w:noProof/>
            <w:webHidden/>
          </w:rPr>
          <w:fldChar w:fldCharType="begin"/>
        </w:r>
        <w:r w:rsidR="000114AE">
          <w:rPr>
            <w:noProof/>
            <w:webHidden/>
          </w:rPr>
          <w:instrText xml:space="preserve"> PAGEREF _Toc67553509 \h </w:instrText>
        </w:r>
        <w:r w:rsidR="000114AE">
          <w:rPr>
            <w:noProof/>
            <w:webHidden/>
          </w:rPr>
        </w:r>
        <w:r w:rsidR="000114AE">
          <w:rPr>
            <w:noProof/>
            <w:webHidden/>
          </w:rPr>
          <w:fldChar w:fldCharType="separate"/>
        </w:r>
        <w:r w:rsidR="000114AE">
          <w:rPr>
            <w:noProof/>
            <w:webHidden/>
          </w:rPr>
          <w:t>6</w:t>
        </w:r>
        <w:r w:rsidR="000114AE">
          <w:rPr>
            <w:noProof/>
            <w:webHidden/>
          </w:rPr>
          <w:fldChar w:fldCharType="end"/>
        </w:r>
      </w:hyperlink>
    </w:p>
    <w:p w14:paraId="4C9E5DB8" w14:textId="4BB7908B" w:rsidR="005C4EBE" w:rsidRPr="00DA3BA7" w:rsidRDefault="005C4EBE" w:rsidP="000E161A">
      <w:pPr>
        <w:pStyle w:val="Cuprins2"/>
        <w:tabs>
          <w:tab w:val="left" w:pos="1040"/>
          <w:tab w:val="right" w:leader="dot" w:pos="8728"/>
        </w:tabs>
        <w:rPr>
          <w:b/>
          <w:bCs/>
          <w:noProof/>
          <w:sz w:val="16"/>
          <w:szCs w:val="16"/>
        </w:rPr>
      </w:pPr>
      <w:r w:rsidRPr="00DA3BA7">
        <w:rPr>
          <w:b/>
          <w:bCs/>
          <w:noProof/>
          <w:sz w:val="16"/>
          <w:szCs w:val="16"/>
        </w:rPr>
        <w:fldChar w:fldCharType="end"/>
      </w:r>
    </w:p>
    <w:p w14:paraId="5F855173" w14:textId="77777777" w:rsidR="004423A9" w:rsidRDefault="004423A9">
      <w:pPr>
        <w:rPr>
          <w:rFonts w:asciiTheme="majorHAnsi" w:eastAsiaTheme="majorEastAsia" w:hAnsiTheme="majorHAnsi" w:cstheme="majorBidi"/>
          <w:caps/>
          <w:sz w:val="56"/>
          <w:szCs w:val="32"/>
          <w14:shadow w14:blurRad="50800" w14:dist="12700" w14:dir="5400000" w14:sx="0" w14:sy="0" w14:kx="0" w14:ky="0" w14:algn="ctr">
            <w14:srgbClr w14:val="000000">
              <w14:alpha w14:val="56863"/>
            </w14:srgbClr>
          </w14:shadow>
        </w:rPr>
      </w:pPr>
      <w:r>
        <w:br w:type="page"/>
      </w:r>
    </w:p>
    <w:p w14:paraId="19A3D6C9" w14:textId="074C97C9" w:rsidR="00D02427" w:rsidRPr="00DA3BA7" w:rsidRDefault="003E47AF" w:rsidP="00A239C3">
      <w:pPr>
        <w:pStyle w:val="Titlu1"/>
      </w:pPr>
      <w:bookmarkStart w:id="0" w:name="_Toc67553492"/>
      <w:r w:rsidRPr="0007326F">
        <w:lastRenderedPageBreak/>
        <w:t>INTRODUCTION</w:t>
      </w:r>
      <w:bookmarkEnd w:id="0"/>
      <w:r w:rsidRPr="005D3AED">
        <w:tab/>
      </w: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66725041"/>
      <w:bookmarkStart w:id="14" w:name="_Toc66725721"/>
      <w:bookmarkStart w:id="15" w:name="_Toc5794685"/>
      <w:bookmarkStart w:id="16" w:name="_Toc5794721"/>
      <w:bookmarkStart w:id="17" w:name="_Toc5794757"/>
      <w:bookmarkStart w:id="18" w:name="_Toc35937762"/>
      <w:bookmarkStart w:id="19" w:name="_Toc35937838"/>
      <w:bookmarkStart w:id="20" w:name="_Toc35944349"/>
      <w:bookmarkStart w:id="21" w:name="_Toc35944588"/>
      <w:bookmarkStart w:id="22" w:name="_Toc35968917"/>
      <w:bookmarkStart w:id="23" w:name="_Toc35968948"/>
      <w:bookmarkStart w:id="24" w:name="_Toc36649506"/>
      <w:bookmarkStart w:id="25" w:name="_Toc36649540"/>
      <w:bookmarkStart w:id="26" w:name="_Toc41925481"/>
      <w:bookmarkStart w:id="27" w:name="_Toc66725042"/>
      <w:bookmarkStart w:id="28" w:name="_Toc6672572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42E48D18" w14:textId="56AE54A5" w:rsidR="003E47AF" w:rsidRPr="00DA3BA7" w:rsidRDefault="0058042C" w:rsidP="001E36F3">
      <w:pPr>
        <w:pStyle w:val="Titlu2"/>
      </w:pPr>
      <w:bookmarkStart w:id="29" w:name="_Toc67553493"/>
      <w:r>
        <w:t>Document overview</w:t>
      </w:r>
      <w:bookmarkEnd w:id="29"/>
    </w:p>
    <w:p w14:paraId="41C47CF4" w14:textId="4976CB9A" w:rsidR="0033160B" w:rsidRPr="0033160B" w:rsidRDefault="0033160B" w:rsidP="002C3691">
      <w:r w:rsidRPr="0033160B">
        <w:t xml:space="preserve">The Solution Design Document describes the design and key features of an automated business </w:t>
      </w:r>
      <w:r w:rsidR="00105BAA" w:rsidRPr="0033160B">
        <w:t>process. In</w:t>
      </w:r>
      <w:r w:rsidRPr="0033160B">
        <w:t xml:space="preserve"> an early stage of automation, it documents the high-level solution design. In this context, it is not necessary for all chapters to be updated. Subsequently, all chapters must be filled with detailed design information once the automated process moves into the testing phase.</w:t>
      </w:r>
    </w:p>
    <w:p w14:paraId="07F3C658" w14:textId="675B3421" w:rsidR="003E47AF" w:rsidRPr="00DA3BA7" w:rsidRDefault="003E47AF" w:rsidP="001E36F3">
      <w:pPr>
        <w:pStyle w:val="Titlu2"/>
      </w:pPr>
      <w:bookmarkStart w:id="30" w:name="_Toc67553494"/>
      <w:r>
        <w:t>Objectives</w:t>
      </w:r>
      <w:bookmarkEnd w:id="30"/>
    </w:p>
    <w:p w14:paraId="158A5F94" w14:textId="77777777" w:rsidR="00546C18" w:rsidRPr="00546C18" w:rsidRDefault="00546C18" w:rsidP="001F1159">
      <w:r w:rsidRPr="00546C18">
        <w:t>The finalized document shall:</w:t>
      </w:r>
    </w:p>
    <w:p w14:paraId="788179D1" w14:textId="2C4D4961" w:rsidR="00546C18" w:rsidRPr="00546C18" w:rsidRDefault="00546C18" w:rsidP="001F1159">
      <w:pPr>
        <w:pStyle w:val="Listparagraf"/>
        <w:numPr>
          <w:ilvl w:val="0"/>
          <w:numId w:val="28"/>
        </w:numPr>
      </w:pPr>
      <w:r w:rsidRPr="00546C18">
        <w:t>Provide a high-level overview of the automated business process using UiPath technology</w:t>
      </w:r>
      <w:r w:rsidR="000114AE">
        <w:t>.</w:t>
      </w:r>
    </w:p>
    <w:p w14:paraId="1A2B4AF4" w14:textId="2C04C756" w:rsidR="00546C18" w:rsidRPr="00546C18" w:rsidRDefault="00546C18" w:rsidP="001F1159">
      <w:pPr>
        <w:pStyle w:val="Listparagraf"/>
        <w:numPr>
          <w:ilvl w:val="0"/>
          <w:numId w:val="28"/>
        </w:numPr>
      </w:pPr>
      <w:r w:rsidRPr="00546C18">
        <w:t>Describe the objects necessary for processing each business case</w:t>
      </w:r>
      <w:r w:rsidR="000114AE">
        <w:t>.</w:t>
      </w:r>
    </w:p>
    <w:p w14:paraId="09E72838" w14:textId="4E5FF174" w:rsidR="00546C18" w:rsidRPr="00546C18" w:rsidRDefault="00546C18" w:rsidP="001F1159">
      <w:pPr>
        <w:pStyle w:val="Listparagraf"/>
        <w:numPr>
          <w:ilvl w:val="0"/>
          <w:numId w:val="28"/>
        </w:numPr>
      </w:pPr>
      <w:r w:rsidRPr="00546C18">
        <w:t>List and describe the technical requirements for each object used</w:t>
      </w:r>
      <w:r w:rsidR="000114AE">
        <w:t>.</w:t>
      </w:r>
    </w:p>
    <w:p w14:paraId="03FE9AF4" w14:textId="51BEC65B" w:rsidR="00546C18" w:rsidRPr="00546C18" w:rsidRDefault="00546C18" w:rsidP="001F1159">
      <w:pPr>
        <w:pStyle w:val="Listparagraf"/>
        <w:numPr>
          <w:ilvl w:val="0"/>
          <w:numId w:val="28"/>
        </w:numPr>
      </w:pPr>
      <w:r w:rsidRPr="00546C18">
        <w:t>List inputs and outputs of each part of the process</w:t>
      </w:r>
      <w:r w:rsidR="000114AE">
        <w:t>.</w:t>
      </w:r>
    </w:p>
    <w:p w14:paraId="598B355E" w14:textId="1ECC7B62" w:rsidR="00546C18" w:rsidRPr="00546C18" w:rsidRDefault="00546C18" w:rsidP="001F1159">
      <w:pPr>
        <w:pStyle w:val="Listparagraf"/>
        <w:numPr>
          <w:ilvl w:val="0"/>
          <w:numId w:val="28"/>
        </w:numPr>
      </w:pPr>
      <w:r w:rsidRPr="00546C18">
        <w:t>Outline the unique points and peculiarities of the solution</w:t>
      </w:r>
      <w:r w:rsidR="000114AE">
        <w:t>.</w:t>
      </w:r>
    </w:p>
    <w:p w14:paraId="4C8B2FDD" w14:textId="25A62EC7" w:rsidR="00546C18" w:rsidRPr="00546C18" w:rsidRDefault="00546C18" w:rsidP="001F1159">
      <w:pPr>
        <w:pStyle w:val="Listparagraf"/>
        <w:numPr>
          <w:ilvl w:val="0"/>
          <w:numId w:val="28"/>
        </w:numPr>
      </w:pPr>
      <w:r w:rsidRPr="00546C18">
        <w:t>Mention potential risks regarding source data and results</w:t>
      </w:r>
      <w:r w:rsidR="000114AE">
        <w:t>.</w:t>
      </w:r>
    </w:p>
    <w:p w14:paraId="16581475" w14:textId="735D4967" w:rsidR="001F1159" w:rsidRPr="001F1159" w:rsidRDefault="00546C18" w:rsidP="001F1159">
      <w:pPr>
        <w:rPr>
          <w:rFonts w:asciiTheme="majorHAnsi" w:hAnsiTheme="majorHAnsi" w:cstheme="majorBidi"/>
          <w:b/>
          <w:spacing w:val="-6"/>
          <w:sz w:val="32"/>
        </w:rPr>
      </w:pPr>
      <w:r w:rsidRPr="00546C18">
        <w:t>For every change</w:t>
      </w:r>
      <w:r w:rsidR="000114AE">
        <w:t>,</w:t>
      </w:r>
      <w:r w:rsidRPr="00546C18">
        <w:t xml:space="preserve"> the automated process undergoes, this document must be updated too.</w:t>
      </w:r>
    </w:p>
    <w:p w14:paraId="734E8BFC" w14:textId="57C4DE64" w:rsidR="00920607" w:rsidRPr="00DA3BA7" w:rsidRDefault="0031127C" w:rsidP="0031127C">
      <w:pPr>
        <w:pStyle w:val="Titlu1"/>
      </w:pPr>
      <w:bookmarkStart w:id="31" w:name="_Toc67553495"/>
      <w:r w:rsidRPr="0031127C">
        <w:t>Definitions &amp; abbreviations</w:t>
      </w:r>
      <w:bookmarkEnd w:id="31"/>
    </w:p>
    <w:p w14:paraId="275D30D8" w14:textId="2ACCA3DE" w:rsidR="00920607" w:rsidRDefault="00920607" w:rsidP="007E31FD">
      <w:pPr>
        <w:rPr>
          <w:rFonts w:eastAsia="Arial Unicode MS"/>
        </w:rPr>
      </w:pPr>
      <w:r w:rsidRPr="00DA3BA7">
        <w:rPr>
          <w:rFonts w:eastAsia="Arial Unicode MS"/>
        </w:rPr>
        <w:t xml:space="preserve">Add here any stakeholders that </w:t>
      </w:r>
      <w:r w:rsidR="00740CF9">
        <w:rPr>
          <w:rFonts w:eastAsia="Arial Unicode MS"/>
        </w:rPr>
        <w:t>are involved in the</w:t>
      </w:r>
      <w:r w:rsidRPr="00DA3BA7">
        <w:rPr>
          <w:rFonts w:eastAsia="Arial Unicode MS"/>
        </w:rPr>
        <w:t xml:space="preserve"> process:</w:t>
      </w:r>
    </w:p>
    <w:tbl>
      <w:tblPr>
        <w:tblStyle w:val="Tabelgril4-Accentuare2"/>
        <w:tblW w:w="9085" w:type="dxa"/>
        <w:tblLook w:val="04A0" w:firstRow="1" w:lastRow="0" w:firstColumn="1" w:lastColumn="0" w:noHBand="0" w:noVBand="1"/>
      </w:tblPr>
      <w:tblGrid>
        <w:gridCol w:w="1056"/>
        <w:gridCol w:w="1929"/>
        <w:gridCol w:w="6100"/>
      </w:tblGrid>
      <w:tr w:rsidR="00AF77FC" w:rsidRPr="00937521" w14:paraId="786F43FA" w14:textId="77777777" w:rsidTr="00AF7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14:paraId="1BF7C1B5" w14:textId="28998775" w:rsidR="00AF77FC" w:rsidRPr="00412668" w:rsidRDefault="00AF77FC" w:rsidP="00B9697D">
            <w:pPr>
              <w:pStyle w:val="TableHeadingg"/>
            </w:pPr>
            <w:r w:rsidRPr="00CB1EE4">
              <w:t>#</w:t>
            </w:r>
          </w:p>
        </w:tc>
        <w:tc>
          <w:tcPr>
            <w:tcW w:w="1929" w:type="dxa"/>
          </w:tcPr>
          <w:p w14:paraId="0ACEFBC6" w14:textId="6A27B7AA" w:rsidR="00AF77FC" w:rsidRPr="00412668" w:rsidRDefault="00AF77FC" w:rsidP="00B9697D">
            <w:pPr>
              <w:pStyle w:val="TableHeadingg"/>
              <w:cnfStyle w:val="100000000000" w:firstRow="1" w:lastRow="0" w:firstColumn="0" w:lastColumn="0" w:oddVBand="0" w:evenVBand="0" w:oddHBand="0" w:evenHBand="0" w:firstRowFirstColumn="0" w:firstRowLastColumn="0" w:lastRowFirstColumn="0" w:lastRowLastColumn="0"/>
            </w:pPr>
            <w:r w:rsidRPr="00CB1EE4">
              <w:t>Term/Abbreviation</w:t>
            </w:r>
          </w:p>
        </w:tc>
        <w:tc>
          <w:tcPr>
            <w:tcW w:w="6100" w:type="dxa"/>
          </w:tcPr>
          <w:p w14:paraId="419D8531" w14:textId="5FA552FB" w:rsidR="00AF77FC" w:rsidRPr="00412668" w:rsidRDefault="00AF77FC" w:rsidP="00B9697D">
            <w:pPr>
              <w:pStyle w:val="TableHeadingg"/>
              <w:cnfStyle w:val="100000000000" w:firstRow="1" w:lastRow="0" w:firstColumn="0" w:lastColumn="0" w:oddVBand="0" w:evenVBand="0" w:oddHBand="0" w:evenHBand="0" w:firstRowFirstColumn="0" w:firstRowLastColumn="0" w:lastRowFirstColumn="0" w:lastRowLastColumn="0"/>
            </w:pPr>
            <w:r w:rsidRPr="00CB1EE4">
              <w:t>Definition/Description</w:t>
            </w:r>
          </w:p>
        </w:tc>
      </w:tr>
      <w:tr w:rsidR="00AF77FC" w:rsidRPr="00937521" w14:paraId="29932E9A" w14:textId="77777777" w:rsidTr="00AF77FC">
        <w:tc>
          <w:tcPr>
            <w:cnfStyle w:val="001000000000" w:firstRow="0" w:lastRow="0" w:firstColumn="1" w:lastColumn="0" w:oddVBand="0" w:evenVBand="0" w:oddHBand="0" w:evenHBand="0" w:firstRowFirstColumn="0" w:firstRowLastColumn="0" w:lastRowFirstColumn="0" w:lastRowLastColumn="0"/>
            <w:tcW w:w="1056" w:type="dxa"/>
          </w:tcPr>
          <w:p w14:paraId="5F8FBAB1" w14:textId="5163D252" w:rsidR="00AF77FC" w:rsidRPr="00C05212" w:rsidRDefault="00AF77FC" w:rsidP="00B9697D">
            <w:pPr>
              <w:pStyle w:val="Antet"/>
            </w:pPr>
            <w:r w:rsidRPr="00CB1EE4">
              <w:t>1</w:t>
            </w:r>
          </w:p>
        </w:tc>
        <w:tc>
          <w:tcPr>
            <w:tcW w:w="1929" w:type="dxa"/>
          </w:tcPr>
          <w:p w14:paraId="27F9EF4B" w14:textId="77A5D6DA" w:rsidR="00AF77FC" w:rsidRPr="00C05212" w:rsidRDefault="00AF77FC" w:rsidP="00B9697D">
            <w:pPr>
              <w:pStyle w:val="Antet"/>
              <w:cnfStyle w:val="000000000000" w:firstRow="0" w:lastRow="0" w:firstColumn="0" w:lastColumn="0" w:oddVBand="0" w:evenVBand="0" w:oddHBand="0" w:evenHBand="0" w:firstRowFirstColumn="0" w:firstRowLastColumn="0" w:lastRowFirstColumn="0" w:lastRowLastColumn="0"/>
              <w:rPr>
                <w:highlight w:val="yellow"/>
              </w:rPr>
            </w:pPr>
            <w:r w:rsidRPr="00CB1EE4">
              <w:t>Element</w:t>
            </w:r>
          </w:p>
        </w:tc>
        <w:tc>
          <w:tcPr>
            <w:tcW w:w="6100" w:type="dxa"/>
          </w:tcPr>
          <w:p w14:paraId="3A5DE5AA" w14:textId="4D003786" w:rsidR="00AF77FC" w:rsidRPr="00C05212" w:rsidRDefault="00AF77FC" w:rsidP="00B9697D">
            <w:pPr>
              <w:pStyle w:val="Antet"/>
              <w:cnfStyle w:val="000000000000" w:firstRow="0" w:lastRow="0" w:firstColumn="0" w:lastColumn="0" w:oddVBand="0" w:evenVBand="0" w:oddHBand="0" w:evenHBand="0" w:firstRowFirstColumn="0" w:firstRowLastColumn="0" w:lastRowFirstColumn="0" w:lastRowLastColumn="0"/>
              <w:rPr>
                <w:highlight w:val="yellow"/>
              </w:rPr>
            </w:pPr>
            <w:r w:rsidRPr="00CB1EE4">
              <w:t>A robot consists of several building blocks. These can be states, transition lanes or functions. A member of this group is called an Element.</w:t>
            </w:r>
          </w:p>
        </w:tc>
      </w:tr>
      <w:tr w:rsidR="00AF77FC" w:rsidRPr="00937521" w14:paraId="22B3348A" w14:textId="77777777" w:rsidTr="00AF77FC">
        <w:tc>
          <w:tcPr>
            <w:cnfStyle w:val="001000000000" w:firstRow="0" w:lastRow="0" w:firstColumn="1" w:lastColumn="0" w:oddVBand="0" w:evenVBand="0" w:oddHBand="0" w:evenHBand="0" w:firstRowFirstColumn="0" w:firstRowLastColumn="0" w:lastRowFirstColumn="0" w:lastRowLastColumn="0"/>
            <w:tcW w:w="1056" w:type="dxa"/>
          </w:tcPr>
          <w:p w14:paraId="5D51BC2C" w14:textId="01E37177" w:rsidR="00AF77FC" w:rsidRDefault="00AF77FC" w:rsidP="00B9697D">
            <w:pPr>
              <w:pStyle w:val="Antet"/>
            </w:pPr>
            <w:r w:rsidRPr="00CB1EE4">
              <w:t>2</w:t>
            </w:r>
          </w:p>
        </w:tc>
        <w:tc>
          <w:tcPr>
            <w:tcW w:w="1929" w:type="dxa"/>
          </w:tcPr>
          <w:p w14:paraId="23ACD3EE" w14:textId="311A01D2" w:rsidR="00AF77FC" w:rsidRPr="00C05212" w:rsidRDefault="00AF77FC" w:rsidP="00B9697D">
            <w:pPr>
              <w:pStyle w:val="Antet"/>
              <w:cnfStyle w:val="000000000000" w:firstRow="0" w:lastRow="0" w:firstColumn="0" w:lastColumn="0" w:oddVBand="0" w:evenVBand="0" w:oddHBand="0" w:evenHBand="0" w:firstRowFirstColumn="0" w:firstRowLastColumn="0" w:lastRowFirstColumn="0" w:lastRowLastColumn="0"/>
              <w:rPr>
                <w:highlight w:val="yellow"/>
              </w:rPr>
            </w:pPr>
            <w:r w:rsidRPr="00CB1EE4">
              <w:t>Orchestrator</w:t>
            </w:r>
          </w:p>
        </w:tc>
        <w:tc>
          <w:tcPr>
            <w:tcW w:w="6100" w:type="dxa"/>
          </w:tcPr>
          <w:p w14:paraId="384B132D" w14:textId="09E1C04F" w:rsidR="00AF77FC" w:rsidRPr="00C05212" w:rsidRDefault="00AF77FC" w:rsidP="00B9697D">
            <w:pPr>
              <w:pStyle w:val="Antet"/>
              <w:cnfStyle w:val="000000000000" w:firstRow="0" w:lastRow="0" w:firstColumn="0" w:lastColumn="0" w:oddVBand="0" w:evenVBand="0" w:oddHBand="0" w:evenHBand="0" w:firstRowFirstColumn="0" w:firstRowLastColumn="0" w:lastRowFirstColumn="0" w:lastRowLastColumn="0"/>
              <w:rPr>
                <w:highlight w:val="yellow"/>
              </w:rPr>
            </w:pPr>
            <w:r w:rsidRPr="00CB1EE4">
              <w:t>UiPath Orchestrator, part of the UiPath RPA suite, is used to manage releases, schedules, queues, assets, licensing, users, bots – a central management hub.</w:t>
            </w:r>
          </w:p>
        </w:tc>
      </w:tr>
      <w:tr w:rsidR="00AF77FC" w:rsidRPr="00937521" w14:paraId="634450BF" w14:textId="77777777" w:rsidTr="00AF77FC">
        <w:tc>
          <w:tcPr>
            <w:cnfStyle w:val="001000000000" w:firstRow="0" w:lastRow="0" w:firstColumn="1" w:lastColumn="0" w:oddVBand="0" w:evenVBand="0" w:oddHBand="0" w:evenHBand="0" w:firstRowFirstColumn="0" w:firstRowLastColumn="0" w:lastRowFirstColumn="0" w:lastRowLastColumn="0"/>
            <w:tcW w:w="1056" w:type="dxa"/>
          </w:tcPr>
          <w:p w14:paraId="0E6F8212" w14:textId="420C8DF4" w:rsidR="00AF77FC" w:rsidRPr="00C05212" w:rsidRDefault="00AF77FC" w:rsidP="00B9697D">
            <w:pPr>
              <w:pStyle w:val="Antet"/>
            </w:pPr>
            <w:r w:rsidRPr="00CB1EE4">
              <w:t>3</w:t>
            </w:r>
          </w:p>
        </w:tc>
        <w:tc>
          <w:tcPr>
            <w:tcW w:w="1929" w:type="dxa"/>
          </w:tcPr>
          <w:p w14:paraId="66DDA1E3" w14:textId="25DC2AAF" w:rsidR="00AF77FC" w:rsidRPr="00C05212" w:rsidRDefault="00AF77FC" w:rsidP="00B9697D">
            <w:pPr>
              <w:pStyle w:val="Antet"/>
              <w:cnfStyle w:val="000000000000" w:firstRow="0" w:lastRow="0" w:firstColumn="0" w:lastColumn="0" w:oddVBand="0" w:evenVBand="0" w:oddHBand="0" w:evenHBand="0" w:firstRowFirstColumn="0" w:firstRowLastColumn="0" w:lastRowFirstColumn="0" w:lastRowLastColumn="0"/>
              <w:rPr>
                <w:highlight w:val="yellow"/>
              </w:rPr>
            </w:pPr>
            <w:r w:rsidRPr="00CB1EE4">
              <w:t>Package</w:t>
            </w:r>
          </w:p>
        </w:tc>
        <w:tc>
          <w:tcPr>
            <w:tcW w:w="6100" w:type="dxa"/>
          </w:tcPr>
          <w:p w14:paraId="5F9867E4" w14:textId="5CE638DF" w:rsidR="00AF77FC" w:rsidRPr="00C05212" w:rsidRDefault="00AF77FC" w:rsidP="00B9697D">
            <w:pPr>
              <w:pStyle w:val="Antet"/>
              <w:cnfStyle w:val="000000000000" w:firstRow="0" w:lastRow="0" w:firstColumn="0" w:lastColumn="0" w:oddVBand="0" w:evenVBand="0" w:oddHBand="0" w:evenHBand="0" w:firstRowFirstColumn="0" w:firstRowLastColumn="0" w:lastRowFirstColumn="0" w:lastRowLastColumn="0"/>
              <w:rPr>
                <w:highlight w:val="yellow"/>
              </w:rPr>
            </w:pPr>
            <w:r w:rsidRPr="00CB1EE4">
              <w:t>The output of compiling a project, which is published to UiPath Orchestrator.</w:t>
            </w:r>
          </w:p>
        </w:tc>
      </w:tr>
    </w:tbl>
    <w:p w14:paraId="6F694857" w14:textId="77777777" w:rsidR="00E833ED" w:rsidRPr="00DA3BA7" w:rsidRDefault="00E833ED" w:rsidP="007E31FD">
      <w:pPr>
        <w:rPr>
          <w:rFonts w:eastAsia="Arial Unicode MS"/>
        </w:rPr>
      </w:pPr>
    </w:p>
    <w:p w14:paraId="10F66785" w14:textId="21E2D146" w:rsidR="00920607" w:rsidRPr="00C94A00" w:rsidRDefault="00E52172" w:rsidP="0031127C">
      <w:pPr>
        <w:pStyle w:val="Titlu1"/>
      </w:pPr>
      <w:bookmarkStart w:id="32" w:name="_Toc67553496"/>
      <w:r>
        <w:lastRenderedPageBreak/>
        <w:t>Solution</w:t>
      </w:r>
      <w:r w:rsidR="00920607" w:rsidRPr="00C94A00">
        <w:t xml:space="preserve"> </w:t>
      </w:r>
      <w:r w:rsidR="00CA5069" w:rsidRPr="00C94A00">
        <w:t>Overview</w:t>
      </w:r>
      <w:bookmarkEnd w:id="32"/>
    </w:p>
    <w:p w14:paraId="79AA3D2A" w14:textId="77777777" w:rsidR="00F91BF9" w:rsidRPr="00F91BF9" w:rsidRDefault="00D27D72" w:rsidP="001E36F3">
      <w:pPr>
        <w:pStyle w:val="Titlu2"/>
        <w:rPr>
          <w:rStyle w:val="Accentuaresubtil"/>
          <w:rFonts w:ascii="Arial Unicode MS" w:hAnsi="Arial Unicode MS" w:cs="Arial Unicode MS"/>
          <w:i w:val="0"/>
          <w:iCs w:val="0"/>
          <w:color w:val="auto"/>
        </w:rPr>
      </w:pPr>
      <w:bookmarkStart w:id="33" w:name="_Toc5794691"/>
      <w:bookmarkStart w:id="34" w:name="_Toc5794727"/>
      <w:bookmarkStart w:id="35" w:name="_Toc5794763"/>
      <w:bookmarkStart w:id="36" w:name="_Toc35937768"/>
      <w:bookmarkStart w:id="37" w:name="_Toc35937844"/>
      <w:bookmarkStart w:id="38" w:name="_Toc35944355"/>
      <w:bookmarkStart w:id="39" w:name="_Toc35944594"/>
      <w:bookmarkStart w:id="40" w:name="_Toc35968923"/>
      <w:bookmarkStart w:id="41" w:name="_Toc35968954"/>
      <w:bookmarkStart w:id="42" w:name="_Toc36649512"/>
      <w:bookmarkStart w:id="43" w:name="_Toc36649546"/>
      <w:bookmarkStart w:id="44" w:name="_Toc41925487"/>
      <w:bookmarkStart w:id="45" w:name="_Toc66725048"/>
      <w:bookmarkStart w:id="46" w:name="_Toc66725728"/>
      <w:bookmarkStart w:id="47" w:name="_Toc67553497"/>
      <w:bookmarkEnd w:id="33"/>
      <w:bookmarkEnd w:id="34"/>
      <w:bookmarkEnd w:id="35"/>
      <w:bookmarkEnd w:id="36"/>
      <w:bookmarkEnd w:id="37"/>
      <w:bookmarkEnd w:id="38"/>
      <w:bookmarkEnd w:id="39"/>
      <w:bookmarkEnd w:id="40"/>
      <w:bookmarkEnd w:id="41"/>
      <w:bookmarkEnd w:id="42"/>
      <w:bookmarkEnd w:id="43"/>
      <w:bookmarkEnd w:id="44"/>
      <w:bookmarkEnd w:id="45"/>
      <w:bookmarkEnd w:id="46"/>
      <w:r>
        <w:t>List of packages</w:t>
      </w:r>
      <w:bookmarkEnd w:id="47"/>
    </w:p>
    <w:p w14:paraId="031C3F7C" w14:textId="74AE080E" w:rsidR="00992E74" w:rsidRPr="00DA3BA7" w:rsidRDefault="00F91BF9" w:rsidP="00F91BF9">
      <w:pPr>
        <w:rPr>
          <w:rFonts w:ascii="Arial Unicode MS" w:eastAsia="Arial Unicode MS" w:hAnsi="Arial Unicode MS" w:cs="Arial Unicode MS"/>
        </w:rPr>
      </w:pPr>
      <w:r w:rsidRPr="00F91BF9">
        <w:t xml:space="preserve">The process </w:t>
      </w:r>
      <w:r w:rsidR="0037208F">
        <w:t>has 1 part:</w:t>
      </w:r>
    </w:p>
    <w:tbl>
      <w:tblPr>
        <w:tblStyle w:val="Tabelgril4-Accentuare2"/>
        <w:tblW w:w="9085" w:type="dxa"/>
        <w:tblLook w:val="04A0" w:firstRow="1" w:lastRow="0" w:firstColumn="1" w:lastColumn="0" w:noHBand="0" w:noVBand="1"/>
      </w:tblPr>
      <w:tblGrid>
        <w:gridCol w:w="1056"/>
        <w:gridCol w:w="1929"/>
        <w:gridCol w:w="6100"/>
      </w:tblGrid>
      <w:tr w:rsidR="00D27D72" w:rsidRPr="00937521" w14:paraId="7CB3F236" w14:textId="77777777" w:rsidTr="00BA3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14:paraId="6DBC3915" w14:textId="083A9205" w:rsidR="00D27D72" w:rsidRPr="00412668" w:rsidRDefault="00D27D72" w:rsidP="00D27D72">
            <w:pPr>
              <w:pStyle w:val="TableHeadingg"/>
            </w:pPr>
            <w:r w:rsidRPr="003C538D">
              <w:t>#</w:t>
            </w:r>
          </w:p>
        </w:tc>
        <w:tc>
          <w:tcPr>
            <w:tcW w:w="1929" w:type="dxa"/>
          </w:tcPr>
          <w:p w14:paraId="68E6CDF2" w14:textId="0E15EBF8" w:rsidR="00D27D72" w:rsidRPr="00412668" w:rsidRDefault="00D27D72" w:rsidP="00D27D72">
            <w:pPr>
              <w:pStyle w:val="TableHeadingg"/>
              <w:cnfStyle w:val="100000000000" w:firstRow="1" w:lastRow="0" w:firstColumn="0" w:lastColumn="0" w:oddVBand="0" w:evenVBand="0" w:oddHBand="0" w:evenHBand="0" w:firstRowFirstColumn="0" w:firstRowLastColumn="0" w:lastRowFirstColumn="0" w:lastRowLastColumn="0"/>
            </w:pPr>
            <w:r w:rsidRPr="003C538D">
              <w:t>Package Name</w:t>
            </w:r>
          </w:p>
        </w:tc>
        <w:tc>
          <w:tcPr>
            <w:tcW w:w="6100" w:type="dxa"/>
          </w:tcPr>
          <w:p w14:paraId="79779C4B" w14:textId="73AEB6A2" w:rsidR="00D27D72" w:rsidRPr="00412668" w:rsidRDefault="00D27D72" w:rsidP="00D27D72">
            <w:pPr>
              <w:pStyle w:val="TableHeadingg"/>
              <w:cnfStyle w:val="100000000000" w:firstRow="1" w:lastRow="0" w:firstColumn="0" w:lastColumn="0" w:oddVBand="0" w:evenVBand="0" w:oddHBand="0" w:evenHBand="0" w:firstRowFirstColumn="0" w:firstRowLastColumn="0" w:lastRowFirstColumn="0" w:lastRowLastColumn="0"/>
            </w:pPr>
            <w:r w:rsidRPr="003C538D">
              <w:t>Description</w:t>
            </w:r>
          </w:p>
        </w:tc>
      </w:tr>
      <w:tr w:rsidR="00D27D72" w:rsidRPr="00937521" w14:paraId="77CC02A5" w14:textId="77777777" w:rsidTr="00BA3E9C">
        <w:tc>
          <w:tcPr>
            <w:cnfStyle w:val="001000000000" w:firstRow="0" w:lastRow="0" w:firstColumn="1" w:lastColumn="0" w:oddVBand="0" w:evenVBand="0" w:oddHBand="0" w:evenHBand="0" w:firstRowFirstColumn="0" w:firstRowLastColumn="0" w:lastRowFirstColumn="0" w:lastRowLastColumn="0"/>
            <w:tcW w:w="1056" w:type="dxa"/>
          </w:tcPr>
          <w:p w14:paraId="1E600352" w14:textId="4BDCBD38" w:rsidR="00D27D72" w:rsidRPr="00C05212" w:rsidRDefault="0037208F" w:rsidP="00D27D72">
            <w:pPr>
              <w:pStyle w:val="Antet"/>
            </w:pPr>
            <w:r>
              <w:t>1</w:t>
            </w:r>
          </w:p>
        </w:tc>
        <w:tc>
          <w:tcPr>
            <w:tcW w:w="1929" w:type="dxa"/>
          </w:tcPr>
          <w:p w14:paraId="646C2473" w14:textId="5627B1CC" w:rsidR="00D27D72" w:rsidRPr="00C05212" w:rsidRDefault="0037208F" w:rsidP="00D27D72">
            <w:pPr>
              <w:pStyle w:val="Antet"/>
              <w:cnfStyle w:val="000000000000" w:firstRow="0" w:lastRow="0" w:firstColumn="0" w:lastColumn="0" w:oddVBand="0" w:evenVBand="0" w:oddHBand="0" w:evenHBand="0" w:firstRowFirstColumn="0" w:firstRowLastColumn="0" w:lastRowFirstColumn="0" w:lastRowLastColumn="0"/>
              <w:rPr>
                <w:highlight w:val="yellow"/>
              </w:rPr>
            </w:pPr>
            <w:proofErr w:type="spellStart"/>
            <w:r>
              <w:rPr>
                <w:highlight w:val="yellow"/>
              </w:rPr>
              <w:t>BitcoinPriceTracker</w:t>
            </w:r>
            <w:proofErr w:type="spellEnd"/>
          </w:p>
        </w:tc>
        <w:tc>
          <w:tcPr>
            <w:tcW w:w="6100" w:type="dxa"/>
          </w:tcPr>
          <w:p w14:paraId="23BF2A71" w14:textId="11A7C6CE" w:rsidR="00D27D72" w:rsidRPr="00C05212" w:rsidRDefault="0037208F" w:rsidP="00D27D72">
            <w:pPr>
              <w:pStyle w:val="Ante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Represents the whole solution</w:t>
            </w:r>
          </w:p>
        </w:tc>
      </w:tr>
      <w:tr w:rsidR="00D27D72" w:rsidRPr="00937521" w14:paraId="5BAE643F" w14:textId="77777777" w:rsidTr="00BA3E9C">
        <w:tc>
          <w:tcPr>
            <w:cnfStyle w:val="001000000000" w:firstRow="0" w:lastRow="0" w:firstColumn="1" w:lastColumn="0" w:oddVBand="0" w:evenVBand="0" w:oddHBand="0" w:evenHBand="0" w:firstRowFirstColumn="0" w:firstRowLastColumn="0" w:lastRowFirstColumn="0" w:lastRowLastColumn="0"/>
            <w:tcW w:w="1056" w:type="dxa"/>
          </w:tcPr>
          <w:p w14:paraId="688E6CB9" w14:textId="5FE6E81A" w:rsidR="00D27D72" w:rsidRDefault="00D27D72" w:rsidP="00D27D72">
            <w:pPr>
              <w:pStyle w:val="Antet"/>
            </w:pPr>
          </w:p>
        </w:tc>
        <w:tc>
          <w:tcPr>
            <w:tcW w:w="1929" w:type="dxa"/>
          </w:tcPr>
          <w:p w14:paraId="3AEDEDEB" w14:textId="487F8A3B" w:rsidR="00D27D72" w:rsidRPr="00C05212" w:rsidRDefault="00D27D72" w:rsidP="00D27D72">
            <w:pPr>
              <w:pStyle w:val="Antet"/>
              <w:cnfStyle w:val="000000000000" w:firstRow="0" w:lastRow="0" w:firstColumn="0" w:lastColumn="0" w:oddVBand="0" w:evenVBand="0" w:oddHBand="0" w:evenHBand="0" w:firstRowFirstColumn="0" w:firstRowLastColumn="0" w:lastRowFirstColumn="0" w:lastRowLastColumn="0"/>
              <w:rPr>
                <w:highlight w:val="yellow"/>
              </w:rPr>
            </w:pPr>
          </w:p>
        </w:tc>
        <w:tc>
          <w:tcPr>
            <w:tcW w:w="6100" w:type="dxa"/>
          </w:tcPr>
          <w:p w14:paraId="54CD1BBF" w14:textId="1D545CF9" w:rsidR="00D27D72" w:rsidRPr="00C05212" w:rsidRDefault="00D27D72" w:rsidP="00D27D72">
            <w:pPr>
              <w:pStyle w:val="Antet"/>
              <w:cnfStyle w:val="000000000000" w:firstRow="0" w:lastRow="0" w:firstColumn="0" w:lastColumn="0" w:oddVBand="0" w:evenVBand="0" w:oddHBand="0" w:evenHBand="0" w:firstRowFirstColumn="0" w:firstRowLastColumn="0" w:lastRowFirstColumn="0" w:lastRowLastColumn="0"/>
              <w:rPr>
                <w:highlight w:val="yellow"/>
              </w:rPr>
            </w:pPr>
          </w:p>
        </w:tc>
      </w:tr>
      <w:tr w:rsidR="00D27D72" w:rsidRPr="00937521" w14:paraId="5BE7400D" w14:textId="77777777" w:rsidTr="00BA3E9C">
        <w:tc>
          <w:tcPr>
            <w:cnfStyle w:val="001000000000" w:firstRow="0" w:lastRow="0" w:firstColumn="1" w:lastColumn="0" w:oddVBand="0" w:evenVBand="0" w:oddHBand="0" w:evenHBand="0" w:firstRowFirstColumn="0" w:firstRowLastColumn="0" w:lastRowFirstColumn="0" w:lastRowLastColumn="0"/>
            <w:tcW w:w="1056" w:type="dxa"/>
          </w:tcPr>
          <w:p w14:paraId="4C48BA60" w14:textId="0A4F2457" w:rsidR="00D27D72" w:rsidRPr="00C05212" w:rsidRDefault="00D27D72" w:rsidP="00D27D72">
            <w:pPr>
              <w:pStyle w:val="Antet"/>
            </w:pPr>
          </w:p>
        </w:tc>
        <w:tc>
          <w:tcPr>
            <w:tcW w:w="1929" w:type="dxa"/>
          </w:tcPr>
          <w:p w14:paraId="1D22C786" w14:textId="4BBC1A70" w:rsidR="00D27D72" w:rsidRPr="00C05212" w:rsidRDefault="00D27D72" w:rsidP="00D27D72">
            <w:pPr>
              <w:pStyle w:val="Antet"/>
              <w:cnfStyle w:val="000000000000" w:firstRow="0" w:lastRow="0" w:firstColumn="0" w:lastColumn="0" w:oddVBand="0" w:evenVBand="0" w:oddHBand="0" w:evenHBand="0" w:firstRowFirstColumn="0" w:firstRowLastColumn="0" w:lastRowFirstColumn="0" w:lastRowLastColumn="0"/>
              <w:rPr>
                <w:highlight w:val="yellow"/>
              </w:rPr>
            </w:pPr>
          </w:p>
        </w:tc>
        <w:tc>
          <w:tcPr>
            <w:tcW w:w="6100" w:type="dxa"/>
          </w:tcPr>
          <w:p w14:paraId="5A4D2091" w14:textId="38631226" w:rsidR="00D27D72" w:rsidRPr="00C05212" w:rsidRDefault="00D27D72" w:rsidP="00D27D72">
            <w:pPr>
              <w:pStyle w:val="Antet"/>
              <w:cnfStyle w:val="000000000000" w:firstRow="0" w:lastRow="0" w:firstColumn="0" w:lastColumn="0" w:oddVBand="0" w:evenVBand="0" w:oddHBand="0" w:evenHBand="0" w:firstRowFirstColumn="0" w:firstRowLastColumn="0" w:lastRowFirstColumn="0" w:lastRowLastColumn="0"/>
              <w:rPr>
                <w:highlight w:val="yellow"/>
              </w:rPr>
            </w:pPr>
          </w:p>
        </w:tc>
      </w:tr>
    </w:tbl>
    <w:p w14:paraId="75C19DEC" w14:textId="445EE617" w:rsidR="006E0245" w:rsidRPr="006E0245" w:rsidRDefault="00910F10" w:rsidP="006E0245">
      <w:pPr>
        <w:pStyle w:val="Titlu2"/>
      </w:pPr>
      <w:bookmarkStart w:id="48" w:name="_Toc67553498"/>
      <w:r>
        <w:t>Solution diagram of the proces</w:t>
      </w:r>
      <w:bookmarkEnd w:id="48"/>
      <w:r w:rsidR="00096EF7">
        <w:t>s</w:t>
      </w:r>
      <w:r w:rsidR="00096EF7">
        <w:rPr>
          <w:noProof/>
        </w:rPr>
        <w:drawing>
          <wp:inline distT="0" distB="0" distL="0" distR="0" wp14:anchorId="58A799DE" wp14:editId="6D5DEE74">
            <wp:extent cx="5731510" cy="3792855"/>
            <wp:effectExtent l="0" t="0" r="254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92855"/>
                    </a:xfrm>
                    <a:prstGeom prst="rect">
                      <a:avLst/>
                    </a:prstGeom>
                  </pic:spPr>
                </pic:pic>
              </a:graphicData>
            </a:graphic>
          </wp:inline>
        </w:drawing>
      </w:r>
    </w:p>
    <w:p w14:paraId="58FF799E" w14:textId="18CDDB6E" w:rsidR="008F0DA3" w:rsidRDefault="006E0245" w:rsidP="001E36F3">
      <w:pPr>
        <w:pStyle w:val="Titlu2"/>
      </w:pPr>
      <w:bookmarkStart w:id="49" w:name="_Toc67553499"/>
      <w:r>
        <w:t>Solution description of the process</w:t>
      </w:r>
      <w:bookmarkEnd w:id="49"/>
    </w:p>
    <w:tbl>
      <w:tblPr>
        <w:tblStyle w:val="Tabelgril4-Accentuare2"/>
        <w:tblW w:w="9085" w:type="dxa"/>
        <w:tblLook w:val="04A0" w:firstRow="1" w:lastRow="0" w:firstColumn="1" w:lastColumn="0" w:noHBand="0" w:noVBand="1"/>
      </w:tblPr>
      <w:tblGrid>
        <w:gridCol w:w="1056"/>
        <w:gridCol w:w="8029"/>
      </w:tblGrid>
      <w:tr w:rsidR="002C185D" w:rsidRPr="00937521" w14:paraId="04CD88C4" w14:textId="77777777" w:rsidTr="002C1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14:paraId="6C4A4D93" w14:textId="61430A70" w:rsidR="002C185D" w:rsidRPr="00412668" w:rsidRDefault="002C185D" w:rsidP="00BA3E9C">
            <w:pPr>
              <w:pStyle w:val="TableHeadingg"/>
            </w:pPr>
            <w:r>
              <w:t>State</w:t>
            </w:r>
          </w:p>
        </w:tc>
        <w:tc>
          <w:tcPr>
            <w:tcW w:w="8029" w:type="dxa"/>
          </w:tcPr>
          <w:p w14:paraId="7C1D22D0" w14:textId="77777777" w:rsidR="002C185D" w:rsidRPr="00412668" w:rsidRDefault="002C185D" w:rsidP="00BA3E9C">
            <w:pPr>
              <w:pStyle w:val="TableHeadingg"/>
              <w:cnfStyle w:val="100000000000" w:firstRow="1" w:lastRow="0" w:firstColumn="0" w:lastColumn="0" w:oddVBand="0" w:evenVBand="0" w:oddHBand="0" w:evenHBand="0" w:firstRowFirstColumn="0" w:firstRowLastColumn="0" w:lastRowFirstColumn="0" w:lastRowLastColumn="0"/>
            </w:pPr>
            <w:r w:rsidRPr="003C538D">
              <w:t>Description</w:t>
            </w:r>
          </w:p>
        </w:tc>
      </w:tr>
      <w:tr w:rsidR="002C185D" w:rsidRPr="00937521" w14:paraId="43DE56AD"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5C047CC7" w14:textId="07ADC931" w:rsidR="002C185D" w:rsidRPr="00C05212" w:rsidRDefault="00096EF7" w:rsidP="00BA3E9C">
            <w:pPr>
              <w:pStyle w:val="Antet"/>
            </w:pPr>
            <w:r>
              <w:t>1</w:t>
            </w:r>
          </w:p>
        </w:tc>
        <w:tc>
          <w:tcPr>
            <w:tcW w:w="8029" w:type="dxa"/>
          </w:tcPr>
          <w:p w14:paraId="6170EA6E" w14:textId="62A003AA" w:rsidR="002C185D" w:rsidRPr="00C05212" w:rsidRDefault="00096EF7" w:rsidP="00BA3E9C">
            <w:pPr>
              <w:pStyle w:val="Ante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Initializes the configuration settings</w:t>
            </w:r>
          </w:p>
        </w:tc>
      </w:tr>
      <w:tr w:rsidR="002C185D" w:rsidRPr="00937521" w14:paraId="32E0D987"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43B00716" w14:textId="2FB976E3" w:rsidR="002C185D" w:rsidRDefault="00096EF7" w:rsidP="00BA3E9C">
            <w:pPr>
              <w:pStyle w:val="Antet"/>
            </w:pPr>
            <w:r>
              <w:t>2</w:t>
            </w:r>
          </w:p>
        </w:tc>
        <w:tc>
          <w:tcPr>
            <w:tcW w:w="8029" w:type="dxa"/>
          </w:tcPr>
          <w:p w14:paraId="269B6790" w14:textId="51FAB272" w:rsidR="002C185D" w:rsidRPr="00C05212" w:rsidRDefault="00096EF7" w:rsidP="00BA3E9C">
            <w:pPr>
              <w:pStyle w:val="Ante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Reads the old prices from Excel</w:t>
            </w:r>
          </w:p>
        </w:tc>
      </w:tr>
      <w:tr w:rsidR="002C185D" w:rsidRPr="00937521" w14:paraId="22CE3D20"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6D330F6F" w14:textId="77777777" w:rsidR="002C185D" w:rsidRDefault="00096EF7" w:rsidP="00BA3E9C">
            <w:pPr>
              <w:pStyle w:val="Antet"/>
              <w:rPr>
                <w:bCs w:val="0"/>
              </w:rPr>
            </w:pPr>
            <w:r>
              <w:t>3</w:t>
            </w:r>
          </w:p>
          <w:p w14:paraId="7705DE31" w14:textId="692660C8" w:rsidR="00096EF7" w:rsidRPr="00096EF7" w:rsidRDefault="00096EF7" w:rsidP="00BA3E9C">
            <w:pPr>
              <w:pStyle w:val="Antet"/>
              <w:rPr>
                <w:bCs w:val="0"/>
              </w:rPr>
            </w:pPr>
            <w:r>
              <w:lastRenderedPageBreak/>
              <w:t>4</w:t>
            </w:r>
          </w:p>
        </w:tc>
        <w:tc>
          <w:tcPr>
            <w:tcW w:w="8029" w:type="dxa"/>
          </w:tcPr>
          <w:p w14:paraId="462373B0" w14:textId="77777777" w:rsidR="002C185D" w:rsidRDefault="00096EF7" w:rsidP="00BA3E9C">
            <w:pPr>
              <w:pStyle w:val="Ante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lastRenderedPageBreak/>
              <w:t>Finds the Bitcoin price from each website</w:t>
            </w:r>
          </w:p>
          <w:p w14:paraId="5DDA8286" w14:textId="75EC62BA" w:rsidR="00096EF7" w:rsidRPr="00C05212" w:rsidRDefault="00096EF7" w:rsidP="00BA3E9C">
            <w:pPr>
              <w:pStyle w:val="Ante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lastRenderedPageBreak/>
              <w:t>Converts the prices from USD to EURO</w:t>
            </w:r>
          </w:p>
        </w:tc>
      </w:tr>
      <w:tr w:rsidR="00096EF7" w:rsidRPr="00937521" w14:paraId="7833750C"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5DA24F25" w14:textId="691E3761" w:rsidR="00096EF7" w:rsidRDefault="00096EF7" w:rsidP="00BA3E9C">
            <w:pPr>
              <w:pStyle w:val="Antet"/>
            </w:pPr>
            <w:r>
              <w:lastRenderedPageBreak/>
              <w:t>5</w:t>
            </w:r>
          </w:p>
        </w:tc>
        <w:tc>
          <w:tcPr>
            <w:tcW w:w="8029" w:type="dxa"/>
          </w:tcPr>
          <w:p w14:paraId="36C32A1D" w14:textId="27CB8C07" w:rsidR="00096EF7" w:rsidRDefault="00096EF7" w:rsidP="00BA3E9C">
            <w:pPr>
              <w:pStyle w:val="Ante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Populates the Excel file</w:t>
            </w:r>
          </w:p>
        </w:tc>
      </w:tr>
      <w:tr w:rsidR="00096EF7" w:rsidRPr="00937521" w14:paraId="19607DED"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2D68E8CB" w14:textId="25CB9F87" w:rsidR="00096EF7" w:rsidRDefault="00096EF7" w:rsidP="00BA3E9C">
            <w:pPr>
              <w:pStyle w:val="Antet"/>
            </w:pPr>
            <w:r>
              <w:t>6</w:t>
            </w:r>
          </w:p>
        </w:tc>
        <w:tc>
          <w:tcPr>
            <w:tcW w:w="8029" w:type="dxa"/>
          </w:tcPr>
          <w:p w14:paraId="2CB791C8" w14:textId="11334A5F" w:rsidR="00096EF7" w:rsidRDefault="00096EF7" w:rsidP="00BA3E9C">
            <w:pPr>
              <w:pStyle w:val="Ante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Sends the emails for the given people</w:t>
            </w:r>
          </w:p>
        </w:tc>
      </w:tr>
    </w:tbl>
    <w:p w14:paraId="4CE87FE5" w14:textId="34900269" w:rsidR="00CE20A3" w:rsidRDefault="008F0DA3" w:rsidP="008F0DA3">
      <w:pPr>
        <w:rPr>
          <w:rStyle w:val="Accentuaresubtil"/>
          <w:color w:val="auto"/>
          <w:sz w:val="14"/>
          <w:szCs w:val="18"/>
        </w:rPr>
      </w:pPr>
      <w:r w:rsidRPr="00DA3BA7">
        <w:rPr>
          <w:rStyle w:val="Accentuaresubtil"/>
          <w:color w:val="auto"/>
          <w:sz w:val="14"/>
          <w:szCs w:val="18"/>
        </w:rPr>
        <w:br/>
      </w:r>
    </w:p>
    <w:p w14:paraId="398EC107" w14:textId="77777777" w:rsidR="00CE20A3" w:rsidRDefault="00CE20A3">
      <w:pPr>
        <w:rPr>
          <w:rStyle w:val="Accentuaresubtil"/>
          <w:color w:val="auto"/>
          <w:sz w:val="14"/>
          <w:szCs w:val="18"/>
        </w:rPr>
      </w:pPr>
      <w:r>
        <w:rPr>
          <w:rStyle w:val="Accentuaresubtil"/>
          <w:color w:val="auto"/>
          <w:sz w:val="14"/>
          <w:szCs w:val="18"/>
        </w:rPr>
        <w:br w:type="page"/>
      </w:r>
    </w:p>
    <w:p w14:paraId="25D0E175" w14:textId="77777777" w:rsidR="008F0DA3" w:rsidRPr="00DA3BA7" w:rsidRDefault="008F0DA3" w:rsidP="008F0DA3">
      <w:pPr>
        <w:rPr>
          <w:rStyle w:val="Accentuaresubtil"/>
          <w:color w:val="auto"/>
          <w:sz w:val="14"/>
          <w:szCs w:val="18"/>
        </w:rPr>
      </w:pPr>
    </w:p>
    <w:p w14:paraId="1391FBDE" w14:textId="0FC6AE32" w:rsidR="00935DA0" w:rsidRPr="00C94A00" w:rsidRDefault="001E3313" w:rsidP="00167008">
      <w:pPr>
        <w:pStyle w:val="Titlu1"/>
      </w:pPr>
      <w:bookmarkStart w:id="50" w:name="_Toc67553500"/>
      <w:r w:rsidRPr="001E3313">
        <w:t xml:space="preserve">Process exceptions </w:t>
      </w:r>
      <w:bookmarkEnd w:id="50"/>
    </w:p>
    <w:p w14:paraId="764CC0D3" w14:textId="1E35D0B8" w:rsidR="00935DA0" w:rsidRPr="00DA3BA7" w:rsidRDefault="001E3313" w:rsidP="001E36F3">
      <w:pPr>
        <w:pStyle w:val="Titlu2"/>
      </w:pPr>
      <w:bookmarkStart w:id="51" w:name="_Toc67553501"/>
      <w:r>
        <w:t>Business exceptions</w:t>
      </w:r>
      <w:bookmarkEnd w:id="51"/>
    </w:p>
    <w:tbl>
      <w:tblPr>
        <w:tblStyle w:val="Tabelgril4-Accentuare2"/>
        <w:tblW w:w="9016" w:type="dxa"/>
        <w:tblLook w:val="04A0" w:firstRow="1" w:lastRow="0" w:firstColumn="1" w:lastColumn="0" w:noHBand="0" w:noVBand="1"/>
      </w:tblPr>
      <w:tblGrid>
        <w:gridCol w:w="614"/>
        <w:gridCol w:w="2711"/>
        <w:gridCol w:w="2790"/>
        <w:gridCol w:w="2901"/>
      </w:tblGrid>
      <w:tr w:rsidR="001E3313" w:rsidRPr="00DA3BA7" w14:paraId="66BBB98C" w14:textId="77777777" w:rsidTr="00F32CC8">
        <w:trPr>
          <w:cnfStyle w:val="100000000000" w:firstRow="1" w:lastRow="0" w:firstColumn="0" w:lastColumn="0" w:oddVBand="0" w:evenVBand="0" w:oddHBand="0"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614" w:type="dxa"/>
          </w:tcPr>
          <w:p w14:paraId="22B24113" w14:textId="77777777" w:rsidR="001E3313" w:rsidRPr="008A3D16" w:rsidRDefault="001E3313" w:rsidP="00BA3E9C">
            <w:pPr>
              <w:pStyle w:val="TableHeadingg"/>
            </w:pPr>
            <w:r w:rsidRPr="008A3D16">
              <w:t>Step no.</w:t>
            </w:r>
          </w:p>
        </w:tc>
        <w:tc>
          <w:tcPr>
            <w:tcW w:w="2711" w:type="dxa"/>
          </w:tcPr>
          <w:p w14:paraId="2B77488D" w14:textId="0D6E8E43" w:rsidR="001E3313" w:rsidRPr="00CD6ECC" w:rsidRDefault="001E3313" w:rsidP="00BA3E9C">
            <w:pPr>
              <w:pStyle w:val="TableHeadingg"/>
              <w:cnfStyle w:val="100000000000" w:firstRow="1" w:lastRow="0" w:firstColumn="0" w:lastColumn="0" w:oddVBand="0" w:evenVBand="0" w:oddHBand="0" w:evenHBand="0" w:firstRowFirstColumn="0" w:firstRowLastColumn="0" w:lastRowFirstColumn="0" w:lastRowLastColumn="0"/>
            </w:pPr>
            <w:r>
              <w:t>Exception name</w:t>
            </w:r>
          </w:p>
        </w:tc>
        <w:tc>
          <w:tcPr>
            <w:tcW w:w="2790" w:type="dxa"/>
          </w:tcPr>
          <w:p w14:paraId="1A168775" w14:textId="5C55545E" w:rsidR="001E3313" w:rsidRDefault="001E3313" w:rsidP="00BA3E9C">
            <w:pPr>
              <w:cnfStyle w:val="100000000000" w:firstRow="1" w:lastRow="0" w:firstColumn="0" w:lastColumn="0" w:oddVBand="0" w:evenVBand="0" w:oddHBand="0" w:evenHBand="0" w:firstRowFirstColumn="0" w:firstRowLastColumn="0" w:lastRowFirstColumn="0" w:lastRowLastColumn="0"/>
              <w:rPr>
                <w:rFonts w:eastAsia="Arial Unicode MS" w:cstheme="majorHAnsi"/>
                <w:color w:val="F4F4F3" w:themeColor="background2"/>
                <w:sz w:val="18"/>
              </w:rPr>
            </w:pPr>
            <w:r>
              <w:rPr>
                <w:rFonts w:eastAsia="Arial Unicode MS" w:cstheme="majorHAnsi"/>
                <w:color w:val="F4F4F3" w:themeColor="background2"/>
                <w:sz w:val="18"/>
              </w:rPr>
              <w:t>Workflow</w:t>
            </w:r>
          </w:p>
        </w:tc>
        <w:tc>
          <w:tcPr>
            <w:tcW w:w="2901" w:type="dxa"/>
          </w:tcPr>
          <w:p w14:paraId="1A270A1D" w14:textId="2D099AB9" w:rsidR="001E3313" w:rsidRPr="00CD6ECC" w:rsidRDefault="001E3313" w:rsidP="00BA3E9C">
            <w:pPr>
              <w:cnfStyle w:val="100000000000" w:firstRow="1" w:lastRow="0" w:firstColumn="0" w:lastColumn="0" w:oddVBand="0" w:evenVBand="0" w:oddHBand="0" w:evenHBand="0" w:firstRowFirstColumn="0" w:firstRowLastColumn="0" w:lastRowFirstColumn="0" w:lastRowLastColumn="0"/>
              <w:rPr>
                <w:rFonts w:eastAsia="Arial Unicode MS" w:cstheme="majorHAnsi"/>
                <w:color w:val="F4F4F3" w:themeColor="background2"/>
                <w:sz w:val="18"/>
              </w:rPr>
            </w:pPr>
            <w:r>
              <w:rPr>
                <w:rFonts w:eastAsia="Arial Unicode MS" w:cstheme="majorHAnsi"/>
                <w:color w:val="F4F4F3" w:themeColor="background2"/>
                <w:sz w:val="18"/>
              </w:rPr>
              <w:t>Package</w:t>
            </w:r>
          </w:p>
        </w:tc>
      </w:tr>
      <w:tr w:rsidR="001E3313" w:rsidRPr="00DA3BA7" w14:paraId="093222FA" w14:textId="77777777" w:rsidTr="00F32CC8">
        <w:tc>
          <w:tcPr>
            <w:cnfStyle w:val="001000000000" w:firstRow="0" w:lastRow="0" w:firstColumn="1" w:lastColumn="0" w:oddVBand="0" w:evenVBand="0" w:oddHBand="0" w:evenHBand="0" w:firstRowFirstColumn="0" w:firstRowLastColumn="0" w:lastRowFirstColumn="0" w:lastRowLastColumn="0"/>
            <w:tcW w:w="614" w:type="dxa"/>
          </w:tcPr>
          <w:p w14:paraId="4ACA26D8" w14:textId="77777777" w:rsidR="001E3313" w:rsidRPr="008A3D16" w:rsidRDefault="001E3313" w:rsidP="00BA3E9C">
            <w:pPr>
              <w:pStyle w:val="Listparagraf"/>
              <w:numPr>
                <w:ilvl w:val="0"/>
                <w:numId w:val="15"/>
              </w:numPr>
              <w:jc w:val="both"/>
              <w:rPr>
                <w:rFonts w:asciiTheme="majorHAnsi" w:eastAsia="Arial Unicode MS" w:hAnsiTheme="majorHAnsi" w:cstheme="majorHAnsi"/>
                <w:b/>
                <w:bCs w:val="0"/>
                <w:sz w:val="18"/>
                <w:szCs w:val="20"/>
              </w:rPr>
            </w:pPr>
          </w:p>
        </w:tc>
        <w:tc>
          <w:tcPr>
            <w:tcW w:w="2711" w:type="dxa"/>
          </w:tcPr>
          <w:p w14:paraId="48411764" w14:textId="2693ADC6" w:rsidR="001E3313" w:rsidRPr="00DA3BA7" w:rsidRDefault="00096EF7" w:rsidP="00BA3E9C">
            <w:pPr>
              <w:ind w:left="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6"/>
                <w:szCs w:val="20"/>
              </w:rPr>
            </w:pPr>
            <w:proofErr w:type="spellStart"/>
            <w:r>
              <w:rPr>
                <w:rFonts w:asciiTheme="majorHAnsi" w:eastAsia="Arial Unicode MS" w:hAnsiTheme="majorHAnsi" w:cstheme="majorHAnsi"/>
                <w:sz w:val="16"/>
                <w:szCs w:val="20"/>
              </w:rPr>
              <w:t>BrowserException</w:t>
            </w:r>
            <w:proofErr w:type="spellEnd"/>
          </w:p>
        </w:tc>
        <w:tc>
          <w:tcPr>
            <w:tcW w:w="2790" w:type="dxa"/>
          </w:tcPr>
          <w:p w14:paraId="2C80E244" w14:textId="036A4CC4" w:rsidR="001E3313" w:rsidRPr="001832E7" w:rsidRDefault="00096EF7"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r>
              <w:rPr>
                <w:rFonts w:asciiTheme="majorHAnsi" w:eastAsia="Arial Unicode MS" w:hAnsiTheme="majorHAnsi" w:cstheme="majorHAnsi"/>
                <w:sz w:val="18"/>
                <w:szCs w:val="20"/>
                <w:highlight w:val="yellow"/>
              </w:rPr>
              <w:t>*Price</w:t>
            </w:r>
          </w:p>
        </w:tc>
        <w:tc>
          <w:tcPr>
            <w:tcW w:w="2901" w:type="dxa"/>
          </w:tcPr>
          <w:p w14:paraId="042B38E4" w14:textId="50C97CAE" w:rsidR="001E3313" w:rsidRPr="001832E7" w:rsidRDefault="00096EF7"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proofErr w:type="spellStart"/>
            <w:r>
              <w:rPr>
                <w:rFonts w:asciiTheme="majorHAnsi" w:eastAsia="Arial Unicode MS" w:hAnsiTheme="majorHAnsi" w:cstheme="majorHAnsi"/>
                <w:sz w:val="18"/>
                <w:szCs w:val="20"/>
                <w:highlight w:val="yellow"/>
              </w:rPr>
              <w:t>BitcoinPriceTracker</w:t>
            </w:r>
            <w:proofErr w:type="spellEnd"/>
          </w:p>
        </w:tc>
      </w:tr>
      <w:tr w:rsidR="001E3313" w:rsidRPr="00DA3BA7" w14:paraId="68D2F92D" w14:textId="77777777" w:rsidTr="00F32CC8">
        <w:tc>
          <w:tcPr>
            <w:cnfStyle w:val="001000000000" w:firstRow="0" w:lastRow="0" w:firstColumn="1" w:lastColumn="0" w:oddVBand="0" w:evenVBand="0" w:oddHBand="0" w:evenHBand="0" w:firstRowFirstColumn="0" w:firstRowLastColumn="0" w:lastRowFirstColumn="0" w:lastRowLastColumn="0"/>
            <w:tcW w:w="614" w:type="dxa"/>
          </w:tcPr>
          <w:p w14:paraId="6374815F" w14:textId="77777777" w:rsidR="001E3313" w:rsidRPr="008A3D16" w:rsidRDefault="001E3313" w:rsidP="00BA3E9C">
            <w:pPr>
              <w:pStyle w:val="Listparagraf"/>
              <w:numPr>
                <w:ilvl w:val="0"/>
                <w:numId w:val="15"/>
              </w:numPr>
              <w:jc w:val="both"/>
              <w:rPr>
                <w:rFonts w:asciiTheme="majorHAnsi" w:eastAsia="Arial Unicode MS" w:hAnsiTheme="majorHAnsi" w:cstheme="majorHAnsi"/>
                <w:b/>
                <w:bCs w:val="0"/>
                <w:sz w:val="18"/>
                <w:szCs w:val="20"/>
              </w:rPr>
            </w:pPr>
          </w:p>
        </w:tc>
        <w:tc>
          <w:tcPr>
            <w:tcW w:w="2711" w:type="dxa"/>
          </w:tcPr>
          <w:p w14:paraId="07940E54" w14:textId="77777777" w:rsidR="001E3313" w:rsidRPr="00DA3BA7" w:rsidRDefault="001E331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2790" w:type="dxa"/>
          </w:tcPr>
          <w:p w14:paraId="79A642F0" w14:textId="77777777" w:rsidR="001E3313" w:rsidRPr="001832E7" w:rsidRDefault="001E331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p>
        </w:tc>
        <w:tc>
          <w:tcPr>
            <w:tcW w:w="2901" w:type="dxa"/>
          </w:tcPr>
          <w:p w14:paraId="55F666CF" w14:textId="717A615D" w:rsidR="001E3313" w:rsidRPr="001832E7" w:rsidRDefault="001E331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p>
        </w:tc>
      </w:tr>
      <w:tr w:rsidR="001E3313" w:rsidRPr="00DA3BA7" w14:paraId="59EF2F24" w14:textId="77777777" w:rsidTr="00F32CC8">
        <w:tc>
          <w:tcPr>
            <w:cnfStyle w:val="001000000000" w:firstRow="0" w:lastRow="0" w:firstColumn="1" w:lastColumn="0" w:oddVBand="0" w:evenVBand="0" w:oddHBand="0" w:evenHBand="0" w:firstRowFirstColumn="0" w:firstRowLastColumn="0" w:lastRowFirstColumn="0" w:lastRowLastColumn="0"/>
            <w:tcW w:w="614" w:type="dxa"/>
          </w:tcPr>
          <w:p w14:paraId="00AE155C" w14:textId="77777777" w:rsidR="001E3313" w:rsidRPr="008A3D16" w:rsidRDefault="001E3313" w:rsidP="00BA3E9C">
            <w:pPr>
              <w:pStyle w:val="Listparagraf"/>
              <w:numPr>
                <w:ilvl w:val="0"/>
                <w:numId w:val="15"/>
              </w:numPr>
              <w:jc w:val="both"/>
              <w:rPr>
                <w:rFonts w:asciiTheme="majorHAnsi" w:eastAsia="Arial Unicode MS" w:hAnsiTheme="majorHAnsi" w:cstheme="majorHAnsi"/>
                <w:b/>
                <w:bCs w:val="0"/>
                <w:sz w:val="18"/>
                <w:szCs w:val="20"/>
              </w:rPr>
            </w:pPr>
          </w:p>
        </w:tc>
        <w:tc>
          <w:tcPr>
            <w:tcW w:w="2711" w:type="dxa"/>
          </w:tcPr>
          <w:p w14:paraId="31760E04" w14:textId="77777777" w:rsidR="001E3313" w:rsidRPr="00DA3BA7" w:rsidRDefault="001E331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2790" w:type="dxa"/>
          </w:tcPr>
          <w:p w14:paraId="3E0E96A3" w14:textId="77777777" w:rsidR="001E3313" w:rsidRPr="00DA3BA7" w:rsidRDefault="001E331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2901" w:type="dxa"/>
          </w:tcPr>
          <w:p w14:paraId="19046DA6" w14:textId="77A63365" w:rsidR="001E3313" w:rsidRPr="00DA3BA7" w:rsidRDefault="001E331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2CC7872D" w14:textId="301CFA1B" w:rsidR="00054799" w:rsidRDefault="001E36F3" w:rsidP="001E36F3">
      <w:pPr>
        <w:pStyle w:val="Titlu2"/>
      </w:pPr>
      <w:bookmarkStart w:id="52" w:name="_Toc67553502"/>
      <w:r>
        <w:t>Application exceptions</w:t>
      </w:r>
      <w:bookmarkEnd w:id="52"/>
    </w:p>
    <w:tbl>
      <w:tblPr>
        <w:tblStyle w:val="Tabelgril4-Accentuare2"/>
        <w:tblW w:w="9085" w:type="dxa"/>
        <w:tblLook w:val="04A0" w:firstRow="1" w:lastRow="0" w:firstColumn="1" w:lastColumn="0" w:noHBand="0" w:noVBand="1"/>
      </w:tblPr>
      <w:tblGrid>
        <w:gridCol w:w="614"/>
        <w:gridCol w:w="2711"/>
        <w:gridCol w:w="2790"/>
        <w:gridCol w:w="2970"/>
      </w:tblGrid>
      <w:tr w:rsidR="001E36F3" w:rsidRPr="00DA3BA7" w14:paraId="72BB8A27" w14:textId="77777777" w:rsidTr="00D11853">
        <w:trPr>
          <w:cnfStyle w:val="100000000000" w:firstRow="1" w:lastRow="0" w:firstColumn="0" w:lastColumn="0" w:oddVBand="0" w:evenVBand="0" w:oddHBand="0"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614" w:type="dxa"/>
          </w:tcPr>
          <w:p w14:paraId="05F87D9E" w14:textId="77777777" w:rsidR="001E36F3" w:rsidRPr="008A3D16" w:rsidRDefault="001E36F3" w:rsidP="00BA3E9C">
            <w:pPr>
              <w:pStyle w:val="TableHeadingg"/>
            </w:pPr>
            <w:r w:rsidRPr="008A3D16">
              <w:t>Step no.</w:t>
            </w:r>
          </w:p>
        </w:tc>
        <w:tc>
          <w:tcPr>
            <w:tcW w:w="2711" w:type="dxa"/>
          </w:tcPr>
          <w:p w14:paraId="28F7CEBF" w14:textId="77777777" w:rsidR="001E36F3" w:rsidRPr="00CD6ECC" w:rsidRDefault="001E36F3" w:rsidP="00BA3E9C">
            <w:pPr>
              <w:pStyle w:val="TableHeadingg"/>
              <w:cnfStyle w:val="100000000000" w:firstRow="1" w:lastRow="0" w:firstColumn="0" w:lastColumn="0" w:oddVBand="0" w:evenVBand="0" w:oddHBand="0" w:evenHBand="0" w:firstRowFirstColumn="0" w:firstRowLastColumn="0" w:lastRowFirstColumn="0" w:lastRowLastColumn="0"/>
            </w:pPr>
            <w:r>
              <w:t>Exception name</w:t>
            </w:r>
          </w:p>
        </w:tc>
        <w:tc>
          <w:tcPr>
            <w:tcW w:w="2790" w:type="dxa"/>
          </w:tcPr>
          <w:p w14:paraId="45C33FA4" w14:textId="77777777" w:rsidR="001E36F3" w:rsidRDefault="001E36F3" w:rsidP="00BA3E9C">
            <w:pPr>
              <w:cnfStyle w:val="100000000000" w:firstRow="1" w:lastRow="0" w:firstColumn="0" w:lastColumn="0" w:oddVBand="0" w:evenVBand="0" w:oddHBand="0" w:evenHBand="0" w:firstRowFirstColumn="0" w:firstRowLastColumn="0" w:lastRowFirstColumn="0" w:lastRowLastColumn="0"/>
              <w:rPr>
                <w:rFonts w:eastAsia="Arial Unicode MS" w:cstheme="majorHAnsi"/>
                <w:color w:val="F4F4F3" w:themeColor="background2"/>
                <w:sz w:val="18"/>
              </w:rPr>
            </w:pPr>
            <w:r>
              <w:rPr>
                <w:rFonts w:eastAsia="Arial Unicode MS" w:cstheme="majorHAnsi"/>
                <w:color w:val="F4F4F3" w:themeColor="background2"/>
                <w:sz w:val="18"/>
              </w:rPr>
              <w:t>Workflow</w:t>
            </w:r>
          </w:p>
        </w:tc>
        <w:tc>
          <w:tcPr>
            <w:tcW w:w="2970" w:type="dxa"/>
          </w:tcPr>
          <w:p w14:paraId="6E6D50A4" w14:textId="77777777" w:rsidR="001E36F3" w:rsidRPr="00CD6ECC" w:rsidRDefault="001E36F3" w:rsidP="00BA3E9C">
            <w:pPr>
              <w:cnfStyle w:val="100000000000" w:firstRow="1" w:lastRow="0" w:firstColumn="0" w:lastColumn="0" w:oddVBand="0" w:evenVBand="0" w:oddHBand="0" w:evenHBand="0" w:firstRowFirstColumn="0" w:firstRowLastColumn="0" w:lastRowFirstColumn="0" w:lastRowLastColumn="0"/>
              <w:rPr>
                <w:rFonts w:eastAsia="Arial Unicode MS" w:cstheme="majorHAnsi"/>
                <w:color w:val="F4F4F3" w:themeColor="background2"/>
                <w:sz w:val="18"/>
              </w:rPr>
            </w:pPr>
            <w:r>
              <w:rPr>
                <w:rFonts w:eastAsia="Arial Unicode MS" w:cstheme="majorHAnsi"/>
                <w:color w:val="F4F4F3" w:themeColor="background2"/>
                <w:sz w:val="18"/>
              </w:rPr>
              <w:t>Package</w:t>
            </w:r>
          </w:p>
        </w:tc>
      </w:tr>
      <w:tr w:rsidR="001E36F3" w:rsidRPr="00DA3BA7" w14:paraId="4C993ABB" w14:textId="77777777" w:rsidTr="00D11853">
        <w:tc>
          <w:tcPr>
            <w:cnfStyle w:val="001000000000" w:firstRow="0" w:lastRow="0" w:firstColumn="1" w:lastColumn="0" w:oddVBand="0" w:evenVBand="0" w:oddHBand="0" w:evenHBand="0" w:firstRowFirstColumn="0" w:firstRowLastColumn="0" w:lastRowFirstColumn="0" w:lastRowLastColumn="0"/>
            <w:tcW w:w="614" w:type="dxa"/>
          </w:tcPr>
          <w:p w14:paraId="1FAFEDA3" w14:textId="77777777" w:rsidR="001E36F3" w:rsidRPr="008A3D16" w:rsidRDefault="001E36F3" w:rsidP="001E36F3">
            <w:pPr>
              <w:pStyle w:val="Listparagraf"/>
              <w:numPr>
                <w:ilvl w:val="0"/>
                <w:numId w:val="29"/>
              </w:numPr>
              <w:jc w:val="both"/>
              <w:rPr>
                <w:rFonts w:asciiTheme="majorHAnsi" w:eastAsia="Arial Unicode MS" w:hAnsiTheme="majorHAnsi" w:cstheme="majorHAnsi"/>
                <w:b/>
                <w:bCs w:val="0"/>
                <w:sz w:val="18"/>
                <w:szCs w:val="20"/>
              </w:rPr>
            </w:pPr>
          </w:p>
        </w:tc>
        <w:tc>
          <w:tcPr>
            <w:tcW w:w="2711" w:type="dxa"/>
          </w:tcPr>
          <w:p w14:paraId="3B3C363F" w14:textId="5CC0FC32" w:rsidR="001E36F3" w:rsidRPr="00DA3BA7" w:rsidRDefault="00096EF7" w:rsidP="00BA3E9C">
            <w:pPr>
              <w:ind w:left="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6"/>
                <w:szCs w:val="20"/>
              </w:rPr>
            </w:pPr>
            <w:proofErr w:type="spellStart"/>
            <w:r>
              <w:rPr>
                <w:rFonts w:asciiTheme="majorHAnsi" w:eastAsia="Arial Unicode MS" w:hAnsiTheme="majorHAnsi" w:cstheme="majorHAnsi"/>
                <w:sz w:val="16"/>
                <w:szCs w:val="20"/>
              </w:rPr>
              <w:t>GeneralException</w:t>
            </w:r>
            <w:proofErr w:type="spellEnd"/>
          </w:p>
        </w:tc>
        <w:tc>
          <w:tcPr>
            <w:tcW w:w="2790" w:type="dxa"/>
          </w:tcPr>
          <w:p w14:paraId="0FF9D2ED" w14:textId="749A12AD" w:rsidR="001E36F3" w:rsidRPr="001832E7" w:rsidRDefault="00096EF7"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r>
              <w:rPr>
                <w:rFonts w:asciiTheme="majorHAnsi" w:eastAsia="Arial Unicode MS" w:hAnsiTheme="majorHAnsi" w:cstheme="majorHAnsi"/>
                <w:sz w:val="18"/>
                <w:szCs w:val="20"/>
                <w:highlight w:val="yellow"/>
              </w:rPr>
              <w:t>Main</w:t>
            </w:r>
          </w:p>
        </w:tc>
        <w:tc>
          <w:tcPr>
            <w:tcW w:w="2970" w:type="dxa"/>
          </w:tcPr>
          <w:p w14:paraId="7E1D7EDF" w14:textId="14CB8358" w:rsidR="001E36F3" w:rsidRPr="001832E7" w:rsidRDefault="00096EF7"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proofErr w:type="spellStart"/>
            <w:r>
              <w:rPr>
                <w:rFonts w:asciiTheme="majorHAnsi" w:eastAsia="Arial Unicode MS" w:hAnsiTheme="majorHAnsi" w:cstheme="majorHAnsi"/>
                <w:sz w:val="18"/>
                <w:szCs w:val="20"/>
                <w:highlight w:val="yellow"/>
              </w:rPr>
              <w:t>BitcoinPriceTracker</w:t>
            </w:r>
            <w:proofErr w:type="spellEnd"/>
          </w:p>
        </w:tc>
      </w:tr>
      <w:tr w:rsidR="001E36F3" w:rsidRPr="00DA3BA7" w14:paraId="29B1C8C8" w14:textId="77777777" w:rsidTr="00D11853">
        <w:tc>
          <w:tcPr>
            <w:cnfStyle w:val="001000000000" w:firstRow="0" w:lastRow="0" w:firstColumn="1" w:lastColumn="0" w:oddVBand="0" w:evenVBand="0" w:oddHBand="0" w:evenHBand="0" w:firstRowFirstColumn="0" w:firstRowLastColumn="0" w:lastRowFirstColumn="0" w:lastRowLastColumn="0"/>
            <w:tcW w:w="614" w:type="dxa"/>
          </w:tcPr>
          <w:p w14:paraId="2D6EEC61" w14:textId="77777777" w:rsidR="001E36F3" w:rsidRPr="008A3D16" w:rsidRDefault="001E36F3" w:rsidP="001E36F3">
            <w:pPr>
              <w:pStyle w:val="Listparagraf"/>
              <w:numPr>
                <w:ilvl w:val="0"/>
                <w:numId w:val="29"/>
              </w:numPr>
              <w:jc w:val="both"/>
              <w:rPr>
                <w:rFonts w:asciiTheme="majorHAnsi" w:eastAsia="Arial Unicode MS" w:hAnsiTheme="majorHAnsi" w:cstheme="majorHAnsi"/>
                <w:b/>
                <w:bCs w:val="0"/>
                <w:sz w:val="18"/>
                <w:szCs w:val="20"/>
              </w:rPr>
            </w:pPr>
          </w:p>
        </w:tc>
        <w:tc>
          <w:tcPr>
            <w:tcW w:w="2711" w:type="dxa"/>
          </w:tcPr>
          <w:p w14:paraId="136F13EB" w14:textId="77777777" w:rsidR="001E36F3" w:rsidRPr="00DA3BA7" w:rsidRDefault="001E36F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2790" w:type="dxa"/>
          </w:tcPr>
          <w:p w14:paraId="275BC735" w14:textId="77777777" w:rsidR="001E36F3" w:rsidRPr="001832E7" w:rsidRDefault="001E36F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p>
        </w:tc>
        <w:tc>
          <w:tcPr>
            <w:tcW w:w="2970" w:type="dxa"/>
          </w:tcPr>
          <w:p w14:paraId="06F615DF" w14:textId="77777777" w:rsidR="001E36F3" w:rsidRPr="001832E7" w:rsidRDefault="001E36F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p>
        </w:tc>
      </w:tr>
      <w:tr w:rsidR="001E36F3" w:rsidRPr="00DA3BA7" w14:paraId="7508701F" w14:textId="77777777" w:rsidTr="00D11853">
        <w:tc>
          <w:tcPr>
            <w:cnfStyle w:val="001000000000" w:firstRow="0" w:lastRow="0" w:firstColumn="1" w:lastColumn="0" w:oddVBand="0" w:evenVBand="0" w:oddHBand="0" w:evenHBand="0" w:firstRowFirstColumn="0" w:firstRowLastColumn="0" w:lastRowFirstColumn="0" w:lastRowLastColumn="0"/>
            <w:tcW w:w="614" w:type="dxa"/>
          </w:tcPr>
          <w:p w14:paraId="2470600C" w14:textId="77777777" w:rsidR="001E36F3" w:rsidRPr="008A3D16" w:rsidRDefault="001E36F3" w:rsidP="001E36F3">
            <w:pPr>
              <w:pStyle w:val="Listparagraf"/>
              <w:numPr>
                <w:ilvl w:val="0"/>
                <w:numId w:val="29"/>
              </w:numPr>
              <w:jc w:val="both"/>
              <w:rPr>
                <w:rFonts w:asciiTheme="majorHAnsi" w:eastAsia="Arial Unicode MS" w:hAnsiTheme="majorHAnsi" w:cstheme="majorHAnsi"/>
                <w:b/>
                <w:bCs w:val="0"/>
                <w:sz w:val="18"/>
                <w:szCs w:val="20"/>
              </w:rPr>
            </w:pPr>
          </w:p>
        </w:tc>
        <w:tc>
          <w:tcPr>
            <w:tcW w:w="2711" w:type="dxa"/>
          </w:tcPr>
          <w:p w14:paraId="06217977" w14:textId="77777777" w:rsidR="001E36F3" w:rsidRPr="00DA3BA7" w:rsidRDefault="001E36F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2790" w:type="dxa"/>
          </w:tcPr>
          <w:p w14:paraId="4D3D7A2F" w14:textId="77777777" w:rsidR="001E36F3" w:rsidRPr="00DA3BA7" w:rsidRDefault="001E36F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2970" w:type="dxa"/>
          </w:tcPr>
          <w:p w14:paraId="4A854081" w14:textId="77777777" w:rsidR="001E36F3" w:rsidRPr="00DA3BA7" w:rsidRDefault="001E36F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2C6B765C" w14:textId="77777777" w:rsidR="000C3F2F" w:rsidRPr="00DA3BA7" w:rsidRDefault="000C3F2F" w:rsidP="000C3F2F">
      <w:pPr>
        <w:rPr>
          <w:rFonts w:eastAsia="Arial Unicode MS"/>
        </w:rPr>
      </w:pPr>
    </w:p>
    <w:p w14:paraId="60CAB100" w14:textId="2DA6C4C4" w:rsidR="033CE3BA" w:rsidRDefault="033CE3BA" w:rsidP="033CE3BA">
      <w:pPr>
        <w:rPr>
          <w:rFonts w:ascii="Open Sans Light" w:hAnsi="Open Sans Light"/>
          <w:szCs w:val="20"/>
        </w:rPr>
      </w:pPr>
    </w:p>
    <w:p w14:paraId="2768F645" w14:textId="555FA46B" w:rsidR="000C3F2F" w:rsidRPr="00C94A00" w:rsidRDefault="00171020" w:rsidP="00C94A00">
      <w:pPr>
        <w:pStyle w:val="Titlu1"/>
      </w:pPr>
      <w:bookmarkStart w:id="53" w:name="_Toc67553503"/>
      <w:r>
        <w:t>Data storage</w:t>
      </w:r>
      <w:bookmarkEnd w:id="53"/>
    </w:p>
    <w:p w14:paraId="09452C1A" w14:textId="51129F94" w:rsidR="00DE181A" w:rsidRPr="00E32AA2" w:rsidRDefault="00B81CF5" w:rsidP="001E36F3">
      <w:pPr>
        <w:pStyle w:val="Titlu2"/>
      </w:pPr>
      <w:bookmarkStart w:id="54" w:name="_Toc67553504"/>
      <w:r>
        <w:t>D</w:t>
      </w:r>
      <w:r w:rsidR="00171020">
        <w:t>ata sources</w:t>
      </w:r>
      <w:bookmarkEnd w:id="54"/>
    </w:p>
    <w:tbl>
      <w:tblPr>
        <w:tblStyle w:val="Tabelgril4-Accentuare2"/>
        <w:tblW w:w="9085" w:type="dxa"/>
        <w:tblLook w:val="04A0" w:firstRow="1" w:lastRow="0" w:firstColumn="1" w:lastColumn="0" w:noHBand="0" w:noVBand="1"/>
      </w:tblPr>
      <w:tblGrid>
        <w:gridCol w:w="1455"/>
        <w:gridCol w:w="1545"/>
        <w:gridCol w:w="6085"/>
      </w:tblGrid>
      <w:tr w:rsidR="00D11853" w:rsidRPr="00DA3BA7" w14:paraId="7765D6EF" w14:textId="77777777" w:rsidTr="033CE3BA">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455" w:type="dxa"/>
          </w:tcPr>
          <w:p w14:paraId="419E4D01" w14:textId="29192D1B" w:rsidR="00D11853" w:rsidRPr="00AF5F16" w:rsidRDefault="00D11853" w:rsidP="00480E13">
            <w:pPr>
              <w:pStyle w:val="TableHeadingg"/>
            </w:pPr>
            <w:r>
              <w:t>Resource</w:t>
            </w:r>
          </w:p>
        </w:tc>
        <w:tc>
          <w:tcPr>
            <w:tcW w:w="1545" w:type="dxa"/>
          </w:tcPr>
          <w:p w14:paraId="70FCF2E8" w14:textId="780D2D92" w:rsidR="00D11853" w:rsidRPr="00AF5F16" w:rsidRDefault="00D11853" w:rsidP="00480E13">
            <w:pPr>
              <w:pStyle w:val="TableHeadingg"/>
              <w:cnfStyle w:val="100000000000" w:firstRow="1" w:lastRow="0" w:firstColumn="0" w:lastColumn="0" w:oddVBand="0" w:evenVBand="0" w:oddHBand="0" w:evenHBand="0" w:firstRowFirstColumn="0" w:firstRowLastColumn="0" w:lastRowFirstColumn="0" w:lastRowLastColumn="0"/>
            </w:pPr>
            <w:r>
              <w:t>Location</w:t>
            </w:r>
          </w:p>
        </w:tc>
        <w:tc>
          <w:tcPr>
            <w:tcW w:w="6085" w:type="dxa"/>
          </w:tcPr>
          <w:p w14:paraId="6EA62852" w14:textId="6E82302C" w:rsidR="00D11853" w:rsidRPr="00AF5F16" w:rsidRDefault="00D11853" w:rsidP="00480E13">
            <w:pPr>
              <w:pStyle w:val="TableHeadingg"/>
              <w:cnfStyle w:val="100000000000" w:firstRow="1" w:lastRow="0" w:firstColumn="0" w:lastColumn="0" w:oddVBand="0" w:evenVBand="0" w:oddHBand="0" w:evenHBand="0" w:firstRowFirstColumn="0" w:firstRowLastColumn="0" w:lastRowFirstColumn="0" w:lastRowLastColumn="0"/>
            </w:pPr>
            <w:r>
              <w:rPr>
                <w:bCs/>
              </w:rPr>
              <w:t>Description</w:t>
            </w:r>
          </w:p>
        </w:tc>
      </w:tr>
      <w:tr w:rsidR="00D11853" w:rsidRPr="00DA3BA7" w14:paraId="19C44CA1" w14:textId="77777777" w:rsidTr="033CE3BA">
        <w:tc>
          <w:tcPr>
            <w:cnfStyle w:val="001000000000" w:firstRow="0" w:lastRow="0" w:firstColumn="1" w:lastColumn="0" w:oddVBand="0" w:evenVBand="0" w:oddHBand="0" w:evenHBand="0" w:firstRowFirstColumn="0" w:firstRowLastColumn="0" w:lastRowFirstColumn="0" w:lastRowLastColumn="0"/>
            <w:tcW w:w="1455" w:type="dxa"/>
          </w:tcPr>
          <w:p w14:paraId="18F3867D" w14:textId="6572D746" w:rsidR="00D11853" w:rsidRPr="00F33D66" w:rsidRDefault="00096EF7" w:rsidP="00051E9F">
            <w:pPr>
              <w:pStyle w:val="Antet"/>
              <w:rPr>
                <w:highlight w:val="yellow"/>
              </w:rPr>
            </w:pPr>
            <w:r>
              <w:rPr>
                <w:highlight w:val="yellow"/>
              </w:rPr>
              <w:t>Config.xlsx</w:t>
            </w:r>
          </w:p>
        </w:tc>
        <w:tc>
          <w:tcPr>
            <w:tcW w:w="1545" w:type="dxa"/>
          </w:tcPr>
          <w:p w14:paraId="517B2008" w14:textId="735521BF" w:rsidR="00D11853" w:rsidRPr="00F33D66" w:rsidRDefault="00096EF7" w:rsidP="00051E9F">
            <w:pPr>
              <w:pStyle w:val="Ante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Data</w:t>
            </w:r>
          </w:p>
        </w:tc>
        <w:tc>
          <w:tcPr>
            <w:tcW w:w="6085" w:type="dxa"/>
          </w:tcPr>
          <w:p w14:paraId="47BC3183" w14:textId="3D02141D" w:rsidR="00D11853" w:rsidRPr="00F33D66" w:rsidRDefault="009E3CC5" w:rsidP="00051E9F">
            <w:pPr>
              <w:pStyle w:val="Ante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Configuration file having URLs, messages and others</w:t>
            </w:r>
          </w:p>
        </w:tc>
      </w:tr>
      <w:tr w:rsidR="00D11853" w:rsidRPr="00DA3BA7" w14:paraId="5C666D9A" w14:textId="77777777" w:rsidTr="033CE3BA">
        <w:tc>
          <w:tcPr>
            <w:cnfStyle w:val="001000000000" w:firstRow="0" w:lastRow="0" w:firstColumn="1" w:lastColumn="0" w:oddVBand="0" w:evenVBand="0" w:oddHBand="0" w:evenHBand="0" w:firstRowFirstColumn="0" w:firstRowLastColumn="0" w:lastRowFirstColumn="0" w:lastRowLastColumn="0"/>
            <w:tcW w:w="1455" w:type="dxa"/>
          </w:tcPr>
          <w:p w14:paraId="1ABC6E65" w14:textId="0653A423" w:rsidR="00D11853" w:rsidRPr="00DA3BA7" w:rsidRDefault="009E3CC5" w:rsidP="00697728">
            <w:pPr>
              <w:rPr>
                <w:rFonts w:asciiTheme="majorHAnsi" w:eastAsia="Arial Unicode MS" w:hAnsiTheme="majorHAnsi" w:cstheme="majorHAnsi"/>
              </w:rPr>
            </w:pPr>
            <w:r>
              <w:rPr>
                <w:rFonts w:asciiTheme="majorHAnsi" w:eastAsia="Arial Unicode MS" w:hAnsiTheme="majorHAnsi" w:cstheme="majorHAnsi"/>
              </w:rPr>
              <w:t>emails.txt</w:t>
            </w:r>
          </w:p>
        </w:tc>
        <w:tc>
          <w:tcPr>
            <w:tcW w:w="1545" w:type="dxa"/>
          </w:tcPr>
          <w:p w14:paraId="49E3CB1E" w14:textId="77E69746" w:rsidR="00D11853" w:rsidRPr="00DA3BA7" w:rsidRDefault="009E3CC5" w:rsidP="00697728">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r>
              <w:rPr>
                <w:rFonts w:asciiTheme="majorHAnsi" w:eastAsia="Arial Unicode MS" w:hAnsiTheme="majorHAnsi" w:cstheme="majorHAnsi"/>
              </w:rPr>
              <w:t>Data</w:t>
            </w:r>
          </w:p>
        </w:tc>
        <w:tc>
          <w:tcPr>
            <w:tcW w:w="6085" w:type="dxa"/>
          </w:tcPr>
          <w:p w14:paraId="0627C49C" w14:textId="77777777" w:rsidR="00D11853" w:rsidRDefault="009E3CC5" w:rsidP="00697728">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r>
              <w:rPr>
                <w:rFonts w:asciiTheme="majorHAnsi" w:eastAsia="Arial Unicode MS" w:hAnsiTheme="majorHAnsi" w:cstheme="majorHAnsi"/>
              </w:rPr>
              <w:t xml:space="preserve">File </w:t>
            </w:r>
            <w:proofErr w:type="spellStart"/>
            <w:r>
              <w:rPr>
                <w:rFonts w:asciiTheme="majorHAnsi" w:eastAsia="Arial Unicode MS" w:hAnsiTheme="majorHAnsi" w:cstheme="majorHAnsi"/>
              </w:rPr>
              <w:t>containg</w:t>
            </w:r>
            <w:proofErr w:type="spellEnd"/>
            <w:r>
              <w:rPr>
                <w:rFonts w:asciiTheme="majorHAnsi" w:eastAsia="Arial Unicode MS" w:hAnsiTheme="majorHAnsi" w:cstheme="majorHAnsi"/>
              </w:rPr>
              <w:t xml:space="preserve"> all emails where the final Excel should be sent</w:t>
            </w:r>
          </w:p>
          <w:p w14:paraId="2AA6CF2B" w14:textId="07D4B4C6" w:rsidR="009E3CC5" w:rsidRPr="00DA3BA7" w:rsidRDefault="009E3CC5" w:rsidP="00697728">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p>
        </w:tc>
      </w:tr>
    </w:tbl>
    <w:p w14:paraId="3EA10089" w14:textId="674FE679" w:rsidR="00B740CC" w:rsidRDefault="00B740CC" w:rsidP="00B740CC">
      <w:pPr>
        <w:rPr>
          <w:rFonts w:eastAsia="Arial Unicode MS"/>
        </w:rPr>
      </w:pPr>
    </w:p>
    <w:p w14:paraId="1BF8AB22" w14:textId="6C7628E2" w:rsidR="0075020F" w:rsidRPr="00E32AA2" w:rsidRDefault="0075020F" w:rsidP="0075020F">
      <w:pPr>
        <w:pStyle w:val="Titlu2"/>
      </w:pPr>
      <w:bookmarkStart w:id="55" w:name="_Toc67553505"/>
      <w:r>
        <w:lastRenderedPageBreak/>
        <w:t xml:space="preserve">Output data </w:t>
      </w:r>
      <w:bookmarkEnd w:id="55"/>
    </w:p>
    <w:tbl>
      <w:tblPr>
        <w:tblStyle w:val="Tabelgril4-Accentuare2"/>
        <w:tblW w:w="9085" w:type="dxa"/>
        <w:tblLook w:val="04A0" w:firstRow="1" w:lastRow="0" w:firstColumn="1" w:lastColumn="0" w:noHBand="0" w:noVBand="1"/>
      </w:tblPr>
      <w:tblGrid>
        <w:gridCol w:w="1470"/>
        <w:gridCol w:w="1500"/>
        <w:gridCol w:w="6115"/>
      </w:tblGrid>
      <w:tr w:rsidR="0075020F" w:rsidRPr="00DA3BA7" w14:paraId="5BF746E2" w14:textId="77777777" w:rsidTr="033CE3BA">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470" w:type="dxa"/>
          </w:tcPr>
          <w:p w14:paraId="2DCA0461" w14:textId="77777777" w:rsidR="0075020F" w:rsidRPr="00AF5F16" w:rsidRDefault="0075020F" w:rsidP="00BA3E9C">
            <w:pPr>
              <w:pStyle w:val="TableHeadingg"/>
            </w:pPr>
            <w:r>
              <w:t>Resource</w:t>
            </w:r>
          </w:p>
        </w:tc>
        <w:tc>
          <w:tcPr>
            <w:tcW w:w="1500" w:type="dxa"/>
          </w:tcPr>
          <w:p w14:paraId="3A16CC97" w14:textId="77777777" w:rsidR="0075020F" w:rsidRPr="00AF5F16" w:rsidRDefault="0075020F" w:rsidP="00BA3E9C">
            <w:pPr>
              <w:pStyle w:val="TableHeadingg"/>
              <w:cnfStyle w:val="100000000000" w:firstRow="1" w:lastRow="0" w:firstColumn="0" w:lastColumn="0" w:oddVBand="0" w:evenVBand="0" w:oddHBand="0" w:evenHBand="0" w:firstRowFirstColumn="0" w:firstRowLastColumn="0" w:lastRowFirstColumn="0" w:lastRowLastColumn="0"/>
            </w:pPr>
            <w:r>
              <w:t>Location</w:t>
            </w:r>
          </w:p>
        </w:tc>
        <w:tc>
          <w:tcPr>
            <w:tcW w:w="6115" w:type="dxa"/>
          </w:tcPr>
          <w:p w14:paraId="17B37E0C" w14:textId="77777777" w:rsidR="0075020F" w:rsidRPr="00AF5F16" w:rsidRDefault="0075020F" w:rsidP="00BA3E9C">
            <w:pPr>
              <w:pStyle w:val="TableHeadingg"/>
              <w:cnfStyle w:val="100000000000" w:firstRow="1" w:lastRow="0" w:firstColumn="0" w:lastColumn="0" w:oddVBand="0" w:evenVBand="0" w:oddHBand="0" w:evenHBand="0" w:firstRowFirstColumn="0" w:firstRowLastColumn="0" w:lastRowFirstColumn="0" w:lastRowLastColumn="0"/>
            </w:pPr>
            <w:r>
              <w:rPr>
                <w:bCs/>
              </w:rPr>
              <w:t>Description</w:t>
            </w:r>
          </w:p>
        </w:tc>
      </w:tr>
      <w:tr w:rsidR="0075020F" w:rsidRPr="00DA3BA7" w14:paraId="44D93393" w14:textId="77777777" w:rsidTr="033CE3BA">
        <w:tc>
          <w:tcPr>
            <w:cnfStyle w:val="001000000000" w:firstRow="0" w:lastRow="0" w:firstColumn="1" w:lastColumn="0" w:oddVBand="0" w:evenVBand="0" w:oddHBand="0" w:evenHBand="0" w:firstRowFirstColumn="0" w:firstRowLastColumn="0" w:lastRowFirstColumn="0" w:lastRowLastColumn="0"/>
            <w:tcW w:w="1470" w:type="dxa"/>
          </w:tcPr>
          <w:p w14:paraId="3867329B" w14:textId="7B827D4A" w:rsidR="0075020F" w:rsidRPr="00F33D66" w:rsidRDefault="009E3CC5" w:rsidP="00BA3E9C">
            <w:pPr>
              <w:pStyle w:val="Antet"/>
              <w:rPr>
                <w:highlight w:val="yellow"/>
              </w:rPr>
            </w:pPr>
            <w:proofErr w:type="spellStart"/>
            <w:proofErr w:type="gramStart"/>
            <w:r>
              <w:rPr>
                <w:highlight w:val="yellow"/>
              </w:rPr>
              <w:t>prices.xlxs</w:t>
            </w:r>
            <w:proofErr w:type="spellEnd"/>
            <w:proofErr w:type="gramEnd"/>
          </w:p>
        </w:tc>
        <w:tc>
          <w:tcPr>
            <w:tcW w:w="1500" w:type="dxa"/>
          </w:tcPr>
          <w:p w14:paraId="6A0D2A5D" w14:textId="6B4996FF" w:rsidR="0075020F" w:rsidRPr="00F33D66" w:rsidRDefault="009E3CC5" w:rsidP="00BA3E9C">
            <w:pPr>
              <w:pStyle w:val="Ante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Data</w:t>
            </w:r>
          </w:p>
        </w:tc>
        <w:tc>
          <w:tcPr>
            <w:tcW w:w="6115" w:type="dxa"/>
          </w:tcPr>
          <w:p w14:paraId="161F2B9F" w14:textId="308F1D66" w:rsidR="0075020F" w:rsidRPr="00F33D66" w:rsidRDefault="009E3CC5" w:rsidP="00BA3E9C">
            <w:pPr>
              <w:pStyle w:val="Ante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The final Excel having Bitcoin price from all websites</w:t>
            </w:r>
          </w:p>
        </w:tc>
      </w:tr>
      <w:tr w:rsidR="0075020F" w:rsidRPr="00DA3BA7" w14:paraId="6DF4D12D" w14:textId="77777777" w:rsidTr="033CE3BA">
        <w:tc>
          <w:tcPr>
            <w:cnfStyle w:val="001000000000" w:firstRow="0" w:lastRow="0" w:firstColumn="1" w:lastColumn="0" w:oddVBand="0" w:evenVBand="0" w:oddHBand="0" w:evenHBand="0" w:firstRowFirstColumn="0" w:firstRowLastColumn="0" w:lastRowFirstColumn="0" w:lastRowLastColumn="0"/>
            <w:tcW w:w="1470" w:type="dxa"/>
          </w:tcPr>
          <w:p w14:paraId="5B9C6CD0" w14:textId="77777777" w:rsidR="0075020F" w:rsidRPr="00DA3BA7" w:rsidRDefault="0075020F" w:rsidP="00BA3E9C">
            <w:pPr>
              <w:rPr>
                <w:rFonts w:asciiTheme="majorHAnsi" w:eastAsia="Arial Unicode MS" w:hAnsiTheme="majorHAnsi" w:cstheme="majorHAnsi"/>
              </w:rPr>
            </w:pPr>
          </w:p>
        </w:tc>
        <w:tc>
          <w:tcPr>
            <w:tcW w:w="1500" w:type="dxa"/>
          </w:tcPr>
          <w:p w14:paraId="1B073C4F" w14:textId="77777777" w:rsidR="0075020F" w:rsidRPr="00DA3BA7" w:rsidRDefault="0075020F" w:rsidP="00BA3E9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p>
        </w:tc>
        <w:tc>
          <w:tcPr>
            <w:tcW w:w="6115" w:type="dxa"/>
          </w:tcPr>
          <w:p w14:paraId="7FA166E1" w14:textId="77777777" w:rsidR="0075020F" w:rsidRPr="00DA3BA7" w:rsidRDefault="0075020F" w:rsidP="00BA3E9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p>
        </w:tc>
      </w:tr>
    </w:tbl>
    <w:p w14:paraId="25D57D02" w14:textId="77777777" w:rsidR="008402C5" w:rsidRPr="00CE0C93" w:rsidRDefault="008402C5" w:rsidP="00CE0C93">
      <w:pPr>
        <w:rPr>
          <w:rFonts w:eastAsia="Arial Unicode MS"/>
        </w:rPr>
      </w:pPr>
    </w:p>
    <w:sectPr w:rsidR="008402C5" w:rsidRPr="00CE0C93" w:rsidSect="005A0B1B">
      <w:headerReference w:type="default" r:id="rId13"/>
      <w:footerReference w:type="default" r:id="rId14"/>
      <w:pgSz w:w="11906" w:h="16838" w:code="9"/>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5C20B" w14:textId="77777777" w:rsidR="00CF755E" w:rsidRDefault="00CF755E">
      <w:r>
        <w:separator/>
      </w:r>
    </w:p>
  </w:endnote>
  <w:endnote w:type="continuationSeparator" w:id="0">
    <w:p w14:paraId="3DB84BF1" w14:textId="77777777" w:rsidR="00CF755E" w:rsidRDefault="00CF755E">
      <w:r>
        <w:continuationSeparator/>
      </w:r>
    </w:p>
  </w:endnote>
  <w:endnote w:type="continuationNotice" w:id="1">
    <w:p w14:paraId="3BD4FE2A" w14:textId="77777777" w:rsidR="00CF755E" w:rsidRDefault="00CF75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24E943A2" w:rsidR="00921F74" w:rsidRPr="00906C7D" w:rsidRDefault="00921F74">
    <w:pPr>
      <w:pStyle w:val="Subsol"/>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3885200C" w14:textId="4CBD1014" w:rsidR="00921F74" w:rsidRDefault="00921F7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D6911" w14:textId="77777777" w:rsidR="00CF755E" w:rsidRDefault="00CF755E">
      <w:r>
        <w:separator/>
      </w:r>
    </w:p>
  </w:footnote>
  <w:footnote w:type="continuationSeparator" w:id="0">
    <w:p w14:paraId="709B425D" w14:textId="77777777" w:rsidR="00CF755E" w:rsidRDefault="00CF755E">
      <w:r>
        <w:continuationSeparator/>
      </w:r>
    </w:p>
  </w:footnote>
  <w:footnote w:type="continuationNotice" w:id="1">
    <w:p w14:paraId="3B91FB2C" w14:textId="77777777" w:rsidR="00CF755E" w:rsidRDefault="00CF75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8845E" w14:textId="23D46DF4" w:rsidR="00584930" w:rsidRDefault="00584930">
    <w:pPr>
      <w:pStyle w:val="Antet"/>
    </w:pPr>
    <w:r>
      <w:rPr>
        <w:noProof/>
      </w:rPr>
      <w:drawing>
        <wp:anchor distT="0" distB="0" distL="114300" distR="114300" simplePos="0" relativeHeight="251658240" behindDoc="0" locked="0" layoutInCell="1" allowOverlap="1" wp14:anchorId="278AE3C9" wp14:editId="4E25F235">
          <wp:simplePos x="0" y="0"/>
          <wp:positionH relativeFrom="column">
            <wp:posOffset>-502031</wp:posOffset>
          </wp:positionH>
          <wp:positionV relativeFrom="paragraph">
            <wp:posOffset>-24765</wp:posOffset>
          </wp:positionV>
          <wp:extent cx="1257300" cy="301036"/>
          <wp:effectExtent l="0" t="0" r="0" b="0"/>
          <wp:wrapNone/>
          <wp:docPr id="21" name="Picture 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57300" cy="301036"/>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3E9"/>
    <w:multiLevelType w:val="hybridMultilevel"/>
    <w:tmpl w:val="CE54113A"/>
    <w:lvl w:ilvl="0" w:tplc="64347ED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25B4D"/>
    <w:multiLevelType w:val="hybridMultilevel"/>
    <w:tmpl w:val="C6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246D5"/>
    <w:multiLevelType w:val="multilevel"/>
    <w:tmpl w:val="C31EEAEA"/>
    <w:lvl w:ilvl="0">
      <w:start w:val="1"/>
      <w:numFmt w:val="upperRoman"/>
      <w:lvlText w:val="%1."/>
      <w:lvlJc w:val="right"/>
      <w:pPr>
        <w:ind w:left="-360" w:hanging="360"/>
      </w:pPr>
      <w:rPr>
        <w:rFonts w:hint="default"/>
      </w:rPr>
    </w:lvl>
    <w:lvl w:ilvl="1">
      <w:start w:val="1"/>
      <w:numFmt w:val="decimal"/>
      <w:lvlText w:val="%2"/>
      <w:lvlJc w:val="left"/>
      <w:pPr>
        <w:ind w:left="0" w:hanging="648"/>
      </w:pPr>
      <w:rPr>
        <w:rFonts w:hint="default"/>
        <w:b w:val="0"/>
        <w:bCs w:val="0"/>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Restart w:val="1"/>
      <w:lvlText w:val="%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4" w15:restartNumberingAfterBreak="0">
    <w:nsid w:val="247560E5"/>
    <w:multiLevelType w:val="multilevel"/>
    <w:tmpl w:val="7FBCCEE6"/>
    <w:lvl w:ilvl="0">
      <w:start w:val="1"/>
      <w:numFmt w:val="upperRoman"/>
      <w:lvlText w:val="%1."/>
      <w:lvlJc w:val="left"/>
      <w:pPr>
        <w:ind w:left="-360" w:hanging="360"/>
      </w:pPr>
      <w:rPr>
        <w:rFonts w:hint="default"/>
      </w:rPr>
    </w:lvl>
    <w:lvl w:ilvl="1">
      <w:start w:val="1"/>
      <w:numFmt w:val="decimal"/>
      <w:lvlText w:val=".%2%1"/>
      <w:lvlJc w:val="left"/>
      <w:pPr>
        <w:ind w:left="0" w:hanging="64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5" w15:restartNumberingAfterBreak="0">
    <w:nsid w:val="25ED3A74"/>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28EA4D3A"/>
    <w:multiLevelType w:val="multilevel"/>
    <w:tmpl w:val="45B81AEE"/>
    <w:lvl w:ilvl="0">
      <w:start w:val="1"/>
      <w:numFmt w:val="decimal"/>
      <w:pStyle w:val="Titlu1"/>
      <w:suff w:val="space"/>
      <w:lvlText w:val="%1."/>
      <w:lvlJc w:val="left"/>
      <w:pPr>
        <w:ind w:left="0" w:firstLine="0"/>
      </w:pPr>
    </w:lvl>
    <w:lvl w:ilvl="1">
      <w:start w:val="1"/>
      <w:numFmt w:val="decimal"/>
      <w:pStyle w:val="Titlu2"/>
      <w:suff w:val="space"/>
      <w:lvlText w:val="%1.%2"/>
      <w:lvlJc w:val="left"/>
      <w:pPr>
        <w:ind w:left="0" w:hanging="648"/>
      </w:pPr>
    </w:lvl>
    <w:lvl w:ilvl="2">
      <w:start w:val="1"/>
      <w:numFmt w:val="decimal"/>
      <w:pStyle w:val="Titlu3"/>
      <w:suff w:val="space"/>
      <w:lvlText w:val="%1.%2.%3"/>
      <w:lvlJc w:val="left"/>
      <w:pPr>
        <w:ind w:left="0" w:firstLine="0"/>
      </w:pPr>
    </w:lvl>
    <w:lvl w:ilvl="3">
      <w:start w:val="1"/>
      <w:numFmt w:val="decimal"/>
      <w:pStyle w:val="Titlu4"/>
      <w:suff w:val="space"/>
      <w:lvlText w:val="%1.%2.%3.%4"/>
      <w:lvlJc w:val="left"/>
      <w:pPr>
        <w:ind w:left="1080" w:hanging="1152"/>
      </w:pPr>
    </w:lvl>
    <w:lvl w:ilvl="4">
      <w:start w:val="1"/>
      <w:numFmt w:val="decimal"/>
      <w:pStyle w:val="Titlu5"/>
      <w:lvlText w:val="%1.%2.%3.%4.%5"/>
      <w:lvlJc w:val="left"/>
      <w:pPr>
        <w:ind w:left="1296" w:hanging="1152"/>
      </w:pPr>
    </w:lvl>
    <w:lvl w:ilvl="5">
      <w:start w:val="1"/>
      <w:numFmt w:val="decimal"/>
      <w:pStyle w:val="Titlu6"/>
      <w:lvlText w:val="%1.%2.%3.%4.%5.%6"/>
      <w:lvlJc w:val="left"/>
      <w:pPr>
        <w:ind w:left="1512" w:hanging="1152"/>
      </w:pPr>
    </w:lvl>
    <w:lvl w:ilvl="6">
      <w:start w:val="1"/>
      <w:numFmt w:val="decimal"/>
      <w:pStyle w:val="Titlu7"/>
      <w:lvlText w:val="%1.%2.%3.%4.%5.%6.%7"/>
      <w:lvlJc w:val="left"/>
      <w:pPr>
        <w:ind w:left="1728" w:hanging="1152"/>
      </w:pPr>
    </w:lvl>
    <w:lvl w:ilvl="7">
      <w:start w:val="1"/>
      <w:numFmt w:val="decimal"/>
      <w:pStyle w:val="Titlu8"/>
      <w:lvlText w:val="%1.%2.%3.%4.%5.%6.%7.%8"/>
      <w:lvlJc w:val="left"/>
      <w:pPr>
        <w:ind w:left="1944" w:hanging="1152"/>
      </w:pPr>
    </w:lvl>
    <w:lvl w:ilvl="8">
      <w:start w:val="1"/>
      <w:numFmt w:val="decimal"/>
      <w:pStyle w:val="Titlu9"/>
      <w:lvlText w:val="%1.%2.%3.%4.%5.%6.%7.%8.%9"/>
      <w:lvlJc w:val="left"/>
      <w:pPr>
        <w:ind w:left="2160" w:hanging="1152"/>
      </w:pPr>
    </w:lvl>
  </w:abstractNum>
  <w:abstractNum w:abstractNumId="8"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D59661E"/>
    <w:multiLevelType w:val="hybridMultilevel"/>
    <w:tmpl w:val="D1621676"/>
    <w:lvl w:ilvl="0" w:tplc="72D0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6394A"/>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81956C9"/>
    <w:multiLevelType w:val="hybridMultilevel"/>
    <w:tmpl w:val="6F020EF8"/>
    <w:lvl w:ilvl="0" w:tplc="ECE0F11C">
      <w:start w:val="1"/>
      <w:numFmt w:val="decimal"/>
      <w:lvlText w:val="%1."/>
      <w:lvlJc w:val="left"/>
      <w:pPr>
        <w:ind w:left="72" w:hanging="360"/>
      </w:p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2"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46FC3"/>
    <w:multiLevelType w:val="hybridMultilevel"/>
    <w:tmpl w:val="C686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16E19"/>
    <w:multiLevelType w:val="hybridMultilevel"/>
    <w:tmpl w:val="0E38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13EB3"/>
    <w:multiLevelType w:val="hybridMultilevel"/>
    <w:tmpl w:val="CE54113A"/>
    <w:lvl w:ilvl="0" w:tplc="64347ED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E534B3"/>
    <w:multiLevelType w:val="multilevel"/>
    <w:tmpl w:val="DD28E6EA"/>
    <w:lvl w:ilvl="0">
      <w:start w:val="1"/>
      <w:numFmt w:val="upperRoman"/>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F236EE1"/>
    <w:multiLevelType w:val="hybridMultilevel"/>
    <w:tmpl w:val="E268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ED3DF5"/>
    <w:multiLevelType w:val="hybridMultilevel"/>
    <w:tmpl w:val="F89AC608"/>
    <w:lvl w:ilvl="0" w:tplc="60CCF808">
      <w:numFmt w:val="bullet"/>
      <w:lvlText w:val="•"/>
      <w:lvlJc w:val="left"/>
      <w:pPr>
        <w:ind w:left="1080" w:hanging="720"/>
      </w:pPr>
      <w:rPr>
        <w:rFonts w:ascii="Open Sans Light" w:eastAsia="Times New Roman"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E23179"/>
    <w:multiLevelType w:val="multilevel"/>
    <w:tmpl w:val="83B06BF0"/>
    <w:lvl w:ilvl="0">
      <w:start w:val="1"/>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24" w15:restartNumberingAfterBreak="0">
    <w:nsid w:val="7FDF5986"/>
    <w:multiLevelType w:val="multilevel"/>
    <w:tmpl w:val="B600CC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4"/>
  </w:num>
  <w:num w:numId="2">
    <w:abstractNumId w:val="16"/>
  </w:num>
  <w:num w:numId="3">
    <w:abstractNumId w:val="12"/>
  </w:num>
  <w:num w:numId="4">
    <w:abstractNumId w:val="2"/>
  </w:num>
  <w:num w:numId="5">
    <w:abstractNumId w:val="4"/>
  </w:num>
  <w:num w:numId="6">
    <w:abstractNumId w:val="14"/>
  </w:num>
  <w:num w:numId="7">
    <w:abstractNumId w:val="8"/>
  </w:num>
  <w:num w:numId="8">
    <w:abstractNumId w:val="6"/>
  </w:num>
  <w:num w:numId="9">
    <w:abstractNumId w:val="17"/>
  </w:num>
  <w:num w:numId="10">
    <w:abstractNumId w:val="24"/>
  </w:num>
  <w:num w:numId="11">
    <w:abstractNumId w:val="19"/>
  </w:num>
  <w:num w:numId="12">
    <w:abstractNumId w:val="5"/>
  </w:num>
  <w:num w:numId="13">
    <w:abstractNumId w:val="21"/>
  </w:num>
  <w:num w:numId="14">
    <w:abstractNumId w:val="1"/>
  </w:num>
  <w:num w:numId="15">
    <w:abstractNumId w:val="0"/>
  </w:num>
  <w:num w:numId="16">
    <w:abstractNumId w:val="10"/>
  </w:num>
  <w:num w:numId="17">
    <w:abstractNumId w:val="11"/>
  </w:num>
  <w:num w:numId="18">
    <w:abstractNumId w:val="20"/>
  </w:num>
  <w:num w:numId="19">
    <w:abstractNumId w:val="4"/>
  </w:num>
  <w:num w:numId="2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3"/>
  </w:num>
  <w:num w:numId="24">
    <w:abstractNumId w:val="23"/>
  </w:num>
  <w:num w:numId="25">
    <w:abstractNumId w:val="7"/>
  </w:num>
  <w:num w:numId="26">
    <w:abstractNumId w:val="13"/>
  </w:num>
  <w:num w:numId="27">
    <w:abstractNumId w:val="22"/>
  </w:num>
  <w:num w:numId="28">
    <w:abstractNumId w:val="15"/>
  </w:num>
  <w:num w:numId="29">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0699"/>
    <w:rsid w:val="000114AE"/>
    <w:rsid w:val="0001299B"/>
    <w:rsid w:val="00014422"/>
    <w:rsid w:val="00023234"/>
    <w:rsid w:val="00030C0F"/>
    <w:rsid w:val="000336C2"/>
    <w:rsid w:val="0003567F"/>
    <w:rsid w:val="00040A48"/>
    <w:rsid w:val="00047EDA"/>
    <w:rsid w:val="00051461"/>
    <w:rsid w:val="00051E9F"/>
    <w:rsid w:val="00052406"/>
    <w:rsid w:val="00053252"/>
    <w:rsid w:val="00054799"/>
    <w:rsid w:val="000568C4"/>
    <w:rsid w:val="00062039"/>
    <w:rsid w:val="00062071"/>
    <w:rsid w:val="00065597"/>
    <w:rsid w:val="00066B54"/>
    <w:rsid w:val="000702EE"/>
    <w:rsid w:val="00070C8B"/>
    <w:rsid w:val="00071946"/>
    <w:rsid w:val="0007326F"/>
    <w:rsid w:val="00080B3F"/>
    <w:rsid w:val="00080BB1"/>
    <w:rsid w:val="0008325B"/>
    <w:rsid w:val="000833E6"/>
    <w:rsid w:val="0008553C"/>
    <w:rsid w:val="00085C06"/>
    <w:rsid w:val="000921AA"/>
    <w:rsid w:val="0009328F"/>
    <w:rsid w:val="00096EF7"/>
    <w:rsid w:val="00097C7F"/>
    <w:rsid w:val="000A20DF"/>
    <w:rsid w:val="000B2F86"/>
    <w:rsid w:val="000B5FE5"/>
    <w:rsid w:val="000C268B"/>
    <w:rsid w:val="000C3F2F"/>
    <w:rsid w:val="000C4FA5"/>
    <w:rsid w:val="000C6FAF"/>
    <w:rsid w:val="000C7690"/>
    <w:rsid w:val="000D1C73"/>
    <w:rsid w:val="000D22CF"/>
    <w:rsid w:val="000D3A47"/>
    <w:rsid w:val="000D5C45"/>
    <w:rsid w:val="000D720B"/>
    <w:rsid w:val="000E161A"/>
    <w:rsid w:val="000E74C7"/>
    <w:rsid w:val="000F0143"/>
    <w:rsid w:val="000F4931"/>
    <w:rsid w:val="000F5168"/>
    <w:rsid w:val="00105BAA"/>
    <w:rsid w:val="001066FE"/>
    <w:rsid w:val="001124EA"/>
    <w:rsid w:val="0011261C"/>
    <w:rsid w:val="001173C2"/>
    <w:rsid w:val="001227F6"/>
    <w:rsid w:val="00122CFB"/>
    <w:rsid w:val="00124E04"/>
    <w:rsid w:val="00125397"/>
    <w:rsid w:val="001341E2"/>
    <w:rsid w:val="001361AA"/>
    <w:rsid w:val="0013650C"/>
    <w:rsid w:val="00137320"/>
    <w:rsid w:val="00143436"/>
    <w:rsid w:val="0014413B"/>
    <w:rsid w:val="00145CAB"/>
    <w:rsid w:val="00155054"/>
    <w:rsid w:val="00155291"/>
    <w:rsid w:val="00156057"/>
    <w:rsid w:val="0016480E"/>
    <w:rsid w:val="00165C35"/>
    <w:rsid w:val="001668E7"/>
    <w:rsid w:val="00167008"/>
    <w:rsid w:val="00171020"/>
    <w:rsid w:val="00175412"/>
    <w:rsid w:val="00175D68"/>
    <w:rsid w:val="00175DB9"/>
    <w:rsid w:val="001832E7"/>
    <w:rsid w:val="00184319"/>
    <w:rsid w:val="00191AFD"/>
    <w:rsid w:val="001920C0"/>
    <w:rsid w:val="00192F2D"/>
    <w:rsid w:val="001A5158"/>
    <w:rsid w:val="001B5414"/>
    <w:rsid w:val="001C5DF2"/>
    <w:rsid w:val="001E3313"/>
    <w:rsid w:val="001E341D"/>
    <w:rsid w:val="001E36F3"/>
    <w:rsid w:val="001F1159"/>
    <w:rsid w:val="001F1ED0"/>
    <w:rsid w:val="001F2214"/>
    <w:rsid w:val="001F39CA"/>
    <w:rsid w:val="001F5490"/>
    <w:rsid w:val="001F7A7F"/>
    <w:rsid w:val="00204CF3"/>
    <w:rsid w:val="00204E0C"/>
    <w:rsid w:val="00206330"/>
    <w:rsid w:val="0022139D"/>
    <w:rsid w:val="002249B4"/>
    <w:rsid w:val="00232DE3"/>
    <w:rsid w:val="0023471E"/>
    <w:rsid w:val="002353D3"/>
    <w:rsid w:val="00240903"/>
    <w:rsid w:val="00240C9A"/>
    <w:rsid w:val="00246556"/>
    <w:rsid w:val="00246D67"/>
    <w:rsid w:val="00260D5B"/>
    <w:rsid w:val="00270BD9"/>
    <w:rsid w:val="0027481F"/>
    <w:rsid w:val="00294AAB"/>
    <w:rsid w:val="002A16A1"/>
    <w:rsid w:val="002A4EE5"/>
    <w:rsid w:val="002C0D05"/>
    <w:rsid w:val="002C185D"/>
    <w:rsid w:val="002C3691"/>
    <w:rsid w:val="002C423C"/>
    <w:rsid w:val="002C6140"/>
    <w:rsid w:val="002C6585"/>
    <w:rsid w:val="002D0B3B"/>
    <w:rsid w:val="002E321E"/>
    <w:rsid w:val="002F1937"/>
    <w:rsid w:val="002F27CD"/>
    <w:rsid w:val="002F3AD7"/>
    <w:rsid w:val="002F447C"/>
    <w:rsid w:val="002F675E"/>
    <w:rsid w:val="002F7EB0"/>
    <w:rsid w:val="00300512"/>
    <w:rsid w:val="00301DB4"/>
    <w:rsid w:val="003057C3"/>
    <w:rsid w:val="0031127C"/>
    <w:rsid w:val="00314042"/>
    <w:rsid w:val="00316AF8"/>
    <w:rsid w:val="0032002C"/>
    <w:rsid w:val="00320FF2"/>
    <w:rsid w:val="00323DAD"/>
    <w:rsid w:val="0032782C"/>
    <w:rsid w:val="0033160B"/>
    <w:rsid w:val="00350147"/>
    <w:rsid w:val="003523EE"/>
    <w:rsid w:val="00362AF7"/>
    <w:rsid w:val="00371308"/>
    <w:rsid w:val="0037208F"/>
    <w:rsid w:val="003737B4"/>
    <w:rsid w:val="00380092"/>
    <w:rsid w:val="00381F83"/>
    <w:rsid w:val="003839AF"/>
    <w:rsid w:val="00383DBF"/>
    <w:rsid w:val="00390566"/>
    <w:rsid w:val="003909BA"/>
    <w:rsid w:val="00391C94"/>
    <w:rsid w:val="0039647A"/>
    <w:rsid w:val="003A34BD"/>
    <w:rsid w:val="003A36A3"/>
    <w:rsid w:val="003A75CF"/>
    <w:rsid w:val="003A7D8A"/>
    <w:rsid w:val="003C0BDF"/>
    <w:rsid w:val="003D06A7"/>
    <w:rsid w:val="003E47AF"/>
    <w:rsid w:val="003F172A"/>
    <w:rsid w:val="0040258A"/>
    <w:rsid w:val="00403FDD"/>
    <w:rsid w:val="0040483F"/>
    <w:rsid w:val="00412668"/>
    <w:rsid w:val="004129F0"/>
    <w:rsid w:val="00414E4F"/>
    <w:rsid w:val="0041737B"/>
    <w:rsid w:val="0041790B"/>
    <w:rsid w:val="004201F1"/>
    <w:rsid w:val="00421465"/>
    <w:rsid w:val="004223F1"/>
    <w:rsid w:val="0042369D"/>
    <w:rsid w:val="00432145"/>
    <w:rsid w:val="00440F90"/>
    <w:rsid w:val="004423A9"/>
    <w:rsid w:val="0044324A"/>
    <w:rsid w:val="00451523"/>
    <w:rsid w:val="004536EC"/>
    <w:rsid w:val="00453818"/>
    <w:rsid w:val="00457BC0"/>
    <w:rsid w:val="004647A0"/>
    <w:rsid w:val="00480E13"/>
    <w:rsid w:val="00481DC0"/>
    <w:rsid w:val="00482054"/>
    <w:rsid w:val="004825A5"/>
    <w:rsid w:val="00483034"/>
    <w:rsid w:val="004837CD"/>
    <w:rsid w:val="00484D5B"/>
    <w:rsid w:val="00486648"/>
    <w:rsid w:val="00491A9B"/>
    <w:rsid w:val="004A13F3"/>
    <w:rsid w:val="004A2072"/>
    <w:rsid w:val="004B1422"/>
    <w:rsid w:val="004B1D66"/>
    <w:rsid w:val="004B3B34"/>
    <w:rsid w:val="004B5615"/>
    <w:rsid w:val="004B5874"/>
    <w:rsid w:val="004C17ED"/>
    <w:rsid w:val="004C41DD"/>
    <w:rsid w:val="004D02F6"/>
    <w:rsid w:val="004E1B36"/>
    <w:rsid w:val="004E3632"/>
    <w:rsid w:val="004F191F"/>
    <w:rsid w:val="004F50A3"/>
    <w:rsid w:val="00502006"/>
    <w:rsid w:val="00502263"/>
    <w:rsid w:val="00507CA8"/>
    <w:rsid w:val="00507E64"/>
    <w:rsid w:val="00510940"/>
    <w:rsid w:val="00527A9D"/>
    <w:rsid w:val="0053052A"/>
    <w:rsid w:val="00534EDC"/>
    <w:rsid w:val="005364EB"/>
    <w:rsid w:val="005437F6"/>
    <w:rsid w:val="00546C18"/>
    <w:rsid w:val="00550755"/>
    <w:rsid w:val="00550CC0"/>
    <w:rsid w:val="00551A7B"/>
    <w:rsid w:val="005525D8"/>
    <w:rsid w:val="00554E9B"/>
    <w:rsid w:val="00557767"/>
    <w:rsid w:val="00565897"/>
    <w:rsid w:val="0056748A"/>
    <w:rsid w:val="005775EB"/>
    <w:rsid w:val="0058042C"/>
    <w:rsid w:val="00584930"/>
    <w:rsid w:val="00586703"/>
    <w:rsid w:val="005901FB"/>
    <w:rsid w:val="0059169F"/>
    <w:rsid w:val="005A0B1B"/>
    <w:rsid w:val="005A3143"/>
    <w:rsid w:val="005C142F"/>
    <w:rsid w:val="005C4EBE"/>
    <w:rsid w:val="005C7739"/>
    <w:rsid w:val="005D3553"/>
    <w:rsid w:val="005D3AED"/>
    <w:rsid w:val="005D412A"/>
    <w:rsid w:val="005E1F19"/>
    <w:rsid w:val="005E3DE2"/>
    <w:rsid w:val="005E6B3A"/>
    <w:rsid w:val="005F1148"/>
    <w:rsid w:val="005F4E48"/>
    <w:rsid w:val="005F516E"/>
    <w:rsid w:val="005F6C1A"/>
    <w:rsid w:val="005F6E13"/>
    <w:rsid w:val="006019D9"/>
    <w:rsid w:val="00605CE7"/>
    <w:rsid w:val="00606A71"/>
    <w:rsid w:val="00613B93"/>
    <w:rsid w:val="006147A9"/>
    <w:rsid w:val="00616275"/>
    <w:rsid w:val="006224DC"/>
    <w:rsid w:val="0062499B"/>
    <w:rsid w:val="00636A5E"/>
    <w:rsid w:val="00640C2B"/>
    <w:rsid w:val="00652A34"/>
    <w:rsid w:val="00653FB6"/>
    <w:rsid w:val="00660098"/>
    <w:rsid w:val="00660977"/>
    <w:rsid w:val="0066149E"/>
    <w:rsid w:val="00671072"/>
    <w:rsid w:val="006722F5"/>
    <w:rsid w:val="00674B7D"/>
    <w:rsid w:val="00685E08"/>
    <w:rsid w:val="00685E6C"/>
    <w:rsid w:val="00686B77"/>
    <w:rsid w:val="006926A1"/>
    <w:rsid w:val="00696070"/>
    <w:rsid w:val="00697728"/>
    <w:rsid w:val="006A317B"/>
    <w:rsid w:val="006A455B"/>
    <w:rsid w:val="006A5E5A"/>
    <w:rsid w:val="006C1600"/>
    <w:rsid w:val="006D1A33"/>
    <w:rsid w:val="006D452C"/>
    <w:rsid w:val="006E0245"/>
    <w:rsid w:val="006E3E46"/>
    <w:rsid w:val="006E49AD"/>
    <w:rsid w:val="006E5B2A"/>
    <w:rsid w:val="006E6513"/>
    <w:rsid w:val="006E72F4"/>
    <w:rsid w:val="006F18BA"/>
    <w:rsid w:val="006F1D19"/>
    <w:rsid w:val="006F2140"/>
    <w:rsid w:val="006F2D77"/>
    <w:rsid w:val="006F7543"/>
    <w:rsid w:val="007013DD"/>
    <w:rsid w:val="00704AB2"/>
    <w:rsid w:val="0070629D"/>
    <w:rsid w:val="007164D3"/>
    <w:rsid w:val="00722F7B"/>
    <w:rsid w:val="00723982"/>
    <w:rsid w:val="00724CC9"/>
    <w:rsid w:val="00725AF7"/>
    <w:rsid w:val="00730613"/>
    <w:rsid w:val="00736913"/>
    <w:rsid w:val="00740CF9"/>
    <w:rsid w:val="007413A7"/>
    <w:rsid w:val="007425FD"/>
    <w:rsid w:val="00744A6B"/>
    <w:rsid w:val="00744B1C"/>
    <w:rsid w:val="00746850"/>
    <w:rsid w:val="0075020F"/>
    <w:rsid w:val="00753E59"/>
    <w:rsid w:val="007560E0"/>
    <w:rsid w:val="00760651"/>
    <w:rsid w:val="007625A7"/>
    <w:rsid w:val="0076523F"/>
    <w:rsid w:val="00770D28"/>
    <w:rsid w:val="00773604"/>
    <w:rsid w:val="00775355"/>
    <w:rsid w:val="00783151"/>
    <w:rsid w:val="00783D60"/>
    <w:rsid w:val="00786362"/>
    <w:rsid w:val="007868E3"/>
    <w:rsid w:val="00791544"/>
    <w:rsid w:val="00791D26"/>
    <w:rsid w:val="00797B17"/>
    <w:rsid w:val="007A1878"/>
    <w:rsid w:val="007A1EA5"/>
    <w:rsid w:val="007B0E31"/>
    <w:rsid w:val="007B1F11"/>
    <w:rsid w:val="007C5151"/>
    <w:rsid w:val="007C5B9B"/>
    <w:rsid w:val="007D08C1"/>
    <w:rsid w:val="007D15E3"/>
    <w:rsid w:val="007D4890"/>
    <w:rsid w:val="007D67B9"/>
    <w:rsid w:val="007E0859"/>
    <w:rsid w:val="007E31FD"/>
    <w:rsid w:val="007E5A76"/>
    <w:rsid w:val="007E5E37"/>
    <w:rsid w:val="007F1851"/>
    <w:rsid w:val="007F48F2"/>
    <w:rsid w:val="008032AE"/>
    <w:rsid w:val="00805B49"/>
    <w:rsid w:val="00810A58"/>
    <w:rsid w:val="00812DC3"/>
    <w:rsid w:val="0081664F"/>
    <w:rsid w:val="00821ACD"/>
    <w:rsid w:val="00822C77"/>
    <w:rsid w:val="00824705"/>
    <w:rsid w:val="008278D3"/>
    <w:rsid w:val="00831B3F"/>
    <w:rsid w:val="00834682"/>
    <w:rsid w:val="008402C5"/>
    <w:rsid w:val="008422A8"/>
    <w:rsid w:val="00845D5C"/>
    <w:rsid w:val="00845D8A"/>
    <w:rsid w:val="0084771B"/>
    <w:rsid w:val="00852238"/>
    <w:rsid w:val="00855852"/>
    <w:rsid w:val="008558B4"/>
    <w:rsid w:val="008567A3"/>
    <w:rsid w:val="008576EB"/>
    <w:rsid w:val="008645DF"/>
    <w:rsid w:val="00864DBE"/>
    <w:rsid w:val="00870313"/>
    <w:rsid w:val="00870342"/>
    <w:rsid w:val="0087092B"/>
    <w:rsid w:val="00870A5E"/>
    <w:rsid w:val="008811F7"/>
    <w:rsid w:val="00881F98"/>
    <w:rsid w:val="008835BC"/>
    <w:rsid w:val="00884DFC"/>
    <w:rsid w:val="00887DA3"/>
    <w:rsid w:val="00894257"/>
    <w:rsid w:val="00896D27"/>
    <w:rsid w:val="008A2D95"/>
    <w:rsid w:val="008A3D16"/>
    <w:rsid w:val="008A64F7"/>
    <w:rsid w:val="008B1492"/>
    <w:rsid w:val="008B2C29"/>
    <w:rsid w:val="008C33CD"/>
    <w:rsid w:val="008C3A13"/>
    <w:rsid w:val="008D23D0"/>
    <w:rsid w:val="008D3F00"/>
    <w:rsid w:val="008D7266"/>
    <w:rsid w:val="008D726E"/>
    <w:rsid w:val="008E1512"/>
    <w:rsid w:val="008E35BC"/>
    <w:rsid w:val="008E46F5"/>
    <w:rsid w:val="008E6176"/>
    <w:rsid w:val="008E6BCD"/>
    <w:rsid w:val="008F0DA3"/>
    <w:rsid w:val="008F0FFD"/>
    <w:rsid w:val="008F1163"/>
    <w:rsid w:val="008F2C99"/>
    <w:rsid w:val="00906C7D"/>
    <w:rsid w:val="00910F10"/>
    <w:rsid w:val="0091489B"/>
    <w:rsid w:val="00920607"/>
    <w:rsid w:val="00921F74"/>
    <w:rsid w:val="0092260D"/>
    <w:rsid w:val="0092277E"/>
    <w:rsid w:val="009251C6"/>
    <w:rsid w:val="00935CF5"/>
    <w:rsid w:val="00935DA0"/>
    <w:rsid w:val="00936D6F"/>
    <w:rsid w:val="00937521"/>
    <w:rsid w:val="009467F9"/>
    <w:rsid w:val="00951D97"/>
    <w:rsid w:val="00952056"/>
    <w:rsid w:val="009556F4"/>
    <w:rsid w:val="009632CE"/>
    <w:rsid w:val="00963A6E"/>
    <w:rsid w:val="00964E26"/>
    <w:rsid w:val="00972A53"/>
    <w:rsid w:val="00976247"/>
    <w:rsid w:val="0098034C"/>
    <w:rsid w:val="00984C9F"/>
    <w:rsid w:val="00992E74"/>
    <w:rsid w:val="00993F71"/>
    <w:rsid w:val="00994541"/>
    <w:rsid w:val="00995B90"/>
    <w:rsid w:val="009A405E"/>
    <w:rsid w:val="009A66B1"/>
    <w:rsid w:val="009B09B6"/>
    <w:rsid w:val="009B0AC2"/>
    <w:rsid w:val="009B17E7"/>
    <w:rsid w:val="009B422C"/>
    <w:rsid w:val="009C0772"/>
    <w:rsid w:val="009C42F9"/>
    <w:rsid w:val="009C4969"/>
    <w:rsid w:val="009E2037"/>
    <w:rsid w:val="009E21A0"/>
    <w:rsid w:val="009E3CC5"/>
    <w:rsid w:val="009E5B18"/>
    <w:rsid w:val="009E784B"/>
    <w:rsid w:val="009F4F93"/>
    <w:rsid w:val="00A06F8F"/>
    <w:rsid w:val="00A15198"/>
    <w:rsid w:val="00A1572E"/>
    <w:rsid w:val="00A239C3"/>
    <w:rsid w:val="00A24367"/>
    <w:rsid w:val="00A2696D"/>
    <w:rsid w:val="00A370EC"/>
    <w:rsid w:val="00A55B87"/>
    <w:rsid w:val="00A575FD"/>
    <w:rsid w:val="00A60F1C"/>
    <w:rsid w:val="00A61098"/>
    <w:rsid w:val="00A7142C"/>
    <w:rsid w:val="00A727F6"/>
    <w:rsid w:val="00A73970"/>
    <w:rsid w:val="00A84B6F"/>
    <w:rsid w:val="00A861E2"/>
    <w:rsid w:val="00A8699E"/>
    <w:rsid w:val="00A92268"/>
    <w:rsid w:val="00AA442A"/>
    <w:rsid w:val="00AA5429"/>
    <w:rsid w:val="00AA5C90"/>
    <w:rsid w:val="00AA6314"/>
    <w:rsid w:val="00AB14B1"/>
    <w:rsid w:val="00AB29A4"/>
    <w:rsid w:val="00AB6577"/>
    <w:rsid w:val="00AC5326"/>
    <w:rsid w:val="00AC6D59"/>
    <w:rsid w:val="00AD06A2"/>
    <w:rsid w:val="00AD79D1"/>
    <w:rsid w:val="00AE1506"/>
    <w:rsid w:val="00AE393E"/>
    <w:rsid w:val="00AE4CC6"/>
    <w:rsid w:val="00AE4D3E"/>
    <w:rsid w:val="00AF049D"/>
    <w:rsid w:val="00AF1C56"/>
    <w:rsid w:val="00AF4EF7"/>
    <w:rsid w:val="00AF5F16"/>
    <w:rsid w:val="00AF73C0"/>
    <w:rsid w:val="00AF77FC"/>
    <w:rsid w:val="00AF7858"/>
    <w:rsid w:val="00AF7ECF"/>
    <w:rsid w:val="00B00A20"/>
    <w:rsid w:val="00B01059"/>
    <w:rsid w:val="00B12329"/>
    <w:rsid w:val="00B16782"/>
    <w:rsid w:val="00B231D1"/>
    <w:rsid w:val="00B250CB"/>
    <w:rsid w:val="00B2779F"/>
    <w:rsid w:val="00B30E0C"/>
    <w:rsid w:val="00B31293"/>
    <w:rsid w:val="00B31D0A"/>
    <w:rsid w:val="00B32275"/>
    <w:rsid w:val="00B35DAB"/>
    <w:rsid w:val="00B35EF4"/>
    <w:rsid w:val="00B36185"/>
    <w:rsid w:val="00B370D4"/>
    <w:rsid w:val="00B417B9"/>
    <w:rsid w:val="00B5285F"/>
    <w:rsid w:val="00B53B5F"/>
    <w:rsid w:val="00B54928"/>
    <w:rsid w:val="00B552E8"/>
    <w:rsid w:val="00B5650C"/>
    <w:rsid w:val="00B603DF"/>
    <w:rsid w:val="00B712C4"/>
    <w:rsid w:val="00B715FA"/>
    <w:rsid w:val="00B72E99"/>
    <w:rsid w:val="00B73584"/>
    <w:rsid w:val="00B740CC"/>
    <w:rsid w:val="00B759FC"/>
    <w:rsid w:val="00B77DC8"/>
    <w:rsid w:val="00B77FA1"/>
    <w:rsid w:val="00B81CF5"/>
    <w:rsid w:val="00B865D6"/>
    <w:rsid w:val="00B90340"/>
    <w:rsid w:val="00B94427"/>
    <w:rsid w:val="00B94D8A"/>
    <w:rsid w:val="00B9697D"/>
    <w:rsid w:val="00BA1EF9"/>
    <w:rsid w:val="00BA4CE8"/>
    <w:rsid w:val="00BA6AB9"/>
    <w:rsid w:val="00BB1CA2"/>
    <w:rsid w:val="00BB62A3"/>
    <w:rsid w:val="00BB7B7C"/>
    <w:rsid w:val="00BD3B36"/>
    <w:rsid w:val="00BD48FC"/>
    <w:rsid w:val="00BD7B82"/>
    <w:rsid w:val="00BE2B57"/>
    <w:rsid w:val="00BE3DD5"/>
    <w:rsid w:val="00BF087D"/>
    <w:rsid w:val="00BF4CDF"/>
    <w:rsid w:val="00C01DD6"/>
    <w:rsid w:val="00C05212"/>
    <w:rsid w:val="00C115AB"/>
    <w:rsid w:val="00C11895"/>
    <w:rsid w:val="00C140D1"/>
    <w:rsid w:val="00C146B7"/>
    <w:rsid w:val="00C212DF"/>
    <w:rsid w:val="00C23A66"/>
    <w:rsid w:val="00C2446C"/>
    <w:rsid w:val="00C24571"/>
    <w:rsid w:val="00C24C54"/>
    <w:rsid w:val="00C26781"/>
    <w:rsid w:val="00C26C85"/>
    <w:rsid w:val="00C31174"/>
    <w:rsid w:val="00C33557"/>
    <w:rsid w:val="00C421D7"/>
    <w:rsid w:val="00C422B4"/>
    <w:rsid w:val="00C557F1"/>
    <w:rsid w:val="00C6211C"/>
    <w:rsid w:val="00C66084"/>
    <w:rsid w:val="00C67E09"/>
    <w:rsid w:val="00C7061C"/>
    <w:rsid w:val="00C709D8"/>
    <w:rsid w:val="00C72F4C"/>
    <w:rsid w:val="00C775E1"/>
    <w:rsid w:val="00C94A00"/>
    <w:rsid w:val="00C97798"/>
    <w:rsid w:val="00C97E64"/>
    <w:rsid w:val="00CA2535"/>
    <w:rsid w:val="00CA2F01"/>
    <w:rsid w:val="00CA5069"/>
    <w:rsid w:val="00CA6041"/>
    <w:rsid w:val="00CA7BC3"/>
    <w:rsid w:val="00CB2BC1"/>
    <w:rsid w:val="00CB3374"/>
    <w:rsid w:val="00CC2097"/>
    <w:rsid w:val="00CC4F63"/>
    <w:rsid w:val="00CC5ABE"/>
    <w:rsid w:val="00CC5DE6"/>
    <w:rsid w:val="00CC6A73"/>
    <w:rsid w:val="00CD19E1"/>
    <w:rsid w:val="00CD5234"/>
    <w:rsid w:val="00CD6150"/>
    <w:rsid w:val="00CD6ECC"/>
    <w:rsid w:val="00CE0C93"/>
    <w:rsid w:val="00CE20A3"/>
    <w:rsid w:val="00CF01B8"/>
    <w:rsid w:val="00CF0545"/>
    <w:rsid w:val="00CF755E"/>
    <w:rsid w:val="00D01D64"/>
    <w:rsid w:val="00D02427"/>
    <w:rsid w:val="00D02FEC"/>
    <w:rsid w:val="00D04B9F"/>
    <w:rsid w:val="00D10D3A"/>
    <w:rsid w:val="00D11853"/>
    <w:rsid w:val="00D11EDB"/>
    <w:rsid w:val="00D13891"/>
    <w:rsid w:val="00D1540D"/>
    <w:rsid w:val="00D16FCC"/>
    <w:rsid w:val="00D21902"/>
    <w:rsid w:val="00D27D72"/>
    <w:rsid w:val="00D30CC0"/>
    <w:rsid w:val="00D3487F"/>
    <w:rsid w:val="00D36194"/>
    <w:rsid w:val="00D42964"/>
    <w:rsid w:val="00D42B8D"/>
    <w:rsid w:val="00D44109"/>
    <w:rsid w:val="00D47C2B"/>
    <w:rsid w:val="00D5130E"/>
    <w:rsid w:val="00D550FE"/>
    <w:rsid w:val="00D57AA4"/>
    <w:rsid w:val="00D62DFC"/>
    <w:rsid w:val="00D721AA"/>
    <w:rsid w:val="00D806C7"/>
    <w:rsid w:val="00D82CCE"/>
    <w:rsid w:val="00D857D8"/>
    <w:rsid w:val="00D86A24"/>
    <w:rsid w:val="00D86B44"/>
    <w:rsid w:val="00D92785"/>
    <w:rsid w:val="00D9479D"/>
    <w:rsid w:val="00D9510B"/>
    <w:rsid w:val="00D95CFA"/>
    <w:rsid w:val="00DA11D1"/>
    <w:rsid w:val="00DA3B59"/>
    <w:rsid w:val="00DA3BA7"/>
    <w:rsid w:val="00DA3FCE"/>
    <w:rsid w:val="00DA4465"/>
    <w:rsid w:val="00DA57D8"/>
    <w:rsid w:val="00DB31D4"/>
    <w:rsid w:val="00DC14D8"/>
    <w:rsid w:val="00DD64D6"/>
    <w:rsid w:val="00DE1358"/>
    <w:rsid w:val="00DE181A"/>
    <w:rsid w:val="00DE54A2"/>
    <w:rsid w:val="00DE54E9"/>
    <w:rsid w:val="00DF1603"/>
    <w:rsid w:val="00DF7110"/>
    <w:rsid w:val="00DF7204"/>
    <w:rsid w:val="00DF7528"/>
    <w:rsid w:val="00E15977"/>
    <w:rsid w:val="00E308C2"/>
    <w:rsid w:val="00E32AA2"/>
    <w:rsid w:val="00E338ED"/>
    <w:rsid w:val="00E401B1"/>
    <w:rsid w:val="00E4131D"/>
    <w:rsid w:val="00E4484B"/>
    <w:rsid w:val="00E51ACA"/>
    <w:rsid w:val="00E52172"/>
    <w:rsid w:val="00E648EF"/>
    <w:rsid w:val="00E73882"/>
    <w:rsid w:val="00E74288"/>
    <w:rsid w:val="00E75182"/>
    <w:rsid w:val="00E75BBC"/>
    <w:rsid w:val="00E80B32"/>
    <w:rsid w:val="00E819A7"/>
    <w:rsid w:val="00E833ED"/>
    <w:rsid w:val="00E87837"/>
    <w:rsid w:val="00E93C25"/>
    <w:rsid w:val="00EA0ED8"/>
    <w:rsid w:val="00EC24C1"/>
    <w:rsid w:val="00EC2F75"/>
    <w:rsid w:val="00EC6118"/>
    <w:rsid w:val="00ED2F9B"/>
    <w:rsid w:val="00ED6D89"/>
    <w:rsid w:val="00ED7902"/>
    <w:rsid w:val="00EE2700"/>
    <w:rsid w:val="00EE4E89"/>
    <w:rsid w:val="00EF0AC6"/>
    <w:rsid w:val="00EF311C"/>
    <w:rsid w:val="00EF5BAB"/>
    <w:rsid w:val="00F0342A"/>
    <w:rsid w:val="00F1177A"/>
    <w:rsid w:val="00F12D95"/>
    <w:rsid w:val="00F14F52"/>
    <w:rsid w:val="00F177BF"/>
    <w:rsid w:val="00F17A8A"/>
    <w:rsid w:val="00F17B68"/>
    <w:rsid w:val="00F20780"/>
    <w:rsid w:val="00F22DF1"/>
    <w:rsid w:val="00F3135B"/>
    <w:rsid w:val="00F32CC8"/>
    <w:rsid w:val="00F33D66"/>
    <w:rsid w:val="00F34837"/>
    <w:rsid w:val="00F35C2B"/>
    <w:rsid w:val="00F3670A"/>
    <w:rsid w:val="00F37FB4"/>
    <w:rsid w:val="00F554DC"/>
    <w:rsid w:val="00F638A9"/>
    <w:rsid w:val="00F66664"/>
    <w:rsid w:val="00F73870"/>
    <w:rsid w:val="00F7684C"/>
    <w:rsid w:val="00F76E3F"/>
    <w:rsid w:val="00F771D1"/>
    <w:rsid w:val="00F775B8"/>
    <w:rsid w:val="00F77B8B"/>
    <w:rsid w:val="00F8036B"/>
    <w:rsid w:val="00F81E01"/>
    <w:rsid w:val="00F82E3F"/>
    <w:rsid w:val="00F86995"/>
    <w:rsid w:val="00F8771F"/>
    <w:rsid w:val="00F91BF9"/>
    <w:rsid w:val="00F92973"/>
    <w:rsid w:val="00F92D4C"/>
    <w:rsid w:val="00F92D9D"/>
    <w:rsid w:val="00F96F54"/>
    <w:rsid w:val="00FA05D4"/>
    <w:rsid w:val="00FA72C8"/>
    <w:rsid w:val="00FB497B"/>
    <w:rsid w:val="00FB7564"/>
    <w:rsid w:val="00FC2E16"/>
    <w:rsid w:val="00FC2FCA"/>
    <w:rsid w:val="00FC46CD"/>
    <w:rsid w:val="00FD259F"/>
    <w:rsid w:val="00FD4981"/>
    <w:rsid w:val="00FD682E"/>
    <w:rsid w:val="00FD7D7C"/>
    <w:rsid w:val="00FE6BE3"/>
    <w:rsid w:val="00FE6ECF"/>
    <w:rsid w:val="00FF2DDE"/>
    <w:rsid w:val="00FF42FB"/>
    <w:rsid w:val="00FF5555"/>
    <w:rsid w:val="00FF6746"/>
    <w:rsid w:val="00FF7729"/>
    <w:rsid w:val="01DEB535"/>
    <w:rsid w:val="033CE3BA"/>
    <w:rsid w:val="1087FA6E"/>
    <w:rsid w:val="16D78CBB"/>
    <w:rsid w:val="18735D1C"/>
    <w:rsid w:val="1B03A616"/>
    <w:rsid w:val="2039A5F8"/>
    <w:rsid w:val="2F377711"/>
    <w:rsid w:val="33AD5D92"/>
    <w:rsid w:val="3B814192"/>
    <w:rsid w:val="3C8B9C31"/>
    <w:rsid w:val="41389B97"/>
    <w:rsid w:val="4171FDED"/>
    <w:rsid w:val="4A63A893"/>
    <w:rsid w:val="4B00B236"/>
    <w:rsid w:val="4C583731"/>
    <w:rsid w:val="4DF33E57"/>
    <w:rsid w:val="50D8FF9F"/>
    <w:rsid w:val="5255921B"/>
    <w:rsid w:val="5DF6A6CD"/>
    <w:rsid w:val="64D60BC2"/>
    <w:rsid w:val="6A493DAB"/>
    <w:rsid w:val="6BF1CEE1"/>
    <w:rsid w:val="71868D06"/>
    <w:rsid w:val="72CCC4EB"/>
    <w:rsid w:val="750985CE"/>
    <w:rsid w:val="76303E89"/>
    <w:rsid w:val="76A17201"/>
    <w:rsid w:val="78503102"/>
    <w:rsid w:val="7DF15A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chartTrackingRefBased/>
  <w15:docId w15:val="{AEC7703E-F3F3-4805-83F4-5CAAD7C5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AD7"/>
    <w:rPr>
      <w:rFonts w:eastAsia="Times New Roman" w:cs="Times New Roman"/>
      <w:color w:val="auto"/>
      <w:sz w:val="20"/>
      <w:szCs w:val="24"/>
      <w:lang w:eastAsia="en-US"/>
    </w:rPr>
  </w:style>
  <w:style w:type="paragraph" w:styleId="Titlu1">
    <w:name w:val="heading 1"/>
    <w:basedOn w:val="Normal"/>
    <w:next w:val="Normal"/>
    <w:link w:val="Titlu1Caracter"/>
    <w:uiPriority w:val="9"/>
    <w:qFormat/>
    <w:rsid w:val="00F92D9D"/>
    <w:pPr>
      <w:keepNext/>
      <w:keepLines/>
      <w:numPr>
        <w:numId w:val="25"/>
      </w:numPr>
      <w:pBdr>
        <w:bottom w:val="single" w:sz="24" w:space="3" w:color="FF8B00" w:themeColor="accent4"/>
      </w:pBdr>
      <w:spacing w:before="120" w:after="120" w:line="240" w:lineRule="auto"/>
      <w:outlineLvl w:val="0"/>
    </w:pPr>
    <w:rPr>
      <w:rFonts w:asciiTheme="majorHAnsi" w:eastAsiaTheme="majorEastAsia" w:hAnsiTheme="majorHAnsi" w:cstheme="majorBidi"/>
      <w:caps/>
      <w:sz w:val="48"/>
      <w:szCs w:val="32"/>
      <w14:shadow w14:blurRad="50800" w14:dist="12700" w14:dir="5400000" w14:sx="0" w14:sy="0" w14:kx="0" w14:ky="0" w14:algn="ctr">
        <w14:srgbClr w14:val="000000">
          <w14:alpha w14:val="56863"/>
        </w14:srgbClr>
      </w14:shadow>
    </w:rPr>
  </w:style>
  <w:style w:type="paragraph" w:styleId="Titlu2">
    <w:name w:val="heading 2"/>
    <w:basedOn w:val="Normal"/>
    <w:next w:val="Normal"/>
    <w:link w:val="Titlu2Caracter"/>
    <w:autoRedefine/>
    <w:uiPriority w:val="9"/>
    <w:unhideWhenUsed/>
    <w:qFormat/>
    <w:rsid w:val="001E36F3"/>
    <w:pPr>
      <w:keepNext/>
      <w:keepLines/>
      <w:numPr>
        <w:ilvl w:val="1"/>
        <w:numId w:val="25"/>
      </w:numPr>
      <w:tabs>
        <w:tab w:val="left" w:pos="360"/>
      </w:tabs>
      <w:spacing w:before="480" w:after="0" w:line="360" w:lineRule="auto"/>
      <w:ind w:left="648"/>
      <w:outlineLvl w:val="1"/>
    </w:pPr>
    <w:rPr>
      <w:rFonts w:asciiTheme="majorHAnsi" w:eastAsia="Arial Unicode MS" w:hAnsiTheme="majorHAnsi" w:cstheme="majorBidi"/>
      <w:b/>
      <w:spacing w:val="-6"/>
      <w:sz w:val="32"/>
    </w:rPr>
  </w:style>
  <w:style w:type="paragraph" w:styleId="Titlu3">
    <w:name w:val="heading 3"/>
    <w:basedOn w:val="Normal"/>
    <w:next w:val="Normal"/>
    <w:link w:val="Titlu3Caracter"/>
    <w:uiPriority w:val="9"/>
    <w:unhideWhenUsed/>
    <w:qFormat/>
    <w:rsid w:val="00821ACD"/>
    <w:pPr>
      <w:keepNext/>
      <w:keepLines/>
      <w:numPr>
        <w:ilvl w:val="2"/>
        <w:numId w:val="25"/>
      </w:numPr>
      <w:spacing w:before="360" w:after="0"/>
      <w:outlineLvl w:val="2"/>
    </w:pPr>
    <w:rPr>
      <w:rFonts w:asciiTheme="majorHAnsi" w:eastAsiaTheme="majorEastAsia" w:hAnsiTheme="majorHAnsi" w:cstheme="majorBidi"/>
      <w:b/>
      <w:sz w:val="24"/>
    </w:rPr>
  </w:style>
  <w:style w:type="paragraph" w:styleId="Titlu4">
    <w:name w:val="heading 4"/>
    <w:basedOn w:val="Normal"/>
    <w:next w:val="Normal"/>
    <w:link w:val="Titlu4Caracter"/>
    <w:uiPriority w:val="9"/>
    <w:semiHidden/>
    <w:unhideWhenUsed/>
    <w:qFormat/>
    <w:pPr>
      <w:keepNext/>
      <w:keepLines/>
      <w:numPr>
        <w:ilvl w:val="3"/>
        <w:numId w:val="25"/>
      </w:numPr>
      <w:outlineLvl w:val="3"/>
    </w:pPr>
    <w:rPr>
      <w:rFonts w:asciiTheme="majorHAnsi" w:eastAsiaTheme="majorEastAsia" w:hAnsiTheme="majorHAnsi" w:cstheme="majorBidi"/>
      <w:iCs/>
    </w:rPr>
  </w:style>
  <w:style w:type="paragraph" w:styleId="Titlu5">
    <w:name w:val="heading 5"/>
    <w:basedOn w:val="Normal"/>
    <w:next w:val="Normal"/>
    <w:link w:val="Titlu5Caracter"/>
    <w:uiPriority w:val="9"/>
    <w:semiHidden/>
    <w:unhideWhenUsed/>
    <w:qFormat/>
    <w:pPr>
      <w:keepNext/>
      <w:keepLines/>
      <w:numPr>
        <w:ilvl w:val="4"/>
        <w:numId w:val="25"/>
      </w:numPr>
      <w:outlineLvl w:val="4"/>
    </w:pPr>
    <w:rPr>
      <w:rFonts w:asciiTheme="majorHAnsi" w:eastAsiaTheme="majorEastAsia" w:hAnsiTheme="majorHAnsi" w:cstheme="majorBidi"/>
      <w:i/>
    </w:rPr>
  </w:style>
  <w:style w:type="paragraph" w:styleId="Titlu6">
    <w:name w:val="heading 6"/>
    <w:basedOn w:val="Normal"/>
    <w:next w:val="Normal"/>
    <w:link w:val="Titlu6Caracter"/>
    <w:uiPriority w:val="9"/>
    <w:semiHidden/>
    <w:unhideWhenUsed/>
    <w:qFormat/>
    <w:pPr>
      <w:keepNext/>
      <w:keepLines/>
      <w:numPr>
        <w:ilvl w:val="5"/>
        <w:numId w:val="25"/>
      </w:numPr>
      <w:outlineLvl w:val="5"/>
    </w:pPr>
    <w:rPr>
      <w:rFonts w:asciiTheme="majorHAnsi" w:eastAsiaTheme="majorEastAsia" w:hAnsiTheme="majorHAnsi" w:cstheme="majorBidi"/>
      <w:b/>
    </w:rPr>
  </w:style>
  <w:style w:type="paragraph" w:styleId="Titlu7">
    <w:name w:val="heading 7"/>
    <w:basedOn w:val="Normal"/>
    <w:next w:val="Normal"/>
    <w:link w:val="Titlu7Caracter"/>
    <w:uiPriority w:val="9"/>
    <w:semiHidden/>
    <w:unhideWhenUsed/>
    <w:qFormat/>
    <w:pPr>
      <w:keepNext/>
      <w:keepLines/>
      <w:numPr>
        <w:ilvl w:val="6"/>
        <w:numId w:val="25"/>
      </w:numPr>
      <w:outlineLvl w:val="6"/>
    </w:pPr>
    <w:rPr>
      <w:rFonts w:asciiTheme="majorHAnsi" w:eastAsiaTheme="majorEastAsia" w:hAnsiTheme="majorHAnsi" w:cstheme="majorBidi"/>
      <w:b/>
      <w:i/>
      <w:iCs/>
    </w:rPr>
  </w:style>
  <w:style w:type="paragraph" w:styleId="Titlu8">
    <w:name w:val="heading 8"/>
    <w:basedOn w:val="Normal"/>
    <w:next w:val="Normal"/>
    <w:link w:val="Titlu8Caracter"/>
    <w:uiPriority w:val="9"/>
    <w:semiHidden/>
    <w:unhideWhenUsed/>
    <w:qFormat/>
    <w:pPr>
      <w:keepNext/>
      <w:keepLines/>
      <w:numPr>
        <w:ilvl w:val="7"/>
        <w:numId w:val="25"/>
      </w:numPr>
      <w:outlineLvl w:val="7"/>
    </w:pPr>
    <w:rPr>
      <w:rFonts w:asciiTheme="majorHAnsi" w:eastAsiaTheme="majorEastAsia" w:hAnsiTheme="majorHAnsi" w:cstheme="majorBidi"/>
      <w:szCs w:val="21"/>
    </w:rPr>
  </w:style>
  <w:style w:type="paragraph" w:styleId="Titlu9">
    <w:name w:val="heading 9"/>
    <w:basedOn w:val="Normal"/>
    <w:next w:val="Normal"/>
    <w:link w:val="Titlu9Caracter"/>
    <w:uiPriority w:val="9"/>
    <w:semiHidden/>
    <w:unhideWhenUsed/>
    <w:qFormat/>
    <w:pPr>
      <w:keepNext/>
      <w:keepLines/>
      <w:numPr>
        <w:ilvl w:val="8"/>
        <w:numId w:val="25"/>
      </w:numPr>
      <w:outlineLvl w:val="8"/>
    </w:pPr>
    <w:rPr>
      <w:rFonts w:asciiTheme="majorHAnsi" w:eastAsiaTheme="majorEastAsia" w:hAnsiTheme="majorHAnsi" w:cstheme="majorBidi"/>
      <w:i/>
      <w:iCs/>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itlulcrii">
    <w:name w:val="Book Title"/>
    <w:basedOn w:val="Fontdeparagrafimplicit"/>
    <w:uiPriority w:val="33"/>
    <w:unhideWhenUsed/>
    <w:rPr>
      <w:b w:val="0"/>
      <w:bCs/>
      <w:i w:val="0"/>
      <w:iCs/>
      <w:color w:val="3A3A3A" w:themeColor="text2"/>
      <w:spacing w:val="5"/>
      <w:u w:val="single"/>
    </w:rPr>
  </w:style>
  <w:style w:type="character" w:styleId="Referireintens">
    <w:name w:val="Intense Reference"/>
    <w:basedOn w:val="Fontdeparagrafimplicit"/>
    <w:uiPriority w:val="32"/>
    <w:semiHidden/>
    <w:unhideWhenUsed/>
    <w:qFormat/>
    <w:rPr>
      <w:b/>
      <w:bCs/>
      <w:i/>
      <w:caps/>
      <w:smallCaps w:val="0"/>
      <w:color w:val="3A3A3A" w:themeColor="text2"/>
      <w:spacing w:val="5"/>
    </w:rPr>
  </w:style>
  <w:style w:type="character" w:customStyle="1" w:styleId="Titlu1Caracter">
    <w:name w:val="Titlu 1 Caracter"/>
    <w:basedOn w:val="Fontdeparagrafimplicit"/>
    <w:link w:val="Titlu1"/>
    <w:uiPriority w:val="9"/>
    <w:rsid w:val="00F92D9D"/>
    <w:rPr>
      <w:rFonts w:asciiTheme="majorHAnsi" w:eastAsiaTheme="majorEastAsia" w:hAnsiTheme="majorHAnsi" w:cstheme="majorBidi"/>
      <w:caps/>
      <w:color w:val="auto"/>
      <w:sz w:val="48"/>
      <w:szCs w:val="32"/>
      <w:lang w:eastAsia="en-US"/>
      <w14:shadow w14:blurRad="50800" w14:dist="12700" w14:dir="5400000" w14:sx="0" w14:sy="0" w14:kx="0" w14:ky="0" w14:algn="ctr">
        <w14:srgbClr w14:val="000000">
          <w14:alpha w14:val="56863"/>
        </w14:srgbClr>
      </w14:shadow>
    </w:rPr>
  </w:style>
  <w:style w:type="character" w:customStyle="1" w:styleId="Titlu2Caracter">
    <w:name w:val="Titlu 2 Caracter"/>
    <w:basedOn w:val="Fontdeparagrafimplicit"/>
    <w:link w:val="Titlu2"/>
    <w:uiPriority w:val="9"/>
    <w:rsid w:val="001E36F3"/>
    <w:rPr>
      <w:rFonts w:asciiTheme="majorHAnsi" w:eastAsia="Arial Unicode MS" w:hAnsiTheme="majorHAnsi" w:cstheme="majorBidi"/>
      <w:b/>
      <w:color w:val="auto"/>
      <w:spacing w:val="-6"/>
      <w:sz w:val="32"/>
      <w:szCs w:val="24"/>
      <w:lang w:eastAsia="en-US"/>
    </w:rPr>
  </w:style>
  <w:style w:type="paragraph" w:styleId="Titlu">
    <w:name w:val="Title"/>
    <w:basedOn w:val="Normal"/>
    <w:link w:val="TitluCaracter"/>
    <w:uiPriority w:val="1"/>
    <w:qFormat/>
    <w:rsid w:val="000D22CF"/>
    <w:pPr>
      <w:spacing w:after="0"/>
      <w:ind w:left="288"/>
      <w:contextualSpacing/>
    </w:pPr>
    <w:rPr>
      <w:rFonts w:asciiTheme="majorHAnsi" w:eastAsiaTheme="majorEastAsia" w:hAnsiTheme="majorHAnsi" w:cstheme="majorBidi"/>
      <w:b/>
      <w:caps/>
      <w:color w:val="FFFFFF" w:themeColor="background1"/>
      <w:kern w:val="28"/>
      <w:sz w:val="94"/>
      <w:szCs w:val="56"/>
    </w:rPr>
  </w:style>
  <w:style w:type="character" w:customStyle="1" w:styleId="TitluCaracter">
    <w:name w:val="Titlu Caracter"/>
    <w:basedOn w:val="Fontdeparagrafimplicit"/>
    <w:link w:val="Titlu"/>
    <w:uiPriority w:val="1"/>
    <w:rsid w:val="004C41DD"/>
    <w:rPr>
      <w:rFonts w:asciiTheme="majorHAnsi" w:eastAsiaTheme="majorEastAsia" w:hAnsiTheme="majorHAnsi" w:cstheme="majorBidi"/>
      <w:b/>
      <w:caps/>
      <w:color w:val="FFFFFF" w:themeColor="background1"/>
      <w:kern w:val="28"/>
      <w:sz w:val="94"/>
      <w:szCs w:val="56"/>
      <w:lang w:eastAsia="en-US"/>
    </w:rPr>
  </w:style>
  <w:style w:type="paragraph" w:styleId="Subtitlu">
    <w:name w:val="Subtitle"/>
    <w:basedOn w:val="Normal"/>
    <w:link w:val="SubtitluCaracter"/>
    <w:uiPriority w:val="11"/>
    <w:qFormat/>
    <w:rsid w:val="00972A53"/>
    <w:pPr>
      <w:numPr>
        <w:ilvl w:val="1"/>
      </w:numPr>
      <w:ind w:left="288"/>
      <w:contextualSpacing/>
    </w:pPr>
    <w:rPr>
      <w:rFonts w:eastAsiaTheme="minorEastAsia"/>
      <w:i/>
      <w:color w:val="F4F4F3" w:themeColor="background2"/>
      <w:sz w:val="48"/>
    </w:rPr>
  </w:style>
  <w:style w:type="character" w:customStyle="1" w:styleId="SubtitluCaracter">
    <w:name w:val="Subtitlu Caracter"/>
    <w:basedOn w:val="Fontdeparagrafimplicit"/>
    <w:link w:val="Subtitlu"/>
    <w:uiPriority w:val="11"/>
    <w:rsid w:val="000E74C7"/>
    <w:rPr>
      <w:rFonts w:eastAsiaTheme="minorEastAsia" w:cs="Times New Roman"/>
      <w:i/>
      <w:color w:val="F4F4F3" w:themeColor="background2"/>
      <w:sz w:val="48"/>
      <w:szCs w:val="24"/>
      <w:lang w:eastAsia="en-US"/>
    </w:rPr>
  </w:style>
  <w:style w:type="paragraph" w:styleId="Dat">
    <w:name w:val="Date"/>
    <w:basedOn w:val="Normal"/>
    <w:next w:val="Titlu1"/>
    <w:link w:val="DatCaracter"/>
    <w:uiPriority w:val="3"/>
    <w:pPr>
      <w:spacing w:before="480" w:after="60"/>
    </w:pPr>
    <w:rPr>
      <w:sz w:val="32"/>
    </w:rPr>
  </w:style>
  <w:style w:type="character" w:customStyle="1" w:styleId="DatCaracter">
    <w:name w:val="Dată Caracter"/>
    <w:basedOn w:val="Fontdeparagrafimplicit"/>
    <w:link w:val="Dat"/>
    <w:uiPriority w:val="3"/>
    <w:rPr>
      <w:sz w:val="32"/>
    </w:rPr>
  </w:style>
  <w:style w:type="paragraph" w:styleId="Subsol">
    <w:name w:val="footer"/>
    <w:basedOn w:val="Normal"/>
    <w:link w:val="SubsolCaracter"/>
    <w:uiPriority w:val="99"/>
    <w:unhideWhenUsed/>
    <w:rPr>
      <w:b/>
      <w:sz w:val="36"/>
    </w:rPr>
  </w:style>
  <w:style w:type="character" w:customStyle="1" w:styleId="SubsolCaracter">
    <w:name w:val="Subsol Caracter"/>
    <w:basedOn w:val="Fontdeparagrafimplicit"/>
    <w:link w:val="Subsol"/>
    <w:uiPriority w:val="99"/>
    <w:rPr>
      <w:b/>
      <w:sz w:val="36"/>
    </w:rPr>
  </w:style>
  <w:style w:type="table" w:styleId="Tabelgril">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et">
    <w:name w:val="header"/>
    <w:aliases w:val="Table Text"/>
    <w:basedOn w:val="NormalCentred"/>
    <w:link w:val="AntetCaracter"/>
    <w:uiPriority w:val="99"/>
    <w:unhideWhenUsed/>
    <w:qFormat/>
    <w:rsid w:val="00C05212"/>
    <w:pPr>
      <w:spacing w:after="0"/>
      <w:jc w:val="left"/>
    </w:pPr>
  </w:style>
  <w:style w:type="character" w:customStyle="1" w:styleId="AntetCaracter">
    <w:name w:val="Antet Caracter"/>
    <w:aliases w:val="Table Text Caracter"/>
    <w:basedOn w:val="Fontdeparagrafimplicit"/>
    <w:link w:val="Antet"/>
    <w:uiPriority w:val="99"/>
    <w:rsid w:val="00C05212"/>
    <w:rPr>
      <w:rFonts w:ascii="Open Sans" w:eastAsiaTheme="minorEastAsia" w:hAnsi="Open Sans"/>
      <w:color w:val="000000" w:themeColor="text1"/>
      <w:sz w:val="18"/>
      <w:szCs w:val="20"/>
      <w:lang w:eastAsia="en-US"/>
    </w:rPr>
  </w:style>
  <w:style w:type="paragraph" w:styleId="Legend">
    <w:name w:val="caption"/>
    <w:basedOn w:val="Normal"/>
    <w:next w:val="Normal"/>
    <w:uiPriority w:val="35"/>
    <w:semiHidden/>
    <w:unhideWhenUsed/>
    <w:qFormat/>
    <w:rPr>
      <w:i/>
      <w:iCs/>
      <w:sz w:val="22"/>
      <w:szCs w:val="18"/>
    </w:rPr>
  </w:style>
  <w:style w:type="character" w:styleId="Accentuat">
    <w:name w:val="Emphasis"/>
    <w:basedOn w:val="Fontdeparagrafimplicit"/>
    <w:uiPriority w:val="20"/>
    <w:semiHidden/>
    <w:unhideWhenUsed/>
    <w:qFormat/>
    <w:rPr>
      <w:i/>
      <w:iCs/>
      <w:caps/>
      <w:smallCaps w:val="0"/>
      <w:color w:val="3A3A3A" w:themeColor="text2"/>
    </w:rPr>
  </w:style>
  <w:style w:type="character" w:styleId="Accentuareintens">
    <w:name w:val="Intense Emphasis"/>
    <w:aliases w:val="Table Placeholders"/>
    <w:basedOn w:val="Fontdeparagrafimplicit"/>
    <w:uiPriority w:val="21"/>
    <w:unhideWhenUsed/>
    <w:rPr>
      <w:b/>
      <w:iCs/>
      <w:caps/>
      <w:smallCaps w:val="0"/>
      <w:color w:val="3A3A3A" w:themeColor="text2"/>
    </w:rPr>
  </w:style>
  <w:style w:type="paragraph" w:styleId="Citatintens">
    <w:name w:val="Intense Quote"/>
    <w:basedOn w:val="Normal"/>
    <w:next w:val="Normal"/>
    <w:link w:val="CitatintensCaracte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CitatintensCaracter">
    <w:name w:val="Citat intens Caracter"/>
    <w:basedOn w:val="Fontdeparagrafimplicit"/>
    <w:link w:val="Citatintens"/>
    <w:uiPriority w:val="30"/>
    <w:semiHidden/>
    <w:rPr>
      <w:b/>
      <w:i/>
      <w:iCs/>
      <w:sz w:val="36"/>
    </w:rPr>
  </w:style>
  <w:style w:type="character" w:styleId="Textsubstituent">
    <w:name w:val="Placeholder Text"/>
    <w:basedOn w:val="Fontdeparagrafimplicit"/>
    <w:uiPriority w:val="99"/>
    <w:semiHidden/>
    <w:rPr>
      <w:color w:val="808080"/>
    </w:rPr>
  </w:style>
  <w:style w:type="paragraph" w:styleId="Citat">
    <w:name w:val="Quote"/>
    <w:basedOn w:val="Normal"/>
    <w:next w:val="Normal"/>
    <w:link w:val="CitatCaracter"/>
    <w:uiPriority w:val="29"/>
    <w:semiHidden/>
    <w:unhideWhenUsed/>
    <w:qFormat/>
    <w:pPr>
      <w:spacing w:before="200"/>
      <w:ind w:left="864" w:right="864"/>
      <w:jc w:val="center"/>
    </w:pPr>
    <w:rPr>
      <w:iCs/>
      <w:sz w:val="36"/>
    </w:rPr>
  </w:style>
  <w:style w:type="character" w:customStyle="1" w:styleId="CitatCaracter">
    <w:name w:val="Citat Caracter"/>
    <w:basedOn w:val="Fontdeparagrafimplicit"/>
    <w:link w:val="Citat"/>
    <w:uiPriority w:val="29"/>
    <w:semiHidden/>
    <w:rPr>
      <w:iCs/>
      <w:sz w:val="36"/>
    </w:rPr>
  </w:style>
  <w:style w:type="character" w:styleId="Robust">
    <w:name w:val="Strong"/>
    <w:basedOn w:val="Fontdeparagrafimplicit"/>
    <w:uiPriority w:val="22"/>
    <w:semiHidden/>
    <w:unhideWhenUsed/>
    <w:qFormat/>
    <w:rPr>
      <w:b/>
      <w:bCs/>
      <w:color w:val="3A3A3A" w:themeColor="text2"/>
    </w:rPr>
  </w:style>
  <w:style w:type="character" w:styleId="Accentuaresubtil">
    <w:name w:val="Subtle Emphasis"/>
    <w:aliases w:val="Detailes"/>
    <w:basedOn w:val="Fontdeparagrafimplicit"/>
    <w:uiPriority w:val="19"/>
    <w:unhideWhenUsed/>
    <w:qFormat/>
    <w:rPr>
      <w:i/>
      <w:iCs/>
      <w:color w:val="3A3A3A" w:themeColor="text2"/>
    </w:rPr>
  </w:style>
  <w:style w:type="character" w:styleId="Referiresubtil">
    <w:name w:val="Subtle Reference"/>
    <w:basedOn w:val="Fontdeparagrafimplicit"/>
    <w:uiPriority w:val="31"/>
    <w:semiHidden/>
    <w:unhideWhenUsed/>
    <w:qFormat/>
    <w:rPr>
      <w:i/>
      <w:caps/>
      <w:smallCaps w:val="0"/>
      <w:color w:val="3A3A3A" w:themeColor="text2"/>
    </w:rPr>
  </w:style>
  <w:style w:type="paragraph" w:styleId="Titlucuprins">
    <w:name w:val="TOC Heading"/>
    <w:basedOn w:val="Titlu1"/>
    <w:next w:val="Normal"/>
    <w:uiPriority w:val="39"/>
    <w:unhideWhenUsed/>
    <w:qFormat/>
    <w:pPr>
      <w:outlineLvl w:val="9"/>
    </w:pPr>
  </w:style>
  <w:style w:type="character" w:customStyle="1" w:styleId="Titlu3Caracter">
    <w:name w:val="Titlu 3 Caracter"/>
    <w:basedOn w:val="Fontdeparagrafimplicit"/>
    <w:link w:val="Titlu3"/>
    <w:uiPriority w:val="9"/>
    <w:rsid w:val="00821ACD"/>
    <w:rPr>
      <w:rFonts w:asciiTheme="majorHAnsi" w:eastAsiaTheme="majorEastAsia" w:hAnsiTheme="majorHAnsi" w:cstheme="majorBidi"/>
      <w:b/>
      <w:color w:val="auto"/>
      <w:sz w:val="24"/>
      <w:szCs w:val="24"/>
      <w:lang w:eastAsia="en-US"/>
    </w:rPr>
  </w:style>
  <w:style w:type="character" w:customStyle="1" w:styleId="Titlu4Caracter">
    <w:name w:val="Titlu 4 Caracter"/>
    <w:basedOn w:val="Fontdeparagrafimplicit"/>
    <w:link w:val="Titlu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Titlu5Caracter">
    <w:name w:val="Titlu 5 Caracter"/>
    <w:basedOn w:val="Fontdeparagrafimplicit"/>
    <w:link w:val="Titlu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Titlu6Caracter">
    <w:name w:val="Titlu 6 Caracter"/>
    <w:basedOn w:val="Fontdeparagrafimplicit"/>
    <w:link w:val="Titlu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Titlu7Caracter">
    <w:name w:val="Titlu 7 Caracter"/>
    <w:basedOn w:val="Fontdeparagrafimplicit"/>
    <w:link w:val="Titlu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Titlu8Caracter">
    <w:name w:val="Titlu 8 Caracter"/>
    <w:basedOn w:val="Fontdeparagrafimplicit"/>
    <w:link w:val="Titlu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Titlu9Caracter">
    <w:name w:val="Titlu 9 Caracter"/>
    <w:basedOn w:val="Fontdeparagrafimplicit"/>
    <w:link w:val="Titlu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TextnBalon">
    <w:name w:val="Balloon Text"/>
    <w:basedOn w:val="Normal"/>
    <w:link w:val="TextnBalonCaracter"/>
    <w:uiPriority w:val="99"/>
    <w:semiHidden/>
    <w:unhideWhenUsed/>
    <w:rsid w:val="00F3670A"/>
    <w:rPr>
      <w:sz w:val="18"/>
      <w:szCs w:val="18"/>
    </w:rPr>
  </w:style>
  <w:style w:type="character" w:customStyle="1" w:styleId="TextnBalonCaracter">
    <w:name w:val="Text în Balon Caracter"/>
    <w:basedOn w:val="Fontdeparagrafimplicit"/>
    <w:link w:val="TextnBalon"/>
    <w:uiPriority w:val="99"/>
    <w:semiHidden/>
    <w:rsid w:val="00F3670A"/>
    <w:rPr>
      <w:rFonts w:ascii="Times New Roman" w:hAnsi="Times New Roman" w:cs="Times New Roman"/>
      <w:sz w:val="18"/>
      <w:szCs w:val="18"/>
    </w:rPr>
  </w:style>
  <w:style w:type="paragraph" w:styleId="Cuprins2">
    <w:name w:val="toc 2"/>
    <w:basedOn w:val="Normal"/>
    <w:next w:val="Normal"/>
    <w:autoRedefine/>
    <w:uiPriority w:val="39"/>
    <w:unhideWhenUsed/>
    <w:rsid w:val="00FF42FB"/>
    <w:pPr>
      <w:spacing w:before="120"/>
      <w:ind w:left="260"/>
    </w:pPr>
    <w:rPr>
      <w:i/>
      <w:iCs/>
      <w:szCs w:val="20"/>
    </w:rPr>
  </w:style>
  <w:style w:type="paragraph" w:styleId="Cuprins1">
    <w:name w:val="toc 1"/>
    <w:basedOn w:val="Normal"/>
    <w:next w:val="Normal"/>
    <w:autoRedefine/>
    <w:uiPriority w:val="39"/>
    <w:unhideWhenUsed/>
    <w:rsid w:val="00FF42FB"/>
    <w:pPr>
      <w:spacing w:before="240" w:after="120"/>
    </w:pPr>
    <w:rPr>
      <w:b/>
      <w:bCs/>
      <w:szCs w:val="20"/>
    </w:rPr>
  </w:style>
  <w:style w:type="paragraph" w:styleId="Cuprins3">
    <w:name w:val="toc 3"/>
    <w:basedOn w:val="Normal"/>
    <w:next w:val="Normal"/>
    <w:autoRedefine/>
    <w:uiPriority w:val="39"/>
    <w:unhideWhenUsed/>
    <w:rsid w:val="00FF42FB"/>
    <w:pPr>
      <w:ind w:left="520"/>
    </w:pPr>
    <w:rPr>
      <w:szCs w:val="20"/>
    </w:rPr>
  </w:style>
  <w:style w:type="paragraph" w:styleId="Cuprins4">
    <w:name w:val="toc 4"/>
    <w:basedOn w:val="Normal"/>
    <w:next w:val="Normal"/>
    <w:autoRedefine/>
    <w:uiPriority w:val="39"/>
    <w:semiHidden/>
    <w:unhideWhenUsed/>
    <w:rsid w:val="00FF42FB"/>
    <w:pPr>
      <w:ind w:left="780"/>
    </w:pPr>
    <w:rPr>
      <w:szCs w:val="20"/>
    </w:rPr>
  </w:style>
  <w:style w:type="paragraph" w:styleId="Cuprins5">
    <w:name w:val="toc 5"/>
    <w:basedOn w:val="Normal"/>
    <w:next w:val="Normal"/>
    <w:autoRedefine/>
    <w:uiPriority w:val="39"/>
    <w:semiHidden/>
    <w:unhideWhenUsed/>
    <w:rsid w:val="00FF42FB"/>
    <w:pPr>
      <w:ind w:left="1040"/>
    </w:pPr>
    <w:rPr>
      <w:szCs w:val="20"/>
    </w:rPr>
  </w:style>
  <w:style w:type="paragraph" w:styleId="Cuprins6">
    <w:name w:val="toc 6"/>
    <w:basedOn w:val="Normal"/>
    <w:next w:val="Normal"/>
    <w:autoRedefine/>
    <w:uiPriority w:val="39"/>
    <w:semiHidden/>
    <w:unhideWhenUsed/>
    <w:rsid w:val="00FF42FB"/>
    <w:pPr>
      <w:ind w:left="1300"/>
    </w:pPr>
    <w:rPr>
      <w:szCs w:val="20"/>
    </w:rPr>
  </w:style>
  <w:style w:type="paragraph" w:styleId="Cuprins7">
    <w:name w:val="toc 7"/>
    <w:basedOn w:val="Normal"/>
    <w:next w:val="Normal"/>
    <w:autoRedefine/>
    <w:uiPriority w:val="39"/>
    <w:semiHidden/>
    <w:unhideWhenUsed/>
    <w:rsid w:val="00FF42FB"/>
    <w:pPr>
      <w:ind w:left="1560"/>
    </w:pPr>
    <w:rPr>
      <w:szCs w:val="20"/>
    </w:rPr>
  </w:style>
  <w:style w:type="paragraph" w:styleId="Cuprins8">
    <w:name w:val="toc 8"/>
    <w:basedOn w:val="Normal"/>
    <w:next w:val="Normal"/>
    <w:autoRedefine/>
    <w:uiPriority w:val="39"/>
    <w:semiHidden/>
    <w:unhideWhenUsed/>
    <w:rsid w:val="00FF42FB"/>
    <w:pPr>
      <w:ind w:left="1820"/>
    </w:pPr>
    <w:rPr>
      <w:szCs w:val="20"/>
    </w:rPr>
  </w:style>
  <w:style w:type="paragraph" w:styleId="Cuprins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f">
    <w:name w:val="List Paragraph"/>
    <w:basedOn w:val="Normal"/>
    <w:uiPriority w:val="34"/>
    <w:unhideWhenUsed/>
    <w:qFormat/>
    <w:rsid w:val="00920607"/>
    <w:pPr>
      <w:ind w:left="720"/>
      <w:contextualSpacing/>
    </w:pPr>
  </w:style>
  <w:style w:type="table" w:styleId="Tabelgril3-Accentuare5">
    <w:name w:val="Grid Table 3 Accent 5"/>
    <w:basedOn w:val="TabelNormal"/>
    <w:uiPriority w:val="48"/>
    <w:rsid w:val="00920607"/>
    <w:pPr>
      <w:spacing w:after="0" w:line="240" w:lineRule="auto"/>
    </w:pPr>
    <w:tblPr>
      <w:tblStyleRowBandSize w:val="1"/>
      <w:tblStyleColBandSize w:val="1"/>
      <w:tblBorders>
        <w:top w:val="single" w:sz="4" w:space="0" w:color="666666" w:themeColor="accent5" w:themeTint="99"/>
        <w:left w:val="single" w:sz="4" w:space="0" w:color="666666" w:themeColor="accent5" w:themeTint="99"/>
        <w:bottom w:val="single" w:sz="4" w:space="0" w:color="666666" w:themeColor="accent5" w:themeTint="99"/>
        <w:right w:val="single" w:sz="4" w:space="0" w:color="666666" w:themeColor="accent5" w:themeTint="99"/>
        <w:insideH w:val="single" w:sz="4" w:space="0" w:color="666666" w:themeColor="accent5" w:themeTint="99"/>
        <w:insideV w:val="single" w:sz="4" w:space="0" w:color="666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5" w:themeFillTint="33"/>
      </w:tcPr>
    </w:tblStylePr>
    <w:tblStylePr w:type="band1Horz">
      <w:tblPr/>
      <w:tcPr>
        <w:shd w:val="clear" w:color="auto" w:fill="CCCCCC" w:themeFill="accent5" w:themeFillTint="33"/>
      </w:tcPr>
    </w:tblStylePr>
    <w:tblStylePr w:type="neCell">
      <w:tblPr/>
      <w:tcPr>
        <w:tcBorders>
          <w:bottom w:val="single" w:sz="4" w:space="0" w:color="666666" w:themeColor="accent5" w:themeTint="99"/>
        </w:tcBorders>
      </w:tcPr>
    </w:tblStylePr>
    <w:tblStylePr w:type="nwCell">
      <w:tblPr/>
      <w:tcPr>
        <w:tcBorders>
          <w:bottom w:val="single" w:sz="4" w:space="0" w:color="666666" w:themeColor="accent5" w:themeTint="99"/>
        </w:tcBorders>
      </w:tcPr>
    </w:tblStylePr>
    <w:tblStylePr w:type="seCell">
      <w:tblPr/>
      <w:tcPr>
        <w:tcBorders>
          <w:top w:val="single" w:sz="4" w:space="0" w:color="666666" w:themeColor="accent5" w:themeTint="99"/>
        </w:tcBorders>
      </w:tcPr>
    </w:tblStylePr>
    <w:tblStylePr w:type="swCell">
      <w:tblPr/>
      <w:tcPr>
        <w:tcBorders>
          <w:top w:val="single" w:sz="4" w:space="0" w:color="666666" w:themeColor="accent5" w:themeTint="99"/>
        </w:tcBorders>
      </w:tcPr>
    </w:tblStylePr>
  </w:style>
  <w:style w:type="table" w:styleId="Tabelgril3-Accentuare2">
    <w:name w:val="Grid Table 3 Accent 2"/>
    <w:basedOn w:val="TabelNormal"/>
    <w:uiPriority w:val="48"/>
    <w:rsid w:val="00920607"/>
    <w:pPr>
      <w:spacing w:after="0" w:line="240" w:lineRule="auto"/>
    </w:pPr>
    <w:tblPr>
      <w:tblStyleRowBandSize w:val="1"/>
      <w:tblStyleColBandSize w:val="1"/>
      <w:tblBorders>
        <w:top w:val="single" w:sz="4" w:space="0" w:color="69ADE4" w:themeColor="accent2" w:themeTint="99"/>
        <w:left w:val="single" w:sz="4" w:space="0" w:color="69ADE4" w:themeColor="accent2" w:themeTint="99"/>
        <w:bottom w:val="single" w:sz="4" w:space="0" w:color="69ADE4" w:themeColor="accent2" w:themeTint="99"/>
        <w:right w:val="single" w:sz="4" w:space="0" w:color="69ADE4" w:themeColor="accent2" w:themeTint="99"/>
        <w:insideH w:val="single" w:sz="4" w:space="0" w:color="69ADE4" w:themeColor="accent2" w:themeTint="99"/>
        <w:insideV w:val="single" w:sz="4" w:space="0" w:color="69AD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6" w:themeFill="accent2" w:themeFillTint="33"/>
      </w:tcPr>
    </w:tblStylePr>
    <w:tblStylePr w:type="band1Horz">
      <w:tblPr/>
      <w:tcPr>
        <w:shd w:val="clear" w:color="auto" w:fill="CDE3F6" w:themeFill="accent2" w:themeFillTint="33"/>
      </w:tcPr>
    </w:tblStylePr>
    <w:tblStylePr w:type="neCell">
      <w:tblPr/>
      <w:tcPr>
        <w:tcBorders>
          <w:bottom w:val="single" w:sz="4" w:space="0" w:color="69ADE4" w:themeColor="accent2" w:themeTint="99"/>
        </w:tcBorders>
      </w:tcPr>
    </w:tblStylePr>
    <w:tblStylePr w:type="nwCell">
      <w:tblPr/>
      <w:tcPr>
        <w:tcBorders>
          <w:bottom w:val="single" w:sz="4" w:space="0" w:color="69ADE4" w:themeColor="accent2" w:themeTint="99"/>
        </w:tcBorders>
      </w:tcPr>
    </w:tblStylePr>
    <w:tblStylePr w:type="seCell">
      <w:tblPr/>
      <w:tcPr>
        <w:tcBorders>
          <w:top w:val="single" w:sz="4" w:space="0" w:color="69ADE4" w:themeColor="accent2" w:themeTint="99"/>
        </w:tcBorders>
      </w:tcPr>
    </w:tblStylePr>
    <w:tblStylePr w:type="swCell">
      <w:tblPr/>
      <w:tcPr>
        <w:tcBorders>
          <w:top w:val="single" w:sz="4" w:space="0" w:color="69ADE4" w:themeColor="accent2" w:themeTint="99"/>
        </w:tcBorders>
      </w:tcPr>
    </w:tblStylePr>
  </w:style>
  <w:style w:type="table" w:styleId="TabelSubtil1">
    <w:name w:val="Table Subtle 1"/>
    <w:basedOn w:val="Tabel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implu5">
    <w:name w:val="Plain Table 5"/>
    <w:basedOn w:val="Tabel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deparagrafimplicit"/>
    <w:uiPriority w:val="99"/>
    <w:unhideWhenUsed/>
    <w:rsid w:val="00881F98"/>
    <w:rPr>
      <w:color w:val="36A3B8" w:themeColor="hyperlink"/>
      <w:u w:val="single"/>
    </w:rPr>
  </w:style>
  <w:style w:type="character" w:customStyle="1" w:styleId="UnresolvedMention1">
    <w:name w:val="Unresolved Mention1"/>
    <w:basedOn w:val="Fontdeparagrafimplicit"/>
    <w:uiPriority w:val="99"/>
    <w:semiHidden/>
    <w:unhideWhenUsed/>
    <w:rsid w:val="00881F98"/>
    <w:rPr>
      <w:color w:val="605E5C"/>
      <w:shd w:val="clear" w:color="auto" w:fill="E1DFDD"/>
    </w:rPr>
  </w:style>
  <w:style w:type="table" w:styleId="Tabelgril3-Accentuare3">
    <w:name w:val="Grid Table 3 Accent 3"/>
    <w:basedOn w:val="Tabel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Tabelgril3-Accentuare1">
    <w:name w:val="Grid Table 3 Accent 1"/>
    <w:basedOn w:val="Tabel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Numrdelinie">
    <w:name w:val="line number"/>
    <w:basedOn w:val="Fontdeparagrafimplicit"/>
    <w:uiPriority w:val="99"/>
    <w:semiHidden/>
    <w:unhideWhenUsed/>
    <w:rsid w:val="00085C06"/>
  </w:style>
  <w:style w:type="table" w:styleId="Tabelgril4-Accentuare5">
    <w:name w:val="Grid Table 4 Accent 5"/>
    <w:basedOn w:val="TabelNormal"/>
    <w:uiPriority w:val="49"/>
    <w:rsid w:val="007E0859"/>
    <w:pPr>
      <w:spacing w:after="0" w:line="240" w:lineRule="auto"/>
    </w:pPr>
    <w:tblPr>
      <w:tblStyleRowBandSize w:val="1"/>
      <w:tblStyleColBandSize w:val="1"/>
      <w:tblBorders>
        <w:top w:val="single" w:sz="4" w:space="0" w:color="666666" w:themeColor="accent5" w:themeTint="99"/>
        <w:left w:val="single" w:sz="4" w:space="0" w:color="666666" w:themeColor="accent5" w:themeTint="99"/>
        <w:bottom w:val="single" w:sz="4" w:space="0" w:color="666666" w:themeColor="accent5" w:themeTint="99"/>
        <w:right w:val="single" w:sz="4" w:space="0" w:color="666666" w:themeColor="accent5" w:themeTint="99"/>
        <w:insideH w:val="single" w:sz="4" w:space="0" w:color="666666" w:themeColor="accent5" w:themeTint="99"/>
        <w:insideV w:val="single" w:sz="4" w:space="0" w:color="666666" w:themeColor="accent5" w:themeTint="99"/>
      </w:tblBorders>
    </w:tblPr>
    <w:tblStylePr w:type="firstRow">
      <w:rPr>
        <w:b/>
        <w:bCs/>
        <w:color w:val="FFFFFF" w:themeColor="background1"/>
      </w:rPr>
      <w:tblPr/>
      <w:tcPr>
        <w:tcBorders>
          <w:top w:val="single" w:sz="4" w:space="0" w:color="000000" w:themeColor="accent5"/>
          <w:left w:val="single" w:sz="4" w:space="0" w:color="000000" w:themeColor="accent5"/>
          <w:bottom w:val="single" w:sz="4" w:space="0" w:color="000000" w:themeColor="accent5"/>
          <w:right w:val="single" w:sz="4" w:space="0" w:color="000000" w:themeColor="accent5"/>
          <w:insideH w:val="nil"/>
          <w:insideV w:val="nil"/>
        </w:tcBorders>
        <w:shd w:val="clear" w:color="auto" w:fill="000000" w:themeFill="accent5"/>
      </w:tcPr>
    </w:tblStylePr>
    <w:tblStylePr w:type="lastRow">
      <w:rPr>
        <w:b/>
        <w:bCs/>
      </w:rPr>
      <w:tblPr/>
      <w:tcPr>
        <w:tcBorders>
          <w:top w:val="double" w:sz="4" w:space="0" w:color="000000" w:themeColor="accent5"/>
        </w:tcBorders>
      </w:tcPr>
    </w:tblStylePr>
    <w:tblStylePr w:type="firstCol">
      <w:rPr>
        <w:b/>
        <w:bCs/>
      </w:rPr>
    </w:tblStylePr>
    <w:tblStylePr w:type="lastCol">
      <w:rPr>
        <w:b/>
        <w:bCs/>
      </w:rPr>
    </w:tblStylePr>
    <w:tblStylePr w:type="band1Vert">
      <w:tblPr/>
      <w:tcPr>
        <w:shd w:val="clear" w:color="auto" w:fill="CCCCCC" w:themeFill="accent5" w:themeFillTint="33"/>
      </w:tcPr>
    </w:tblStylePr>
    <w:tblStylePr w:type="band1Horz">
      <w:tblPr/>
      <w:tcPr>
        <w:shd w:val="clear" w:color="auto" w:fill="CCCCCC" w:themeFill="accent5" w:themeFillTint="33"/>
      </w:tcPr>
    </w:tblStylePr>
  </w:style>
  <w:style w:type="table" w:styleId="Tabelgril4-Accentuare3">
    <w:name w:val="Grid Table 4 Accent 3"/>
    <w:basedOn w:val="Tabel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Tabelgril4-Accentuare4">
    <w:name w:val="Grid Table 4 Accent 4"/>
    <w:basedOn w:val="TabelNormal"/>
    <w:uiPriority w:val="49"/>
    <w:rsid w:val="007E0859"/>
    <w:pPr>
      <w:spacing w:after="0" w:line="240" w:lineRule="auto"/>
    </w:pPr>
    <w:tblPr>
      <w:tblStyleRowBandSize w:val="1"/>
      <w:tblStyleColBandSize w:val="1"/>
      <w:tblBorders>
        <w:top w:val="single" w:sz="4" w:space="0" w:color="FFB966" w:themeColor="accent4" w:themeTint="99"/>
        <w:left w:val="single" w:sz="4" w:space="0" w:color="FFB966" w:themeColor="accent4" w:themeTint="99"/>
        <w:bottom w:val="single" w:sz="4" w:space="0" w:color="FFB966" w:themeColor="accent4" w:themeTint="99"/>
        <w:right w:val="single" w:sz="4" w:space="0" w:color="FFB966" w:themeColor="accent4" w:themeTint="99"/>
        <w:insideH w:val="single" w:sz="4" w:space="0" w:color="FFB966" w:themeColor="accent4" w:themeTint="99"/>
        <w:insideV w:val="single" w:sz="4" w:space="0" w:color="FFB966" w:themeColor="accent4" w:themeTint="99"/>
      </w:tblBorders>
    </w:tblPr>
    <w:tblStylePr w:type="firstRow">
      <w:rPr>
        <w:b/>
        <w:bCs/>
        <w:color w:val="FFFFFF" w:themeColor="background1"/>
      </w:rPr>
      <w:tblPr/>
      <w:tcPr>
        <w:tcBorders>
          <w:top w:val="single" w:sz="4" w:space="0" w:color="FF8B00" w:themeColor="accent4"/>
          <w:left w:val="single" w:sz="4" w:space="0" w:color="FF8B00" w:themeColor="accent4"/>
          <w:bottom w:val="single" w:sz="4" w:space="0" w:color="FF8B00" w:themeColor="accent4"/>
          <w:right w:val="single" w:sz="4" w:space="0" w:color="FF8B00" w:themeColor="accent4"/>
          <w:insideH w:val="nil"/>
          <w:insideV w:val="nil"/>
        </w:tcBorders>
        <w:shd w:val="clear" w:color="auto" w:fill="FF8B00" w:themeFill="accent4"/>
      </w:tcPr>
    </w:tblStylePr>
    <w:tblStylePr w:type="lastRow">
      <w:rPr>
        <w:b/>
        <w:bCs/>
      </w:rPr>
      <w:tblPr/>
      <w:tcPr>
        <w:tcBorders>
          <w:top w:val="double" w:sz="4" w:space="0" w:color="FF8B00" w:themeColor="accent4"/>
        </w:tcBorders>
      </w:tcPr>
    </w:tblStylePr>
    <w:tblStylePr w:type="firstCol">
      <w:rPr>
        <w:b/>
        <w:bCs/>
      </w:rPr>
    </w:tblStylePr>
    <w:tblStylePr w:type="lastCol">
      <w:rPr>
        <w:b/>
        <w:bCs/>
      </w:rPr>
    </w:tblStylePr>
    <w:tblStylePr w:type="band1Vert">
      <w:tblPr/>
      <w:tcPr>
        <w:shd w:val="clear" w:color="auto" w:fill="FFE7CC" w:themeFill="accent4" w:themeFillTint="33"/>
      </w:tcPr>
    </w:tblStylePr>
    <w:tblStylePr w:type="band1Horz">
      <w:tblPr/>
      <w:tcPr>
        <w:shd w:val="clear" w:color="auto" w:fill="FFE7CC" w:themeFill="accent4" w:themeFillTint="33"/>
      </w:tcPr>
    </w:tblStylePr>
  </w:style>
  <w:style w:type="table" w:styleId="Tabelgril5ntunecat-Accentuare5">
    <w:name w:val="Grid Table 5 Dark Accent 5"/>
    <w:basedOn w:val="TabelNormal"/>
    <w:uiPriority w:val="50"/>
    <w:rsid w:val="00510940"/>
    <w:pPr>
      <w:spacing w:after="0" w:line="240" w:lineRule="auto"/>
    </w:pPr>
    <w:rPr>
      <w:color w:val="auto"/>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FFFFFF" w:themeFill="background1"/>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accent5"/>
      </w:tcPr>
    </w:tblStylePr>
  </w:style>
  <w:style w:type="paragraph" w:styleId="Frspaiere">
    <w:name w:val="No Spacing"/>
    <w:aliases w:val="Table Bold"/>
    <w:basedOn w:val="Normal"/>
    <w:link w:val="FrspaiereCaracter"/>
    <w:uiPriority w:val="1"/>
    <w:qFormat/>
    <w:rsid w:val="00DC14D8"/>
    <w:pPr>
      <w:spacing w:after="0" w:line="240" w:lineRule="auto"/>
      <w:ind w:left="-18"/>
    </w:pPr>
    <w:rPr>
      <w:rFonts w:asciiTheme="majorHAnsi" w:eastAsia="Arial Unicode MS" w:hAnsiTheme="majorHAnsi" w:cstheme="majorHAnsi"/>
      <w:bCs/>
      <w:color w:val="131819" w:themeColor="accent6" w:themeShade="1A"/>
      <w:sz w:val="21"/>
      <w:szCs w:val="21"/>
    </w:rPr>
  </w:style>
  <w:style w:type="character" w:customStyle="1" w:styleId="FrspaiereCaracter">
    <w:name w:val="Fără spațiere Caracter"/>
    <w:aliases w:val="Table Bold Caracter"/>
    <w:basedOn w:val="Fontdeparagrafimplicit"/>
    <w:link w:val="Frspaiere"/>
    <w:uiPriority w:val="1"/>
    <w:rsid w:val="00DC14D8"/>
    <w:rPr>
      <w:rFonts w:asciiTheme="majorHAnsi" w:eastAsia="Arial Unicode MS" w:hAnsiTheme="majorHAnsi" w:cstheme="majorHAnsi"/>
      <w:bCs/>
      <w:color w:val="131819" w:themeColor="accent6" w:themeShade="1A"/>
      <w:sz w:val="21"/>
      <w:szCs w:val="21"/>
      <w:lang w:eastAsia="en-US"/>
    </w:rPr>
  </w:style>
  <w:style w:type="table" w:styleId="Tabelgril2-Accentuare5">
    <w:name w:val="Grid Table 2 Accent 5"/>
    <w:basedOn w:val="TabelNormal"/>
    <w:uiPriority w:val="47"/>
    <w:rsid w:val="00DF7204"/>
    <w:pPr>
      <w:spacing w:after="0" w:line="240" w:lineRule="auto"/>
    </w:pPr>
    <w:tblPr>
      <w:tblStyleRowBandSize w:val="1"/>
      <w:tblStyleColBandSize w:val="1"/>
      <w:tblBorders>
        <w:top w:val="single" w:sz="2" w:space="0" w:color="666666" w:themeColor="accent5" w:themeTint="99"/>
        <w:bottom w:val="single" w:sz="2" w:space="0" w:color="666666" w:themeColor="accent5" w:themeTint="99"/>
        <w:insideH w:val="single" w:sz="2" w:space="0" w:color="666666" w:themeColor="accent5" w:themeTint="99"/>
        <w:insideV w:val="single" w:sz="2" w:space="0" w:color="666666" w:themeColor="accent5" w:themeTint="99"/>
      </w:tblBorders>
    </w:tblPr>
    <w:tblStylePr w:type="firstRow">
      <w:rPr>
        <w:b/>
        <w:bCs/>
      </w:rPr>
      <w:tblPr/>
      <w:tcPr>
        <w:tcBorders>
          <w:top w:val="nil"/>
          <w:bottom w:val="single" w:sz="12" w:space="0" w:color="666666" w:themeColor="accent5" w:themeTint="99"/>
          <w:insideH w:val="nil"/>
          <w:insideV w:val="nil"/>
        </w:tcBorders>
        <w:shd w:val="clear" w:color="auto" w:fill="FFFFFF" w:themeFill="background1"/>
      </w:tcPr>
    </w:tblStylePr>
    <w:tblStylePr w:type="lastRow">
      <w:rPr>
        <w:b/>
        <w:bCs/>
      </w:rPr>
      <w:tblPr/>
      <w:tcPr>
        <w:tcBorders>
          <w:top w:val="double" w:sz="2" w:space="0" w:color="666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5" w:themeFillTint="33"/>
      </w:tcPr>
    </w:tblStylePr>
    <w:tblStylePr w:type="band1Horz">
      <w:tblPr/>
      <w:tcPr>
        <w:shd w:val="clear" w:color="auto" w:fill="CCCCCC" w:themeFill="accent5" w:themeFillTint="33"/>
      </w:tcPr>
    </w:tblStylePr>
  </w:style>
  <w:style w:type="table" w:styleId="Tabelgril4-Accentuare2">
    <w:name w:val="Grid Table 4 Accent 2"/>
    <w:basedOn w:val="TabelNormal"/>
    <w:uiPriority w:val="49"/>
    <w:rsid w:val="00F20780"/>
    <w:pPr>
      <w:spacing w:before="120" w:after="120" w:line="240" w:lineRule="auto"/>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wordWrap/>
        <w:spacing w:beforeLines="0" w:before="120" w:beforeAutospacing="0" w:afterLines="0" w:after="240" w:afterAutospacing="0" w:line="240" w:lineRule="auto"/>
        <w:ind w:leftChars="0" w:left="0"/>
      </w:pPr>
      <w:rPr>
        <w:rFonts w:asciiTheme="majorHAnsi" w:hAnsiTheme="majorHAnsi"/>
        <w:b/>
        <w:bCs/>
        <w:color w:val="FFFFFF" w:themeColor="background1"/>
      </w:rPr>
      <w:tblPr/>
      <w:tcPr>
        <w:tcBorders>
          <w:top w:val="single" w:sz="4" w:space="0" w:color="2174B7" w:themeColor="accent2"/>
          <w:left w:val="single" w:sz="4" w:space="0" w:color="2174B7" w:themeColor="accent2"/>
          <w:bottom w:val="single" w:sz="4" w:space="0" w:color="2174B7" w:themeColor="accent2"/>
          <w:right w:val="single" w:sz="4" w:space="0" w:color="2174B7" w:themeColor="accent2"/>
          <w:insideH w:val="nil"/>
          <w:insideV w:val="nil"/>
        </w:tcBorders>
        <w:shd w:val="clear" w:color="auto" w:fill="2174B7" w:themeFill="accent2"/>
      </w:tcPr>
    </w:tblStylePr>
    <w:tblStylePr w:type="lastRow">
      <w:rPr>
        <w:b/>
        <w:bCs/>
      </w:rPr>
      <w:tblPr/>
      <w:tcPr>
        <w:tcBorders>
          <w:top w:val="double" w:sz="4" w:space="0" w:color="2174B7" w:themeColor="accent2"/>
        </w:tcBorders>
      </w:tcPr>
    </w:tblStylePr>
    <w:tblStylePr w:type="firstCol">
      <w:rPr>
        <w:b w:val="0"/>
        <w:bCs/>
      </w:rPr>
    </w:tblStylePr>
    <w:tblStylePr w:type="lastCol">
      <w:rPr>
        <w:b/>
        <w:bCs/>
      </w:r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next w:val="Frspaiere"/>
    <w:qFormat/>
    <w:rsid w:val="00412668"/>
    <w:pPr>
      <w:spacing w:after="0" w:line="240" w:lineRule="auto"/>
    </w:pPr>
    <w:rPr>
      <w:rFonts w:asciiTheme="majorHAnsi" w:eastAsiaTheme="minorHAnsi" w:hAnsiTheme="majorHAnsi" w:cstheme="minorBidi"/>
      <w:bCs/>
      <w:color w:val="FFFFFF" w:themeColor="background1"/>
      <w:sz w:val="18"/>
      <w:szCs w:val="22"/>
      <w:lang w:val="en-CA" w:eastAsia="en-CA"/>
    </w:rPr>
  </w:style>
  <w:style w:type="table" w:styleId="Tabellist4">
    <w:name w:val="List Table 4"/>
    <w:basedOn w:val="Tabel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Fontdeparagrafimplicit"/>
    <w:link w:val="SimpleText"/>
    <w:rsid w:val="00686B77"/>
    <w:rPr>
      <w:rFonts w:eastAsia="Arial Unicode MS" w:cstheme="majorHAnsi"/>
      <w:b/>
      <w:bCs/>
      <w:color w:val="131819" w:themeColor="accent6" w:themeShade="1A"/>
      <w:sz w:val="18"/>
      <w:szCs w:val="18"/>
      <w:lang w:eastAsia="en-US"/>
    </w:rPr>
  </w:style>
  <w:style w:type="character" w:styleId="MeniuneNerezolvat">
    <w:name w:val="Unresolved Mention"/>
    <w:basedOn w:val="Fontdeparagrafimplicit"/>
    <w:uiPriority w:val="99"/>
    <w:unhideWhenUsed/>
    <w:rsid w:val="00ED6D89"/>
    <w:rPr>
      <w:color w:val="605E5C"/>
      <w:shd w:val="clear" w:color="auto" w:fill="E1DFDD"/>
    </w:rPr>
  </w:style>
  <w:style w:type="character" w:styleId="Referincomentariu">
    <w:name w:val="annotation reference"/>
    <w:basedOn w:val="Fontdeparagrafimplicit"/>
    <w:uiPriority w:val="99"/>
    <w:semiHidden/>
    <w:unhideWhenUsed/>
    <w:rsid w:val="008B1492"/>
    <w:rPr>
      <w:sz w:val="16"/>
      <w:szCs w:val="16"/>
    </w:rPr>
  </w:style>
  <w:style w:type="paragraph" w:styleId="Textcomentariu">
    <w:name w:val="annotation text"/>
    <w:basedOn w:val="Normal"/>
    <w:link w:val="TextcomentariuCaracter"/>
    <w:uiPriority w:val="99"/>
    <w:semiHidden/>
    <w:unhideWhenUsed/>
    <w:rsid w:val="008B1492"/>
    <w:pPr>
      <w:spacing w:line="240" w:lineRule="auto"/>
    </w:pPr>
    <w:rPr>
      <w:szCs w:val="20"/>
    </w:rPr>
  </w:style>
  <w:style w:type="character" w:customStyle="1" w:styleId="TextcomentariuCaracter">
    <w:name w:val="Text comentariu Caracter"/>
    <w:basedOn w:val="Fontdeparagrafimplicit"/>
    <w:link w:val="Textcomentariu"/>
    <w:uiPriority w:val="99"/>
    <w:semiHidden/>
    <w:rsid w:val="008B1492"/>
    <w:rPr>
      <w:rFonts w:eastAsia="Times New Roman" w:cs="Times New Roman"/>
      <w:color w:val="auto"/>
      <w:sz w:val="20"/>
      <w:szCs w:val="20"/>
      <w:lang w:eastAsia="en-US"/>
    </w:rPr>
  </w:style>
  <w:style w:type="paragraph" w:styleId="SubiectComentariu">
    <w:name w:val="annotation subject"/>
    <w:basedOn w:val="Textcomentariu"/>
    <w:next w:val="Textcomentariu"/>
    <w:link w:val="SubiectComentariuCaracter"/>
    <w:uiPriority w:val="99"/>
    <w:semiHidden/>
    <w:unhideWhenUsed/>
    <w:rsid w:val="008B1492"/>
    <w:rPr>
      <w:b/>
      <w:bCs/>
    </w:rPr>
  </w:style>
  <w:style w:type="character" w:customStyle="1" w:styleId="SubiectComentariuCaracter">
    <w:name w:val="Subiect Comentariu Caracter"/>
    <w:basedOn w:val="TextcomentariuCaracter"/>
    <w:link w:val="SubiectComentariu"/>
    <w:uiPriority w:val="99"/>
    <w:semiHidden/>
    <w:rsid w:val="008B1492"/>
    <w:rPr>
      <w:rFonts w:eastAsia="Times New Roman" w:cs="Times New Roman"/>
      <w:b/>
      <w:bCs/>
      <w:color w:val="auto"/>
      <w:sz w:val="20"/>
      <w:szCs w:val="20"/>
      <w:lang w:eastAsia="en-US"/>
    </w:rPr>
  </w:style>
  <w:style w:type="table" w:styleId="Tabelgril4-Accentuare6">
    <w:name w:val="Grid Table 4 Accent 6"/>
    <w:basedOn w:val="TabelNormal"/>
    <w:uiPriority w:val="49"/>
    <w:rsid w:val="00770D28"/>
    <w:pPr>
      <w:spacing w:after="0" w:line="240" w:lineRule="auto"/>
    </w:pPr>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color w:val="FFFFFF" w:themeColor="background1"/>
      </w:rPr>
      <w:tblPr/>
      <w:tcPr>
        <w:tcBorders>
          <w:top w:val="single" w:sz="4" w:space="0" w:color="D9E1E2" w:themeColor="accent6"/>
          <w:left w:val="single" w:sz="4" w:space="0" w:color="D9E1E2" w:themeColor="accent6"/>
          <w:bottom w:val="single" w:sz="4" w:space="0" w:color="D9E1E2" w:themeColor="accent6"/>
          <w:right w:val="single" w:sz="4" w:space="0" w:color="D9E1E2" w:themeColor="accent6"/>
          <w:insideH w:val="nil"/>
          <w:insideV w:val="nil"/>
        </w:tcBorders>
        <w:shd w:val="clear" w:color="auto" w:fill="D9E1E2" w:themeFill="accent6"/>
      </w:tcPr>
    </w:tblStylePr>
    <w:tblStylePr w:type="lastRow">
      <w:rPr>
        <w:b/>
        <w:bCs/>
      </w:rPr>
      <w:tblPr/>
      <w:tcPr>
        <w:tcBorders>
          <w:top w:val="double" w:sz="4" w:space="0" w:color="D9E1E2" w:themeColor="accent6"/>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Tabelgril5ntunecat-Accentuare2">
    <w:name w:val="Grid Table 5 Dark Accent 2"/>
    <w:basedOn w:val="TabelNormal"/>
    <w:uiPriority w:val="50"/>
    <w:rsid w:val="007A1878"/>
    <w:pPr>
      <w:spacing w:after="0" w:line="240" w:lineRule="auto"/>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CDE3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74B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74B7" w:themeFill="accent2"/>
      </w:tcPr>
    </w:tblStylePr>
    <w:tblStylePr w:type="firstCol">
      <w:rPr>
        <w:b w:val="0"/>
        <w:bCs/>
        <w:color w:val="FFFFFF" w:themeColor="background1"/>
      </w:rPr>
      <w:tblPr/>
      <w:tcPr>
        <w:shd w:val="clear" w:color="auto" w:fill="B9D9EB" w:themeFill="accent3"/>
      </w:tcPr>
    </w:tblStylePr>
    <w:tblStylePr w:type="lastCol">
      <w:rPr>
        <w:b/>
        <w:bCs/>
        <w:color w:val="FFFFFF" w:themeColor="background1"/>
      </w:rPr>
      <w:tblPr/>
      <w:tcPr>
        <w:shd w:val="clear" w:color="auto" w:fill="FFFFFF" w:themeFill="background1"/>
      </w:tcPr>
    </w:tblStylePr>
    <w:tblStylePr w:type="band1Vert">
      <w:tblPr/>
      <w:tcPr>
        <w:shd w:val="clear" w:color="auto" w:fill="9BC8ED" w:themeFill="accent2" w:themeFillTint="66"/>
      </w:tcPr>
    </w:tblStylePr>
    <w:tblStylePr w:type="band1Horz">
      <w:tblPr/>
      <w:tcPr>
        <w:shd w:val="clear" w:color="auto" w:fill="9BC8ED" w:themeFill="accent2" w:themeFillTint="66"/>
      </w:tcPr>
    </w:tblStylePr>
  </w:style>
  <w:style w:type="character" w:styleId="Meniune">
    <w:name w:val="Mention"/>
    <w:basedOn w:val="Fontdeparagrafimplicit"/>
    <w:uiPriority w:val="99"/>
    <w:unhideWhenUsed/>
    <w:rsid w:val="0001299B"/>
    <w:rPr>
      <w:color w:val="2B579A"/>
      <w:shd w:val="clear" w:color="auto" w:fill="E1DFDD"/>
    </w:rPr>
  </w:style>
  <w:style w:type="paragraph" w:customStyle="1" w:styleId="ProcessName">
    <w:name w:val="Process Name"/>
    <w:basedOn w:val="Titlu"/>
    <w:link w:val="ProcessNameChar"/>
    <w:qFormat/>
    <w:rsid w:val="006A455B"/>
    <w:rPr>
      <w:sz w:val="56"/>
    </w:rPr>
  </w:style>
  <w:style w:type="character" w:customStyle="1" w:styleId="ProcessNameChar">
    <w:name w:val="Process Name Char"/>
    <w:basedOn w:val="TitluCaracter"/>
    <w:link w:val="ProcessName"/>
    <w:rsid w:val="006A455B"/>
    <w:rPr>
      <w:rFonts w:asciiTheme="majorHAnsi" w:eastAsiaTheme="majorEastAsia" w:hAnsiTheme="majorHAnsi" w:cstheme="majorBidi"/>
      <w:b/>
      <w:caps/>
      <w:color w:val="FFFFFF" w:themeColor="background1"/>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27e2b463617c4609"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3A3A3A"/>
      </a:dk2>
      <a:lt2>
        <a:srgbClr val="F4F4F3"/>
      </a:lt2>
      <a:accent1>
        <a:srgbClr val="002855"/>
      </a:accent1>
      <a:accent2>
        <a:srgbClr val="2174B7"/>
      </a:accent2>
      <a:accent3>
        <a:srgbClr val="B9D9EB"/>
      </a:accent3>
      <a:accent4>
        <a:srgbClr val="FF8B00"/>
      </a:accent4>
      <a:accent5>
        <a:srgbClr val="000000"/>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a93796f-0738-484f-9a4a-a7fb342b65c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63BBF4D7DBCF4D825C077C23C38BC1" ma:contentTypeVersion="14" ma:contentTypeDescription="Create a new document." ma:contentTypeScope="" ma:versionID="3b5a116e14e8657ae3d89e3439e5cc6d">
  <xsd:schema xmlns:xsd="http://www.w3.org/2001/XMLSchema" xmlns:xs="http://www.w3.org/2001/XMLSchema" xmlns:p="http://schemas.microsoft.com/office/2006/metadata/properties" xmlns:ns2="3cc8f2ea-8de0-44e2-bda7-19347e18dd68" xmlns:ns3="ba93796f-0738-484f-9a4a-a7fb342b65cd" targetNamespace="http://schemas.microsoft.com/office/2006/metadata/properties" ma:root="true" ma:fieldsID="46f6dfde8e33803ac757f815a28d3b97" ns2:_="" ns3:_="">
    <xsd:import namespace="3cc8f2ea-8de0-44e2-bda7-19347e18dd68"/>
    <xsd:import namespace="ba93796f-0738-484f-9a4a-a7fb342b65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TaxCatchAll"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8f2ea-8de0-44e2-bda7-19347e18d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93796f-0738-484f-9a4a-a7fb342b65c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ed6c9d0-bee4-42cc-9d37-472bb1ccec0b}" ma:internalName="TaxCatchAll" ma:showField="CatchAllData" ma:web="ba93796f-0738-484f-9a4a-a7fb342b65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35EA8-8CB3-485F-BBF9-FE41FBB4D6B0}">
  <ds:schemaRefs>
    <ds:schemaRef ds:uri="http://schemas.microsoft.com/sharepoint/v3/contenttype/forms"/>
  </ds:schemaRefs>
</ds:datastoreItem>
</file>

<file path=customXml/itemProps2.xml><?xml version="1.0" encoding="utf-8"?>
<ds:datastoreItem xmlns:ds="http://schemas.openxmlformats.org/officeDocument/2006/customXml" ds:itemID="{0794D398-2F74-4842-8C23-CB6CC4471161}">
  <ds:schemaRefs>
    <ds:schemaRef ds:uri="http://schemas.microsoft.com/office/2006/metadata/properties"/>
    <ds:schemaRef ds:uri="http://schemas.microsoft.com/office/infopath/2007/PartnerControls"/>
    <ds:schemaRef ds:uri="ba93796f-0738-484f-9a4a-a7fb342b65cd"/>
  </ds:schemaRefs>
</ds:datastoreItem>
</file>

<file path=customXml/itemProps3.xml><?xml version="1.0" encoding="utf-8"?>
<ds:datastoreItem xmlns:ds="http://schemas.openxmlformats.org/officeDocument/2006/customXml" ds:itemID="{181AE08F-A70F-4F78-BB14-A3BA805AA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8f2ea-8de0-44e2-bda7-19347e18dd68"/>
    <ds:schemaRef ds:uri="ba93796f-0738-484f-9a4a-a7fb342b65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610</Words>
  <Characters>3543</Characters>
  <Application>Microsoft Office Word</Application>
  <DocSecurity>0</DocSecurity>
  <Lines>29</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PETRU-ANDREI GABOR</cp:lastModifiedBy>
  <cp:revision>2</cp:revision>
  <cp:lastPrinted>2019-04-10T21:00:00Z</cp:lastPrinted>
  <dcterms:created xsi:type="dcterms:W3CDTF">2022-01-04T22:24:00Z</dcterms:created>
  <dcterms:modified xsi:type="dcterms:W3CDTF">2022-01-04T22:24:00Z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0x0101008C63BBF4D7DBCF4D825C077C23C38BC1</vt:lpwstr>
  </property>
</Properties>
</file>