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6AA31" w14:textId="33DC001F" w:rsidR="00556935" w:rsidRPr="00556935" w:rsidRDefault="00556935" w:rsidP="00556935">
      <w:pPr>
        <w:spacing w:after="4622" w:line="240" w:lineRule="auto"/>
        <w:ind w:right="-1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UNIVERSIDADE VILA VELHA</w:t>
      </w:r>
      <w:r w:rsidR="003827F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bookmarkStart w:id="0" w:name="_Hlk161216176"/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CIÊNCIA DA COMPUTAÇÃO</w:t>
      </w: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ANDREI ALVES FRACALOSSI</w:t>
      </w:r>
      <w:r w:rsidR="00084CA4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BERNARDO SARMENTO</w:t>
      </w:r>
      <w:r w:rsidR="00084CA4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GIOVANNI MILAN CÂMARA PINTO</w:t>
      </w:r>
      <w:r w:rsidR="00084CA4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PEDRO HENRIQUE SANTOS DOS REIS</w:t>
      </w:r>
      <w:bookmarkEnd w:id="0"/>
    </w:p>
    <w:p w14:paraId="4FEEAD26" w14:textId="5B324839" w:rsidR="00556935" w:rsidRDefault="004D6A85" w:rsidP="00084CA4">
      <w:pPr>
        <w:spacing w:after="6360" w:line="240" w:lineRule="auto"/>
        <w:ind w:right="-1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" w:name="_Hlk160983778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TRATO INFORMAL</w:t>
      </w:r>
    </w:p>
    <w:bookmarkEnd w:id="1"/>
    <w:p w14:paraId="72FF0F79" w14:textId="5DA758EF" w:rsidR="00084CA4" w:rsidRDefault="00556935" w:rsidP="00556935">
      <w:pPr>
        <w:spacing w:after="110" w:line="240" w:lineRule="auto"/>
        <w:ind w:right="-1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VILA VELHA </w:t>
      </w:r>
      <w:r w:rsidR="00084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–</w:t>
      </w: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ES</w:t>
      </w:r>
    </w:p>
    <w:p w14:paraId="3E7CC8C8" w14:textId="300F528E" w:rsidR="00556935" w:rsidRPr="00556935" w:rsidRDefault="00556935" w:rsidP="00556935">
      <w:pPr>
        <w:spacing w:after="110" w:line="240" w:lineRule="auto"/>
        <w:ind w:right="-1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202</w:t>
      </w:r>
      <w:r w:rsidR="00A9728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</w:p>
    <w:p w14:paraId="75FC5003" w14:textId="15B3ECDA" w:rsidR="00556935" w:rsidRDefault="00084CA4" w:rsidP="00084CA4">
      <w:pPr>
        <w:spacing w:after="4622" w:line="240" w:lineRule="auto"/>
        <w:ind w:right="-1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UNIVERSIDADE VILA VELHA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CIÊNCIA DA COMPUTAÇÃO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ANDREI ALVES FRACALOSSI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BERNARDO SARMENTO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GIOVANNI MILAN CÂMARA PINTO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PEDRO HENRIQUE SANTOS DOS REIS</w:t>
      </w:r>
    </w:p>
    <w:p w14:paraId="07AF8AAC" w14:textId="45B02B73" w:rsidR="00556935" w:rsidRPr="00556935" w:rsidRDefault="004D6A85" w:rsidP="00084CA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TRATO INFORMAL</w:t>
      </w:r>
    </w:p>
    <w:p w14:paraId="027BB618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AC5747F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B03E088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8CE209E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608665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C2C0EF2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A3427B4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E916F9F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467A5B3" w14:textId="1DE3FDEF" w:rsidR="00556935" w:rsidRPr="00556935" w:rsidRDefault="00556935" w:rsidP="005569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 de pesquisa apresentado à</w:t>
      </w:r>
    </w:p>
    <w:p w14:paraId="474CAD3A" w14:textId="77777777" w:rsidR="00556935" w:rsidRPr="00556935" w:rsidRDefault="00556935" w:rsidP="005569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Universidade Vila Velha</w:t>
      </w:r>
      <w:r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como parte integrante</w:t>
      </w:r>
    </w:p>
    <w:p w14:paraId="639E64CE" w14:textId="049AE3BF" w:rsidR="00556935" w:rsidRPr="00556935" w:rsidRDefault="008E231B" w:rsidP="005569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</w:t>
      </w:r>
      <w:r w:rsidR="00556935"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conjunto de tarefas avaliativas da disciplina</w:t>
      </w:r>
    </w:p>
    <w:p w14:paraId="4E8E31C4" w14:textId="77777777" w:rsidR="00556935" w:rsidRPr="00556935" w:rsidRDefault="00556935" w:rsidP="0055693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Trabalho de Conclusão de Curso.</w:t>
      </w:r>
    </w:p>
    <w:p w14:paraId="4017FA81" w14:textId="77777777" w:rsidR="00556935" w:rsidRPr="00556935" w:rsidRDefault="00556935" w:rsidP="005569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2F1F995" w14:textId="40E327F2" w:rsidR="00556935" w:rsidRPr="00556935" w:rsidRDefault="00556935" w:rsidP="005569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VILA VELHA - ES</w:t>
      </w:r>
    </w:p>
    <w:p w14:paraId="4800B759" w14:textId="3CD01640" w:rsidR="00556935" w:rsidRPr="00556935" w:rsidRDefault="00556935" w:rsidP="005569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202</w:t>
      </w:r>
      <w:r w:rsidR="00A9728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</w:p>
    <w:p w14:paraId="332C32B0" w14:textId="77777777" w:rsidR="00084CA4" w:rsidRDefault="00084CA4">
      <w:pPr>
        <w:pStyle w:val="Sumrio1"/>
        <w:tabs>
          <w:tab w:val="right" w:leader="dot" w:pos="8494"/>
        </w:tabs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B7D59FE" w14:textId="77777777" w:rsidR="008B6E21" w:rsidRPr="00697657" w:rsidRDefault="008B6E21">
      <w:pPr>
        <w:pStyle w:val="Sumrio1"/>
        <w:tabs>
          <w:tab w:val="right" w:leader="dot" w:pos="8494"/>
        </w:tabs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</w:pPr>
    </w:p>
    <w:p w14:paraId="0F63505E" w14:textId="3292240A" w:rsidR="00C2620D" w:rsidRDefault="00C2620D">
      <w:pPr>
        <w:pStyle w:val="Sumrio1"/>
        <w:tabs>
          <w:tab w:val="right" w:leader="dot" w:pos="8494"/>
        </w:tabs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SUMÁRIO</w:t>
      </w:r>
    </w:p>
    <w:p w14:paraId="221988E9" w14:textId="77777777" w:rsidR="00CF4D08" w:rsidRPr="00CF4D08" w:rsidRDefault="00CF4D08" w:rsidP="00CF4D08">
      <w:pPr>
        <w:rPr>
          <w:lang w:eastAsia="pt-BR"/>
        </w:rPr>
      </w:pPr>
    </w:p>
    <w:p w14:paraId="59E8A1E4" w14:textId="06C9B16E" w:rsidR="0065656E" w:rsidRDefault="00C2620D">
      <w:pPr>
        <w:pStyle w:val="Sumrio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fldChar w:fldCharType="begin"/>
      </w: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instrText xml:space="preserve"> TOC \o "1-5" \h \z \u </w:instrText>
      </w: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fldChar w:fldCharType="separate"/>
      </w:r>
      <w:hyperlink w:anchor="_Toc160983918" w:history="1">
        <w:r w:rsidR="0065656E" w:rsidRPr="00F6296D">
          <w:rPr>
            <w:rStyle w:val="Hyperlink"/>
            <w:noProof/>
          </w:rPr>
          <w:t>1. INTRODUÇÃO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_Toc160983918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4</w:t>
        </w:r>
        <w:r w:rsidR="0065656E">
          <w:rPr>
            <w:noProof/>
            <w:webHidden/>
          </w:rPr>
          <w:fldChar w:fldCharType="end"/>
        </w:r>
      </w:hyperlink>
    </w:p>
    <w:p w14:paraId="4C9783EA" w14:textId="6EECC32A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19" w:history="1">
        <w:r w:rsidR="0065656E" w:rsidRPr="00F6296D">
          <w:rPr>
            <w:rStyle w:val="Hyperlink"/>
            <w:noProof/>
          </w:rPr>
          <w:t>1.1 OBJETIVO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_Toc160983919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4</w:t>
        </w:r>
        <w:r w:rsidR="0065656E">
          <w:rPr>
            <w:noProof/>
            <w:webHidden/>
          </w:rPr>
          <w:fldChar w:fldCharType="end"/>
        </w:r>
      </w:hyperlink>
    </w:p>
    <w:p w14:paraId="6BAC8AE9" w14:textId="2723477A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0" w:history="1">
        <w:r w:rsidR="0065656E" w:rsidRPr="00F6296D">
          <w:rPr>
            <w:rStyle w:val="Hyperlink"/>
            <w:noProof/>
          </w:rPr>
          <w:t>1.2 JUSTIFICATIVA (ONU)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_Toc160983920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4</w:t>
        </w:r>
        <w:r w:rsidR="0065656E">
          <w:rPr>
            <w:noProof/>
            <w:webHidden/>
          </w:rPr>
          <w:fldChar w:fldCharType="end"/>
        </w:r>
      </w:hyperlink>
    </w:p>
    <w:p w14:paraId="555A03DB" w14:textId="2B091517" w:rsidR="0065656E" w:rsidRDefault="00000000">
      <w:pPr>
        <w:pStyle w:val="Sumrio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1" w:history="1">
        <w:r w:rsidR="0065656E" w:rsidRPr="00F6296D">
          <w:rPr>
            <w:rStyle w:val="Hyperlink"/>
            <w:noProof/>
          </w:rPr>
          <w:t>2 MINI MUNDO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_Toc160983921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7952C218" w14:textId="1E8A6E4C" w:rsidR="0065656E" w:rsidRDefault="00000000">
      <w:pPr>
        <w:pStyle w:val="Sumrio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2" w:history="1">
        <w:r w:rsidR="0065656E" w:rsidRPr="00F6296D">
          <w:rPr>
            <w:rStyle w:val="Hyperlink"/>
            <w:noProof/>
          </w:rPr>
          <w:t>3 REQUISITOS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_Toc160983922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76ED153E" w14:textId="0FE2E29A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3" w:history="1">
        <w:r w:rsidR="0065656E" w:rsidRPr="00F6296D">
          <w:rPr>
            <w:rStyle w:val="Hyperlink"/>
            <w:noProof/>
          </w:rPr>
          <w:t>3.1 LEVANTAMENTO DE RESQUISITOS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_Toc160983923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0054D58D" w14:textId="0EC017C3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4" w:history="1">
        <w:r w:rsidR="0065656E" w:rsidRPr="00F6296D">
          <w:rPr>
            <w:rStyle w:val="Hyperlink"/>
            <w:noProof/>
          </w:rPr>
          <w:t>3.2. REQUISITOS FUNCIONAIS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_Toc160983924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51913699" w14:textId="497B856B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5" w:history="1">
        <w:r w:rsidR="0065656E" w:rsidRPr="00F6296D">
          <w:rPr>
            <w:rStyle w:val="Hyperlink"/>
            <w:noProof/>
          </w:rPr>
          <w:t>3.3. REQUISITOS NÃO FUNCIONAIS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_Toc160983925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4AE86426" w14:textId="0B8204D5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6" w:history="1">
        <w:r w:rsidR="0065656E" w:rsidRPr="00F6296D">
          <w:rPr>
            <w:rStyle w:val="Hyperlink"/>
            <w:noProof/>
          </w:rPr>
          <w:t>3.4. REGRAS DE NEGÓCIO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_Toc160983926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6</w:t>
        </w:r>
        <w:r w:rsidR="0065656E">
          <w:rPr>
            <w:noProof/>
            <w:webHidden/>
          </w:rPr>
          <w:fldChar w:fldCharType="end"/>
        </w:r>
      </w:hyperlink>
    </w:p>
    <w:p w14:paraId="5056E27E" w14:textId="2D5A82E0" w:rsidR="0065656E" w:rsidRDefault="00000000">
      <w:pPr>
        <w:pStyle w:val="Sumrio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7" w:history="1">
        <w:r w:rsidR="0065656E" w:rsidRPr="00F6296D">
          <w:rPr>
            <w:rStyle w:val="Hyperlink"/>
            <w:noProof/>
          </w:rPr>
          <w:t>4 CASOS DE USO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_Toc160983927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6</w:t>
        </w:r>
        <w:r w:rsidR="0065656E">
          <w:rPr>
            <w:noProof/>
            <w:webHidden/>
          </w:rPr>
          <w:fldChar w:fldCharType="end"/>
        </w:r>
      </w:hyperlink>
    </w:p>
    <w:p w14:paraId="303BC9B3" w14:textId="7BBB520F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8" w:history="1">
        <w:r w:rsidR="0065656E" w:rsidRPr="00F6296D">
          <w:rPr>
            <w:rStyle w:val="Hyperlink"/>
            <w:noProof/>
          </w:rPr>
          <w:t>4.1 DESCRIÇÃO DOS ATORES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_Toc160983928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6</w:t>
        </w:r>
        <w:r w:rsidR="0065656E">
          <w:rPr>
            <w:noProof/>
            <w:webHidden/>
          </w:rPr>
          <w:fldChar w:fldCharType="end"/>
        </w:r>
      </w:hyperlink>
    </w:p>
    <w:p w14:paraId="00B5AE46" w14:textId="2236866B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9" w:history="1">
        <w:r w:rsidR="0065656E" w:rsidRPr="00F6296D">
          <w:rPr>
            <w:rStyle w:val="Hyperlink"/>
            <w:noProof/>
          </w:rPr>
          <w:t>4.2 DIAGRAMA DE CASOS DE USO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_Toc160983929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6</w:t>
        </w:r>
        <w:r w:rsidR="0065656E">
          <w:rPr>
            <w:noProof/>
            <w:webHidden/>
          </w:rPr>
          <w:fldChar w:fldCharType="end"/>
        </w:r>
      </w:hyperlink>
    </w:p>
    <w:p w14:paraId="54EB6987" w14:textId="5287362D" w:rsidR="0065656E" w:rsidRDefault="00000000">
      <w:pPr>
        <w:pStyle w:val="Sumrio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30" w:history="1">
        <w:r w:rsidR="0065656E" w:rsidRPr="00F6296D">
          <w:rPr>
            <w:rStyle w:val="Hyperlink"/>
            <w:noProof/>
          </w:rPr>
          <w:t>4.3 DESCRIÇÃO DE CASOS DE USO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_Toc160983930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7</w:t>
        </w:r>
        <w:r w:rsidR="0065656E">
          <w:rPr>
            <w:noProof/>
            <w:webHidden/>
          </w:rPr>
          <w:fldChar w:fldCharType="end"/>
        </w:r>
      </w:hyperlink>
    </w:p>
    <w:p w14:paraId="427C142E" w14:textId="663C3F6D" w:rsidR="00A24A0F" w:rsidRDefault="00C2620D" w:rsidP="00BB6B5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fldChar w:fldCharType="end"/>
      </w:r>
    </w:p>
    <w:p w14:paraId="5FA33453" w14:textId="6E626376" w:rsidR="002E7B93" w:rsidRDefault="00A24A0F" w:rsidP="00D674CC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14:paraId="16553FDD" w14:textId="766018C5" w:rsidR="002E7B93" w:rsidRPr="00BB6B55" w:rsidRDefault="002E7B93" w:rsidP="00A24A0F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sectPr w:rsidR="002E7B93" w:rsidRPr="00BB6B55" w:rsidSect="00F96C9C">
          <w:headerReference w:type="default" r:id="rId11"/>
          <w:head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C5DD2FD" w14:textId="62E067BC" w:rsidR="00556935" w:rsidRPr="00BB6B55" w:rsidRDefault="00556935" w:rsidP="00BB6B55">
      <w:pPr>
        <w:pStyle w:val="Ttulo1"/>
      </w:pPr>
      <w:bookmarkStart w:id="2" w:name="_Toc107249774"/>
      <w:bookmarkStart w:id="3" w:name="_Toc160983918"/>
      <w:r w:rsidRPr="00BB6B55">
        <w:lastRenderedPageBreak/>
        <w:t>1. INTRODUÇÃO</w:t>
      </w:r>
      <w:bookmarkEnd w:id="2"/>
      <w:bookmarkEnd w:id="3"/>
    </w:p>
    <w:p w14:paraId="272047E5" w14:textId="77777777" w:rsidR="000D247D" w:rsidRPr="005122FB" w:rsidRDefault="000D247D" w:rsidP="006372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61AEAA97" w14:textId="4A66D1D2" w:rsidR="00AA6874" w:rsidRDefault="00F76B7E" w:rsidP="00AA6874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bookmarkStart w:id="4" w:name="_Toc107249776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IBGE apontou que, no final de 2023, aproximadamente 39 milhões de brasileiros estavam trabalhando informalmente, o que indica uma taxa elevada</w:t>
      </w:r>
      <w:r w:rsidR="00AE6DF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e, consequentemente, trazendo</w:t>
      </w:r>
      <w:r w:rsidR="009B5FD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problemas relacionados a ausência de contratos e garantias de pagamento ao trabalhador, que muitas vezes não possui outra escolha.</w:t>
      </w:r>
    </w:p>
    <w:p w14:paraId="2A4B7A39" w14:textId="27A903F7" w:rsidR="009B5FD3" w:rsidRPr="00AE6DF8" w:rsidRDefault="009B5FD3" w:rsidP="00FA1BD8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Portanto, após presenciar casos de golpe e imbróglios judiciais que se estendem por longos anos, decidimos formular um projeto que sirva de auxílio para o trabalhador informal e evite esse tipo de situação.</w:t>
      </w:r>
    </w:p>
    <w:p w14:paraId="690C2302" w14:textId="77777777" w:rsidR="00C605B9" w:rsidRPr="00725CF0" w:rsidRDefault="00C605B9" w:rsidP="00C605B9">
      <w:pPr>
        <w:spacing w:after="5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35FC383" w14:textId="53385FC5" w:rsidR="000D247D" w:rsidRPr="00BB6B55" w:rsidRDefault="00556935" w:rsidP="00BB6B55">
      <w:pPr>
        <w:pStyle w:val="Ttulo2"/>
      </w:pPr>
      <w:bookmarkStart w:id="5" w:name="_Toc160983919"/>
      <w:r w:rsidRPr="00BB6B55">
        <w:t>1.</w:t>
      </w:r>
      <w:r w:rsidR="00C605B9">
        <w:t>1</w:t>
      </w:r>
      <w:r w:rsidRPr="00BB6B55">
        <w:t xml:space="preserve"> </w:t>
      </w:r>
      <w:bookmarkEnd w:id="4"/>
      <w:r w:rsidR="00C605B9">
        <w:t>OBJETIVO</w:t>
      </w:r>
      <w:bookmarkEnd w:id="5"/>
    </w:p>
    <w:p w14:paraId="32B2BCAC" w14:textId="77777777" w:rsidR="005122FB" w:rsidRPr="005122FB" w:rsidRDefault="005122FB" w:rsidP="005122FB">
      <w:pPr>
        <w:spacing w:after="0" w:line="240" w:lineRule="auto"/>
        <w:ind w:left="-5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E524FA0" w14:textId="25EF63A1" w:rsidR="009B5FD3" w:rsidRDefault="009B5FD3" w:rsidP="009B5FD3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bookmarkStart w:id="6" w:name="_Toc107249777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presente trabalho tem como foco o desenvolvimento de um sistema de software para auxiliar o trabalhador informal a conseguir 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manter alguns benefícios que a informalidade </w:t>
      </w:r>
      <w:r w:rsidR="003E168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traz,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mas junto de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garantias que por muitas vezes não lhe são oferecidas.</w:t>
      </w:r>
    </w:p>
    <w:p w14:paraId="6C571254" w14:textId="40CD16FC" w:rsidR="002924E6" w:rsidRDefault="002924E6" w:rsidP="009B5FD3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 isso, os trabalhadores informais cons</w:t>
      </w:r>
      <w:r w:rsidR="00F76B7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eguirão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formalizar contratos 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facilmente, auxiliado de inserções de dados automáticas que dinamizarão o processo.</w:t>
      </w:r>
    </w:p>
    <w:p w14:paraId="3CD6825C" w14:textId="4148A79E" w:rsidR="00725CF0" w:rsidRPr="007A77D6" w:rsidRDefault="00725CF0" w:rsidP="007A77D6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6B14E89" w14:textId="10DF0BD2" w:rsidR="00556935" w:rsidRPr="00BB6B55" w:rsidRDefault="00556935" w:rsidP="00BB6B55">
      <w:pPr>
        <w:pStyle w:val="Ttulo2"/>
      </w:pPr>
      <w:bookmarkStart w:id="7" w:name="_Toc160983920"/>
      <w:r w:rsidRPr="00BB6B55">
        <w:t>1.</w:t>
      </w:r>
      <w:r w:rsidR="00C605B9">
        <w:t>2</w:t>
      </w:r>
      <w:r w:rsidRPr="00BB6B55">
        <w:t xml:space="preserve"> </w:t>
      </w:r>
      <w:bookmarkEnd w:id="6"/>
      <w:r w:rsidR="00C605B9">
        <w:t>JUSTIFICATIVA</w:t>
      </w:r>
      <w:r w:rsidR="00FA1BD8">
        <w:t xml:space="preserve"> (ONU)</w:t>
      </w:r>
      <w:bookmarkEnd w:id="7"/>
    </w:p>
    <w:p w14:paraId="4196CCCC" w14:textId="77777777" w:rsidR="000D247D" w:rsidRDefault="000D247D" w:rsidP="005122F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C68EE0B" w14:textId="64DC3B97" w:rsidR="00151B58" w:rsidRPr="00151B58" w:rsidRDefault="00151B58" w:rsidP="00FA1BD8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 a construção da ideia proposta, fraudes seriam evitadas em acordos trabalhistas informais. Com uma confiabilidade maior em acordos entre partes. De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sse modo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caso uma das partes não cumprisse com sua parte do acordo, a outra terá comprovação da existência do contrato e uma resolução judicial será facilitada.</w:t>
      </w:r>
    </w:p>
    <w:p w14:paraId="2B1EA182" w14:textId="57D543B7" w:rsidR="00556935" w:rsidRDefault="00556935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A66740A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9D7DC53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80A0CA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EC68006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B561A11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44B185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1D36707" w14:textId="4FB5001B" w:rsidR="00556935" w:rsidRPr="00556935" w:rsidRDefault="00556935" w:rsidP="00BB6B55">
      <w:pPr>
        <w:pStyle w:val="Ttulo1"/>
      </w:pPr>
      <w:bookmarkStart w:id="8" w:name="_Toc107249780"/>
      <w:bookmarkStart w:id="9" w:name="_Toc160983921"/>
      <w:r w:rsidRPr="00556935">
        <w:lastRenderedPageBreak/>
        <w:t xml:space="preserve">2 </w:t>
      </w:r>
      <w:bookmarkEnd w:id="8"/>
      <w:r w:rsidR="00C605B9">
        <w:t>MINI MUNDO</w:t>
      </w:r>
      <w:bookmarkEnd w:id="9"/>
    </w:p>
    <w:p w14:paraId="41DF0AD8" w14:textId="77777777" w:rsidR="00040508" w:rsidRDefault="00040508" w:rsidP="005122FB">
      <w:pPr>
        <w:spacing w:after="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6F36671" w14:textId="710D50CB" w:rsid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É necessário saber a data e hora da firmação dos contratos;</w:t>
      </w:r>
    </w:p>
    <w:p w14:paraId="30ADE9DC" w14:textId="0FCC0056" w:rsid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Do usuário, é necessário saber seu nome, CPF/CNPJ,</w:t>
      </w:r>
      <w:r w:rsidR="00F76B7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avaliação (ruim, médio, bom, excelente),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conta bancária e uma foto de documento comprovando existência;</w:t>
      </w:r>
    </w:p>
    <w:p w14:paraId="7C3C1329" w14:textId="4D9D908B" w:rsidR="00E40861" w:rsidRP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 usuário pode ser pessoa física ou pessoa jurídica;</w:t>
      </w:r>
    </w:p>
    <w:p w14:paraId="32CA0272" w14:textId="4531B727" w:rsid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contratos podem ser de prestação de serviço ou formais;</w:t>
      </w:r>
    </w:p>
    <w:p w14:paraId="45FD7334" w14:textId="434CF869" w:rsid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 contrato pode estar associado a duas partes, mas as duas partes podem estar associadas a vários contratos;</w:t>
      </w:r>
    </w:p>
    <w:p w14:paraId="3E441A49" w14:textId="1C109BEE" w:rsidR="00E40861" w:rsidRDefault="00E40861" w:rsidP="00E40861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Quando um contrato é firmado ele vai para o histórico de ambas as partes</w:t>
      </w:r>
      <w:r w:rsidR="00F76B7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14:paraId="287F56B2" w14:textId="7A2C3984" w:rsidR="00C605B9" w:rsidRPr="001F68C9" w:rsidRDefault="00F76B7E" w:rsidP="001F68C9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 histórico está associado a um usuário e contém vários contratos;</w:t>
      </w:r>
    </w:p>
    <w:p w14:paraId="282B5729" w14:textId="598FA654" w:rsidR="003B6EE4" w:rsidRDefault="00C605B9" w:rsidP="00CD0C03">
      <w:pPr>
        <w:pStyle w:val="Ttulo1"/>
        <w:spacing w:after="240"/>
      </w:pPr>
      <w:bookmarkStart w:id="10" w:name="_Toc160983922"/>
      <w:r>
        <w:t>3</w:t>
      </w:r>
      <w:r w:rsidR="003B6EE4">
        <w:t xml:space="preserve"> </w:t>
      </w:r>
      <w:r>
        <w:t>REQUISITOS</w:t>
      </w:r>
      <w:bookmarkEnd w:id="10"/>
    </w:p>
    <w:p w14:paraId="598A45A6" w14:textId="127FA33C" w:rsidR="00584AE6" w:rsidRDefault="00C605B9" w:rsidP="00323033">
      <w:pPr>
        <w:pStyle w:val="Ttulo2"/>
        <w:spacing w:after="240"/>
      </w:pPr>
      <w:bookmarkStart w:id="11" w:name="_Toc160983923"/>
      <w:r>
        <w:t>3</w:t>
      </w:r>
      <w:r w:rsidR="003B6EE4">
        <w:t xml:space="preserve">.1 </w:t>
      </w:r>
      <w:r>
        <w:t>LEVANTAMENTO DE REQUISITOS</w:t>
      </w:r>
      <w:bookmarkEnd w:id="11"/>
      <w:r>
        <w:t xml:space="preserve"> </w:t>
      </w:r>
    </w:p>
    <w:p w14:paraId="3EB48CAA" w14:textId="234DA5B7" w:rsidR="003B6EE4" w:rsidRPr="004D6A85" w:rsidRDefault="00BB7764" w:rsidP="00323033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4D6A85">
        <w:rPr>
          <w:rFonts w:ascii="Arial" w:hAnsi="Arial" w:cs="Arial"/>
          <w:color w:val="000000" w:themeColor="text1"/>
          <w:sz w:val="24"/>
          <w:szCs w:val="24"/>
        </w:rPr>
        <w:t>principal estratégia utilizada para o levantamento de requisitos é a entrevista com profissionais de direito e advogados de modo a entender sobre o que envolve o contrato. Além disso, a equipe também promoveu brainstormings para definir os aspectos relativos ao funcionamento da aplicação. Por fim, questionários foram apresentados a potenciais usuários para definir quais funcionalidades são esperadas desse aplicativo.</w:t>
      </w:r>
    </w:p>
    <w:p w14:paraId="67F8D932" w14:textId="4D6860A8" w:rsidR="00E1296C" w:rsidRDefault="00C605B9" w:rsidP="00E1296C">
      <w:pPr>
        <w:pStyle w:val="Ttulo2"/>
      </w:pPr>
      <w:bookmarkStart w:id="12" w:name="_Toc160983924"/>
      <w:r>
        <w:t>3</w:t>
      </w:r>
      <w:r w:rsidR="004719E7">
        <w:t>.</w:t>
      </w:r>
      <w:r>
        <w:t>2</w:t>
      </w:r>
      <w:r w:rsidR="004719E7">
        <w:t>.</w:t>
      </w:r>
      <w:r>
        <w:t xml:space="preserve"> REQUISITOS FUNCIONAIS</w:t>
      </w:r>
      <w:bookmarkEnd w:id="12"/>
    </w:p>
    <w:p w14:paraId="15B40269" w14:textId="77777777" w:rsidR="00E1296C" w:rsidRDefault="00E1296C" w:rsidP="00E1296C">
      <w:pPr>
        <w:pStyle w:val="Ttulo2"/>
      </w:pPr>
    </w:p>
    <w:p w14:paraId="66F37588" w14:textId="2D52116D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Fechar contratos;</w:t>
      </w:r>
    </w:p>
    <w:p w14:paraId="2266809D" w14:textId="7C1329AB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Ver contratos vigentes;</w:t>
      </w:r>
    </w:p>
    <w:p w14:paraId="59152B36" w14:textId="0EE6D511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Criar contratos;</w:t>
      </w:r>
    </w:p>
    <w:p w14:paraId="3F92F54B" w14:textId="0F49F297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Ver o histórico de contratos;</w:t>
      </w:r>
    </w:p>
    <w:p w14:paraId="6787C3DE" w14:textId="798F97BA" w:rsidR="004D6A85" w:rsidRDefault="004D6A85" w:rsidP="004D6A85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Pedir auxílio jurídico;</w:t>
      </w:r>
    </w:p>
    <w:p w14:paraId="05F2898C" w14:textId="79A669DF" w:rsidR="00E1296C" w:rsidRPr="00C00D4E" w:rsidRDefault="00E40861" w:rsidP="00C00D4E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Conectar a conta bancária;</w:t>
      </w:r>
    </w:p>
    <w:p w14:paraId="17BDFF98" w14:textId="6C10D7C3" w:rsidR="00C605B9" w:rsidRDefault="00C605B9" w:rsidP="00E1296C">
      <w:pPr>
        <w:pStyle w:val="Ttulo2"/>
      </w:pPr>
      <w:bookmarkStart w:id="13" w:name="_Toc160983925"/>
      <w:r>
        <w:t>3.</w:t>
      </w:r>
      <w:r w:rsidRPr="00E1296C">
        <w:rPr>
          <w:rStyle w:val="Ttulo2Char"/>
        </w:rPr>
        <w:t>3</w:t>
      </w:r>
      <w:r>
        <w:t>. REQUISITOS NÃO FUNCIONAIS</w:t>
      </w:r>
      <w:bookmarkEnd w:id="13"/>
    </w:p>
    <w:p w14:paraId="42D27BA7" w14:textId="77777777" w:rsidR="00E1296C" w:rsidRDefault="00E1296C" w:rsidP="00E1296C">
      <w:pPr>
        <w:pStyle w:val="Ttulo2"/>
      </w:pPr>
    </w:p>
    <w:p w14:paraId="46F61A92" w14:textId="6FF2F80A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Tempo de carregamento da aplicação menor que 10 segundos;</w:t>
      </w:r>
    </w:p>
    <w:p w14:paraId="607074CE" w14:textId="1EC8356B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Estar no ar 99% do tempo;</w:t>
      </w:r>
    </w:p>
    <w:p w14:paraId="3FBEFA3E" w14:textId="49743B67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Manter contratos criptografados e protegidos;</w:t>
      </w:r>
    </w:p>
    <w:p w14:paraId="13E95CD9" w14:textId="056FB775" w:rsidR="00E1296C" w:rsidRPr="001F68C9" w:rsidRDefault="004D6A85" w:rsidP="001F68C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disponibilizar dados de clientes para terceiros;</w:t>
      </w:r>
    </w:p>
    <w:p w14:paraId="2D6FC10A" w14:textId="2E2D5C1F" w:rsidR="00C605B9" w:rsidRDefault="00C605B9" w:rsidP="00E1296C">
      <w:pPr>
        <w:pStyle w:val="Ttulo2"/>
      </w:pPr>
      <w:bookmarkStart w:id="14" w:name="_Toc160983926"/>
      <w:r>
        <w:t>3.4. REGRAS DE NEGÓCIO</w:t>
      </w:r>
      <w:bookmarkEnd w:id="14"/>
    </w:p>
    <w:p w14:paraId="1BED7CFC" w14:textId="77777777" w:rsidR="00E1296C" w:rsidRDefault="00E1296C" w:rsidP="00E1296C">
      <w:pPr>
        <w:pStyle w:val="Ttulo2"/>
      </w:pPr>
    </w:p>
    <w:p w14:paraId="5EBAED76" w14:textId="399D322B" w:rsidR="004D6A85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só pode</w:t>
      </w:r>
      <w:r w:rsidR="002C301F">
        <w:rPr>
          <w:rFonts w:ascii="Arial" w:hAnsi="Arial" w:cs="Arial"/>
          <w:color w:val="000000" w:themeColor="text1"/>
          <w:sz w:val="24"/>
          <w:szCs w:val="24"/>
        </w:rPr>
        <w:t>rá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criar</w:t>
      </w:r>
      <w:r w:rsidR="002C301F">
        <w:rPr>
          <w:rFonts w:ascii="Arial" w:hAnsi="Arial" w:cs="Arial"/>
          <w:color w:val="000000" w:themeColor="text1"/>
          <w:sz w:val="24"/>
          <w:szCs w:val="24"/>
        </w:rPr>
        <w:t>, modificar e visualizar seus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contratos caso tenha sua identidade validada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7781D"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(RN01)</w:t>
      </w:r>
      <w:r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;</w:t>
      </w:r>
    </w:p>
    <w:p w14:paraId="6DDF7BE8" w14:textId="1A06AEBE" w:rsidR="00E40861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só poderá requisitar suporte jurídico caso tenha pelo menos um contrato firmado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7781D"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(RN02)</w:t>
      </w:r>
      <w:r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;</w:t>
      </w:r>
    </w:p>
    <w:p w14:paraId="6D87EDB2" w14:textId="2AF996EA" w:rsidR="00E40861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deve possuir CPF/CNPJ válido para usar a aplicação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7781D"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(RN03)</w:t>
      </w:r>
      <w:r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;</w:t>
      </w:r>
    </w:p>
    <w:p w14:paraId="549A35F9" w14:textId="7DB9F97C" w:rsidR="00E40861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só poderá contratar outro caso comprove que consegue pagar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7781D"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(RN04)</w:t>
      </w:r>
      <w:r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;</w:t>
      </w:r>
    </w:p>
    <w:p w14:paraId="461D62E7" w14:textId="56BC161D" w:rsidR="00E40861" w:rsidRDefault="00E40861" w:rsidP="007A77D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o contrato ser firmado é necessário haver duas partes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 xml:space="preserve"> (RN05)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30A669D" w14:textId="0608E4F2" w:rsidR="0007781D" w:rsidRPr="00B008BC" w:rsidRDefault="0007781D" w:rsidP="007A77D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Um usuário só poderá criar contratos se for agente capaz (RN06);</w:t>
      </w:r>
    </w:p>
    <w:p w14:paraId="1E43BDC1" w14:textId="1417A741" w:rsidR="00EC2B58" w:rsidRDefault="00EC2B58" w:rsidP="007A77D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Os valores do contrato deverão ser válidos, ou seja, não negativos e numéricos (RN07);</w:t>
      </w:r>
    </w:p>
    <w:p w14:paraId="6818883B" w14:textId="7F976E93" w:rsidR="00E82962" w:rsidRDefault="00E82962" w:rsidP="007A77D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82962">
        <w:rPr>
          <w:rFonts w:ascii="Arial" w:hAnsi="Arial" w:cs="Arial"/>
          <w:color w:val="000000" w:themeColor="text1"/>
          <w:sz w:val="24"/>
          <w:szCs w:val="24"/>
          <w:highlight w:val="yellow"/>
        </w:rPr>
        <w:t>Um contrato caducado não poderá ser modificado (RN08);</w:t>
      </w:r>
    </w:p>
    <w:p w14:paraId="4349C1BF" w14:textId="47D6AE28" w:rsidR="00550C10" w:rsidRDefault="00550C10" w:rsidP="007A77D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50C10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Um contrato só será apresentado para terceiros </w:t>
      </w:r>
      <w:r w:rsidR="00A92DDF" w:rsidRPr="00550C10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caso </w:t>
      </w:r>
      <w:r w:rsidR="00381D1E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seja </w:t>
      </w:r>
      <w:r w:rsidR="00A92DDF" w:rsidRPr="00550C10">
        <w:rPr>
          <w:rFonts w:ascii="Arial" w:hAnsi="Arial" w:cs="Arial"/>
          <w:color w:val="000000" w:themeColor="text1"/>
          <w:sz w:val="24"/>
          <w:szCs w:val="24"/>
          <w:highlight w:val="yellow"/>
        </w:rPr>
        <w:t>comprovado</w:t>
      </w:r>
      <w:r w:rsidRPr="00550C10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necessidade jurídica (RN09);</w:t>
      </w:r>
    </w:p>
    <w:p w14:paraId="74960E45" w14:textId="2D2298FD" w:rsidR="00E67314" w:rsidRPr="00E67314" w:rsidRDefault="00E67314" w:rsidP="00E6731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E67314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O relatório </w:t>
      </w:r>
      <w:r w:rsidR="00844980">
        <w:rPr>
          <w:rFonts w:ascii="Arial" w:hAnsi="Arial" w:cs="Arial"/>
          <w:color w:val="000000" w:themeColor="text1"/>
          <w:sz w:val="24"/>
          <w:szCs w:val="24"/>
          <w:highlight w:val="yellow"/>
        </w:rPr>
        <w:t>enviado pelo usuário para requisitar auxílio jurídico</w:t>
      </w:r>
      <w:r w:rsidRPr="00E67314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precisa ser válido (RN10)</w:t>
      </w:r>
      <w:r w:rsidRPr="00E67314">
        <w:rPr>
          <w:rFonts w:ascii="Arial" w:hAnsi="Arial" w:cs="Arial"/>
          <w:color w:val="000000" w:themeColor="text1"/>
          <w:sz w:val="24"/>
          <w:szCs w:val="24"/>
          <w:highlight w:val="yellow"/>
        </w:rPr>
        <w:t>;</w:t>
      </w:r>
    </w:p>
    <w:p w14:paraId="3BAE645A" w14:textId="0E8CD043" w:rsidR="00E67314" w:rsidRPr="00E67314" w:rsidRDefault="00844980" w:rsidP="00E6731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E67314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O relatório </w:t>
      </w: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>enviado pelo usuário para requisitar auxílio jurídico</w:t>
      </w:r>
      <w:r w:rsidR="00E67314" w:rsidRPr="00E67314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precisa conter todos os documentos necessários. (RN11)</w:t>
      </w:r>
      <w:r w:rsidR="00E67314" w:rsidRPr="00E67314">
        <w:rPr>
          <w:rFonts w:ascii="Arial" w:hAnsi="Arial" w:cs="Arial"/>
          <w:color w:val="000000" w:themeColor="text1"/>
          <w:sz w:val="24"/>
          <w:szCs w:val="24"/>
          <w:highlight w:val="yellow"/>
        </w:rPr>
        <w:t>;</w:t>
      </w:r>
    </w:p>
    <w:p w14:paraId="75580BC6" w14:textId="360E2A1F" w:rsidR="00E67314" w:rsidRPr="0007781D" w:rsidRDefault="00E67314" w:rsidP="00E6731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67314">
        <w:rPr>
          <w:rFonts w:ascii="Arial" w:hAnsi="Arial" w:cs="Arial"/>
          <w:color w:val="000000" w:themeColor="text1"/>
          <w:sz w:val="24"/>
          <w:szCs w:val="24"/>
          <w:highlight w:val="yellow"/>
        </w:rPr>
        <w:t>Os modelos fornecidos pelo especialista precisam seguir um padrão de negócio. (RN12)</w:t>
      </w:r>
      <w:r w:rsidRPr="00E67314">
        <w:rPr>
          <w:rFonts w:ascii="Arial" w:hAnsi="Arial" w:cs="Arial"/>
          <w:color w:val="000000" w:themeColor="text1"/>
          <w:sz w:val="24"/>
          <w:szCs w:val="24"/>
          <w:highlight w:val="yellow"/>
        </w:rPr>
        <w:t>;</w:t>
      </w:r>
    </w:p>
    <w:p w14:paraId="5D2F8E8B" w14:textId="77777777" w:rsidR="00C605B9" w:rsidRDefault="00C605B9" w:rsidP="0032303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68AD959" w14:textId="0CEB3403" w:rsidR="00FA1BD8" w:rsidRDefault="00FA1BD8" w:rsidP="00E1296C">
      <w:pPr>
        <w:pStyle w:val="Ttulo1"/>
      </w:pPr>
      <w:bookmarkStart w:id="15" w:name="_Toc160983927"/>
      <w:bookmarkStart w:id="16" w:name="_Toc107249814"/>
      <w:r w:rsidRPr="00E1296C">
        <w:t>4 CASOS DE USO</w:t>
      </w:r>
      <w:bookmarkEnd w:id="15"/>
    </w:p>
    <w:p w14:paraId="3C699FD6" w14:textId="77777777" w:rsidR="00E1296C" w:rsidRPr="00E1296C" w:rsidRDefault="00E1296C" w:rsidP="00E1296C">
      <w:pPr>
        <w:pStyle w:val="Ttulo1"/>
      </w:pPr>
    </w:p>
    <w:p w14:paraId="2BD62164" w14:textId="42E5EB19" w:rsidR="00084CA4" w:rsidRDefault="00084CA4" w:rsidP="00E1296C">
      <w:pPr>
        <w:pStyle w:val="Ttulo2"/>
      </w:pPr>
      <w:bookmarkStart w:id="17" w:name="_Toc160983928"/>
      <w:r w:rsidRPr="00E1296C">
        <w:t>4.1 DESCRIÇÃO DOS ATORES</w:t>
      </w:r>
      <w:bookmarkEnd w:id="17"/>
      <w:r w:rsidRPr="00E1296C">
        <w:t xml:space="preserve"> </w:t>
      </w:r>
    </w:p>
    <w:p w14:paraId="3838478C" w14:textId="77777777" w:rsidR="00E1296C" w:rsidRPr="00E1296C" w:rsidRDefault="00E1296C" w:rsidP="00E1296C">
      <w:pPr>
        <w:pStyle w:val="Ttulo2"/>
      </w:pPr>
    </w:p>
    <w:p w14:paraId="50A1258C" w14:textId="1BFD01A4" w:rsidR="00084CA4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</w:t>
      </w:r>
      <w:r w:rsidR="00BF21B0">
        <w:rPr>
          <w:rFonts w:ascii="Arial" w:hAnsi="Arial" w:cs="Arial"/>
          <w:sz w:val="24"/>
          <w:szCs w:val="24"/>
        </w:rPr>
        <w:t>: pode ser pessoa física ou jurídica, contratante ou contratado.</w:t>
      </w:r>
    </w:p>
    <w:p w14:paraId="26A7176F" w14:textId="36F0EF7A" w:rsidR="007A77D6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Especialista</w:t>
      </w:r>
      <w:r w:rsidR="00BF21B0">
        <w:rPr>
          <w:rFonts w:ascii="Arial" w:hAnsi="Arial" w:cs="Arial"/>
          <w:sz w:val="24"/>
          <w:szCs w:val="24"/>
        </w:rPr>
        <w:t>: profissional de direito que administra o sistema.</w:t>
      </w:r>
    </w:p>
    <w:p w14:paraId="6692CAD7" w14:textId="43970508" w:rsidR="007A77D6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Advogad</w:t>
      </w:r>
      <w:r w:rsidR="00BF21B0">
        <w:rPr>
          <w:rFonts w:ascii="Arial" w:hAnsi="Arial" w:cs="Arial"/>
          <w:sz w:val="24"/>
          <w:szCs w:val="24"/>
        </w:rPr>
        <w:t>o: pessoa de fora do sistema que é acionada para resolver problemas entre usuários.</w:t>
      </w:r>
    </w:p>
    <w:p w14:paraId="36537A48" w14:textId="1F7BB4D9" w:rsidR="007A77D6" w:rsidRPr="001F68C9" w:rsidRDefault="00084CA4" w:rsidP="001F68C9">
      <w:pPr>
        <w:pStyle w:val="Ttulo2"/>
      </w:pPr>
      <w:bookmarkStart w:id="18" w:name="_Toc160983929"/>
      <w:r w:rsidRPr="00E1296C">
        <w:lastRenderedPageBreak/>
        <w:t>4.2 DIAGRAMA DE CASOS DE USO</w:t>
      </w:r>
      <w:bookmarkEnd w:id="18"/>
      <w:r w:rsidRPr="00E1296C">
        <w:t xml:space="preserve"> </w:t>
      </w:r>
      <w:r w:rsidR="001F68C9">
        <w:rPr>
          <w:noProof/>
        </w:rPr>
        <w:drawing>
          <wp:inline distT="0" distB="0" distL="0" distR="0" wp14:anchorId="7727980A" wp14:editId="189CB5CC">
            <wp:extent cx="4358679" cy="3060031"/>
            <wp:effectExtent l="0" t="0" r="3810" b="7620"/>
            <wp:docPr id="139887812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78122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429" cy="308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1924" w14:textId="49948BB0" w:rsidR="00BB7764" w:rsidRDefault="00FA1BD8" w:rsidP="00E1296C">
      <w:pPr>
        <w:pStyle w:val="Ttulo2"/>
      </w:pPr>
      <w:bookmarkStart w:id="19" w:name="_Toc160983930"/>
      <w:r>
        <w:t>4.</w:t>
      </w:r>
      <w:r w:rsidR="00084CA4">
        <w:t>3</w:t>
      </w:r>
      <w:r>
        <w:t xml:space="preserve"> DESCRIÇÃO DE CASOS DE USO</w:t>
      </w:r>
      <w:bookmarkEnd w:id="19"/>
      <w:r>
        <w:t xml:space="preserve"> </w:t>
      </w:r>
    </w:p>
    <w:p w14:paraId="62BFBA6C" w14:textId="77777777" w:rsidR="00BB7764" w:rsidRDefault="00BB7764" w:rsidP="00E1296C">
      <w:pPr>
        <w:pStyle w:val="Ttulo2"/>
      </w:pPr>
    </w:p>
    <w:p w14:paraId="75A64BC6" w14:textId="292D5B09" w:rsidR="00BB7764" w:rsidRPr="00B008BC" w:rsidRDefault="00BB7764" w:rsidP="00BB7764">
      <w:pPr>
        <w:pStyle w:val="Ttulo2"/>
        <w:rPr>
          <w:highlight w:val="yellow"/>
        </w:rPr>
      </w:pPr>
      <w:r>
        <w:tab/>
      </w:r>
      <w:r w:rsidRPr="00B008BC">
        <w:rPr>
          <w:highlight w:val="yellow"/>
        </w:rPr>
        <w:t>4.3.1 CASO DE USO: Criar contrato</w:t>
      </w:r>
    </w:p>
    <w:p w14:paraId="21B05DBD" w14:textId="36FFCFC2" w:rsidR="00EC2B58" w:rsidRPr="00B008BC" w:rsidRDefault="00BB7764" w:rsidP="00F23B21">
      <w:pPr>
        <w:pStyle w:val="Ttulo2"/>
        <w:ind w:left="708"/>
        <w:rPr>
          <w:b w:val="0"/>
          <w:highlight w:val="yellow"/>
        </w:rPr>
      </w:pPr>
      <w:r w:rsidRPr="00B008BC">
        <w:rPr>
          <w:highlight w:val="yellow"/>
        </w:rPr>
        <w:tab/>
        <w:t>Ato</w:t>
      </w:r>
      <w:r w:rsidR="00381D1E">
        <w:rPr>
          <w:highlight w:val="yellow"/>
        </w:rPr>
        <w:t>r</w:t>
      </w:r>
      <w:r w:rsidRPr="00B008BC">
        <w:rPr>
          <w:highlight w:val="yellow"/>
        </w:rPr>
        <w:t>:</w:t>
      </w:r>
      <w:r w:rsidR="0007781D" w:rsidRPr="00B008BC">
        <w:rPr>
          <w:highlight w:val="yellow"/>
        </w:rPr>
        <w:t xml:space="preserve"> </w:t>
      </w:r>
      <w:r w:rsidR="0007781D" w:rsidRPr="00B008BC">
        <w:rPr>
          <w:b w:val="0"/>
          <w:highlight w:val="yellow"/>
        </w:rPr>
        <w:t>Usuário.</w:t>
      </w:r>
    </w:p>
    <w:p w14:paraId="6A017DF9" w14:textId="20276091" w:rsidR="00BB7764" w:rsidRPr="00B008BC" w:rsidRDefault="00BB7764" w:rsidP="00F23B21">
      <w:pPr>
        <w:pStyle w:val="Ttulo2"/>
        <w:ind w:left="708"/>
        <w:rPr>
          <w:b w:val="0"/>
          <w:highlight w:val="yellow"/>
        </w:rPr>
      </w:pPr>
      <w:r w:rsidRPr="00B008BC">
        <w:rPr>
          <w:highlight w:val="yellow"/>
        </w:rPr>
        <w:tab/>
        <w:t>Fluxo</w:t>
      </w:r>
      <w:r w:rsidR="0007781D" w:rsidRPr="00B008BC">
        <w:rPr>
          <w:highlight w:val="yellow"/>
        </w:rPr>
        <w:t xml:space="preserve"> principal</w:t>
      </w:r>
      <w:r w:rsidRPr="00B008BC">
        <w:rPr>
          <w:highlight w:val="yellow"/>
        </w:rPr>
        <w:t>:</w:t>
      </w:r>
      <w:r w:rsidR="0007781D" w:rsidRPr="00B008BC">
        <w:rPr>
          <w:highlight w:val="yellow"/>
        </w:rPr>
        <w:t xml:space="preserve"> </w:t>
      </w:r>
    </w:p>
    <w:p w14:paraId="1B60D80D" w14:textId="547EE864" w:rsidR="0007781D" w:rsidRPr="00B008BC" w:rsidRDefault="0007781D" w:rsidP="00F23B21">
      <w:pPr>
        <w:pStyle w:val="Ttulo2"/>
        <w:numPr>
          <w:ilvl w:val="0"/>
          <w:numId w:val="30"/>
        </w:numPr>
        <w:ind w:left="2478"/>
        <w:rPr>
          <w:b w:val="0"/>
          <w:highlight w:val="yellow"/>
        </w:rPr>
      </w:pPr>
      <w:r w:rsidRPr="00B008BC">
        <w:rPr>
          <w:b w:val="0"/>
          <w:highlight w:val="yellow"/>
        </w:rPr>
        <w:t>O usuário solicita a criação do contrato.</w:t>
      </w:r>
    </w:p>
    <w:p w14:paraId="23A6395E" w14:textId="20526F2C" w:rsidR="0007781D" w:rsidRPr="00B008BC" w:rsidRDefault="0007781D" w:rsidP="00F23B21">
      <w:pPr>
        <w:pStyle w:val="Ttulo2"/>
        <w:numPr>
          <w:ilvl w:val="0"/>
          <w:numId w:val="30"/>
        </w:numPr>
        <w:ind w:left="2478"/>
        <w:rPr>
          <w:b w:val="0"/>
          <w:highlight w:val="yellow"/>
        </w:rPr>
      </w:pPr>
      <w:r w:rsidRPr="00B008BC">
        <w:rPr>
          <w:b w:val="0"/>
          <w:highlight w:val="yellow"/>
        </w:rPr>
        <w:t>O sistema apresentará os tipos de contrato possíveis de serem feitos.</w:t>
      </w:r>
    </w:p>
    <w:p w14:paraId="6FAE4AA0" w14:textId="3F7F431A" w:rsidR="00D13CB8" w:rsidRPr="00B008BC" w:rsidRDefault="00D13CB8" w:rsidP="00F23B21">
      <w:pPr>
        <w:pStyle w:val="Ttulo2"/>
        <w:numPr>
          <w:ilvl w:val="0"/>
          <w:numId w:val="30"/>
        </w:numPr>
        <w:ind w:left="2478"/>
        <w:rPr>
          <w:b w:val="0"/>
          <w:highlight w:val="yellow"/>
        </w:rPr>
      </w:pPr>
      <w:r w:rsidRPr="00B008BC">
        <w:rPr>
          <w:b w:val="0"/>
          <w:highlight w:val="yellow"/>
        </w:rPr>
        <w:t>O usuário selecionará a opção desejada.</w:t>
      </w:r>
    </w:p>
    <w:p w14:paraId="103E002F" w14:textId="1E5110E6" w:rsidR="002056C6" w:rsidRPr="00B008BC" w:rsidRDefault="002056C6" w:rsidP="00F23B21">
      <w:pPr>
        <w:pStyle w:val="Ttulo2"/>
        <w:numPr>
          <w:ilvl w:val="0"/>
          <w:numId w:val="30"/>
        </w:numPr>
        <w:ind w:left="2478"/>
        <w:rPr>
          <w:b w:val="0"/>
          <w:highlight w:val="yellow"/>
        </w:rPr>
      </w:pPr>
      <w:r w:rsidRPr="00B008BC">
        <w:rPr>
          <w:b w:val="0"/>
          <w:highlight w:val="yellow"/>
        </w:rPr>
        <w:t>O usuário faz a inserção dos dados.</w:t>
      </w:r>
    </w:p>
    <w:p w14:paraId="2701FD0E" w14:textId="1CD24228" w:rsidR="002056C6" w:rsidRPr="00B008BC" w:rsidRDefault="002056C6" w:rsidP="00F23B21">
      <w:pPr>
        <w:pStyle w:val="Ttulo2"/>
        <w:numPr>
          <w:ilvl w:val="0"/>
          <w:numId w:val="30"/>
        </w:numPr>
        <w:ind w:left="2478"/>
        <w:rPr>
          <w:b w:val="0"/>
          <w:highlight w:val="yellow"/>
        </w:rPr>
      </w:pPr>
      <w:r w:rsidRPr="00B008BC">
        <w:rPr>
          <w:b w:val="0"/>
          <w:highlight w:val="yellow"/>
        </w:rPr>
        <w:t>A solicitação do contrato é enviada ao sistema para sua criação.</w:t>
      </w:r>
    </w:p>
    <w:p w14:paraId="4CD74B74" w14:textId="2BB7E700" w:rsidR="002056C6" w:rsidRPr="00B008BC" w:rsidRDefault="00BB7764" w:rsidP="00F23B21">
      <w:pPr>
        <w:pStyle w:val="Ttulo2"/>
        <w:ind w:left="708"/>
        <w:rPr>
          <w:highlight w:val="yellow"/>
        </w:rPr>
      </w:pPr>
      <w:r w:rsidRPr="00B008BC">
        <w:rPr>
          <w:highlight w:val="yellow"/>
        </w:rPr>
        <w:tab/>
      </w:r>
      <w:r w:rsidR="00EC2B58" w:rsidRPr="00B008BC">
        <w:rPr>
          <w:highlight w:val="yellow"/>
        </w:rPr>
        <w:t>Extensões:</w:t>
      </w:r>
    </w:p>
    <w:p w14:paraId="357B9E56" w14:textId="4893AADE" w:rsidR="00FC77C4" w:rsidRPr="00B008BC" w:rsidRDefault="00EC2B58" w:rsidP="00F23B21">
      <w:pPr>
        <w:pStyle w:val="Ttulo2"/>
        <w:ind w:left="708"/>
        <w:rPr>
          <w:b w:val="0"/>
          <w:highlight w:val="yellow"/>
        </w:rPr>
      </w:pPr>
      <w:r w:rsidRPr="00B008BC">
        <w:rPr>
          <w:b w:val="0"/>
          <w:highlight w:val="yellow"/>
        </w:rPr>
        <w:tab/>
      </w:r>
      <w:r w:rsidRPr="00B008BC">
        <w:rPr>
          <w:b w:val="0"/>
          <w:highlight w:val="yellow"/>
        </w:rPr>
        <w:tab/>
        <w:t>1a. Se o usuário não tiver identidade válida (de acordo com a RN01), bloquear criação do contrato.</w:t>
      </w:r>
    </w:p>
    <w:p w14:paraId="55641693" w14:textId="23FF2674" w:rsidR="00EC2B58" w:rsidRPr="00B008BC" w:rsidRDefault="00EC2B58" w:rsidP="00F23B21">
      <w:pPr>
        <w:pStyle w:val="Ttulo2"/>
        <w:ind w:left="708"/>
        <w:rPr>
          <w:b w:val="0"/>
          <w:highlight w:val="yellow"/>
        </w:rPr>
      </w:pPr>
      <w:r w:rsidRPr="00B008BC">
        <w:rPr>
          <w:b w:val="0"/>
          <w:highlight w:val="yellow"/>
        </w:rPr>
        <w:tab/>
      </w:r>
      <w:r w:rsidRPr="00B008BC">
        <w:rPr>
          <w:b w:val="0"/>
          <w:highlight w:val="yellow"/>
        </w:rPr>
        <w:tab/>
        <w:t>1b. Se o usuário não consegue pagar por um novo contrato (de acordo com a RN04), bloquear criação do contrato.</w:t>
      </w:r>
    </w:p>
    <w:p w14:paraId="37FE7B8D" w14:textId="0E7304AA" w:rsidR="00EC2B58" w:rsidRPr="00B008BC" w:rsidRDefault="00EC2B58" w:rsidP="00F23B21">
      <w:pPr>
        <w:pStyle w:val="Ttulo2"/>
        <w:ind w:left="708"/>
        <w:rPr>
          <w:b w:val="0"/>
          <w:highlight w:val="yellow"/>
        </w:rPr>
      </w:pPr>
      <w:r w:rsidRPr="00B008BC">
        <w:rPr>
          <w:b w:val="0"/>
          <w:highlight w:val="yellow"/>
        </w:rPr>
        <w:tab/>
      </w:r>
      <w:r w:rsidRPr="00B008BC">
        <w:rPr>
          <w:b w:val="0"/>
          <w:highlight w:val="yellow"/>
        </w:rPr>
        <w:tab/>
        <w:t>1c. Se o usuário não for um agente capaz (de acordo com a RN06), bloquear criação do contrato.</w:t>
      </w:r>
    </w:p>
    <w:p w14:paraId="1C50763D" w14:textId="604353B6" w:rsidR="00EC2B58" w:rsidRDefault="00EC2B58" w:rsidP="00F23B21">
      <w:pPr>
        <w:pStyle w:val="Ttulo2"/>
        <w:ind w:left="708"/>
        <w:rPr>
          <w:b w:val="0"/>
        </w:rPr>
      </w:pPr>
      <w:r w:rsidRPr="00B008BC">
        <w:rPr>
          <w:b w:val="0"/>
          <w:highlight w:val="yellow"/>
        </w:rPr>
        <w:tab/>
      </w:r>
      <w:r w:rsidRPr="00B008BC">
        <w:rPr>
          <w:b w:val="0"/>
          <w:highlight w:val="yellow"/>
        </w:rPr>
        <w:tab/>
        <w:t>4a. Se o usuário inserir dados não válidos (de acordo com a RN07), deverá recomeçar a etapa 4.</w:t>
      </w:r>
    </w:p>
    <w:p w14:paraId="05822E64" w14:textId="77777777" w:rsidR="00162624" w:rsidRDefault="00162624" w:rsidP="00F23B21">
      <w:pPr>
        <w:pStyle w:val="Ttulo2"/>
        <w:ind w:left="708"/>
        <w:rPr>
          <w:b w:val="0"/>
        </w:rPr>
      </w:pPr>
    </w:p>
    <w:p w14:paraId="14D9C385" w14:textId="77777777" w:rsidR="00E82962" w:rsidRDefault="00E82962" w:rsidP="00E1296C">
      <w:pPr>
        <w:pStyle w:val="Ttulo2"/>
      </w:pPr>
    </w:p>
    <w:p w14:paraId="78A54A5E" w14:textId="255B93A6" w:rsidR="00EC2B58" w:rsidRPr="00E82962" w:rsidRDefault="00EC2B58" w:rsidP="00F23B21">
      <w:pPr>
        <w:pStyle w:val="Ttulo2"/>
        <w:ind w:firstLine="708"/>
        <w:rPr>
          <w:highlight w:val="yellow"/>
        </w:rPr>
      </w:pPr>
      <w:r w:rsidRPr="00E82962">
        <w:rPr>
          <w:highlight w:val="yellow"/>
        </w:rPr>
        <w:t xml:space="preserve">4.3.2 CASO DE USO: </w:t>
      </w:r>
      <w:r w:rsidR="00B008BC" w:rsidRPr="00E82962">
        <w:rPr>
          <w:highlight w:val="yellow"/>
        </w:rPr>
        <w:t>Modificar contrato</w:t>
      </w:r>
    </w:p>
    <w:p w14:paraId="7822FBF2" w14:textId="0ED21A39" w:rsidR="00EC2B58" w:rsidRPr="00E82962" w:rsidRDefault="00EC2B58" w:rsidP="00F23B21">
      <w:pPr>
        <w:pStyle w:val="Ttulo2"/>
        <w:ind w:left="708"/>
        <w:rPr>
          <w:b w:val="0"/>
          <w:bCs w:val="0"/>
          <w:highlight w:val="yellow"/>
        </w:rPr>
      </w:pPr>
      <w:r w:rsidRPr="00E82962">
        <w:rPr>
          <w:highlight w:val="yellow"/>
        </w:rPr>
        <w:tab/>
        <w:t xml:space="preserve">Ator: </w:t>
      </w:r>
      <w:r w:rsidR="00B008BC" w:rsidRPr="00E82962">
        <w:rPr>
          <w:b w:val="0"/>
          <w:bCs w:val="0"/>
          <w:highlight w:val="yellow"/>
        </w:rPr>
        <w:t>Usuário.</w:t>
      </w:r>
    </w:p>
    <w:p w14:paraId="7128603B" w14:textId="77777777" w:rsidR="00EC2B58" w:rsidRPr="00E82962" w:rsidRDefault="00EC2B58" w:rsidP="00F23B21">
      <w:pPr>
        <w:pStyle w:val="Ttulo2"/>
        <w:ind w:left="708"/>
        <w:rPr>
          <w:highlight w:val="yellow"/>
        </w:rPr>
      </w:pPr>
      <w:r w:rsidRPr="00E82962">
        <w:rPr>
          <w:highlight w:val="yellow"/>
        </w:rPr>
        <w:tab/>
        <w:t xml:space="preserve">Fluxo principal: </w:t>
      </w:r>
    </w:p>
    <w:p w14:paraId="2A9E8362" w14:textId="7402E06B" w:rsidR="00B008BC" w:rsidRPr="00E82962" w:rsidRDefault="00B008BC" w:rsidP="00F23B21">
      <w:pPr>
        <w:pStyle w:val="Ttulo2"/>
        <w:numPr>
          <w:ilvl w:val="0"/>
          <w:numId w:val="37"/>
        </w:numPr>
        <w:ind w:left="2844"/>
        <w:rPr>
          <w:b w:val="0"/>
          <w:bCs w:val="0"/>
          <w:highlight w:val="yellow"/>
        </w:rPr>
      </w:pPr>
      <w:r w:rsidRPr="00E82962">
        <w:rPr>
          <w:b w:val="0"/>
          <w:bCs w:val="0"/>
          <w:highlight w:val="yellow"/>
        </w:rPr>
        <w:t xml:space="preserve">O usuário </w:t>
      </w:r>
      <w:r w:rsidR="001F68C9">
        <w:rPr>
          <w:b w:val="0"/>
          <w:bCs w:val="0"/>
          <w:highlight w:val="yellow"/>
        </w:rPr>
        <w:t>inserirá o código do contrato desejado.</w:t>
      </w:r>
    </w:p>
    <w:p w14:paraId="7E5720F2" w14:textId="33F88A6E" w:rsidR="00B008BC" w:rsidRPr="00E82962" w:rsidRDefault="00B008BC" w:rsidP="00F23B21">
      <w:pPr>
        <w:pStyle w:val="Ttulo2"/>
        <w:numPr>
          <w:ilvl w:val="0"/>
          <w:numId w:val="37"/>
        </w:numPr>
        <w:ind w:left="2844"/>
        <w:rPr>
          <w:b w:val="0"/>
          <w:bCs w:val="0"/>
          <w:highlight w:val="yellow"/>
        </w:rPr>
      </w:pPr>
      <w:r w:rsidRPr="00E82962">
        <w:rPr>
          <w:b w:val="0"/>
          <w:bCs w:val="0"/>
          <w:highlight w:val="yellow"/>
        </w:rPr>
        <w:t>Será possível para o usuário fazer modificações em campos específicos.</w:t>
      </w:r>
    </w:p>
    <w:p w14:paraId="0F417EA0" w14:textId="2E67A530" w:rsidR="00B008BC" w:rsidRDefault="00B008BC" w:rsidP="00F23B21">
      <w:pPr>
        <w:pStyle w:val="Ttulo2"/>
        <w:numPr>
          <w:ilvl w:val="0"/>
          <w:numId w:val="37"/>
        </w:numPr>
        <w:ind w:left="2844"/>
        <w:rPr>
          <w:b w:val="0"/>
          <w:bCs w:val="0"/>
          <w:highlight w:val="yellow"/>
        </w:rPr>
      </w:pPr>
      <w:r w:rsidRPr="00E82962">
        <w:rPr>
          <w:b w:val="0"/>
          <w:bCs w:val="0"/>
          <w:highlight w:val="yellow"/>
        </w:rPr>
        <w:t>A mudança será enviada para o sistema para efetuar a atualização.</w:t>
      </w:r>
    </w:p>
    <w:p w14:paraId="52A93111" w14:textId="47DBEFD5" w:rsidR="001F68C9" w:rsidRDefault="001F68C9" w:rsidP="00F23B21">
      <w:pPr>
        <w:pStyle w:val="Ttulo2"/>
        <w:ind w:left="1416"/>
        <w:rPr>
          <w:highlight w:val="yellow"/>
        </w:rPr>
      </w:pPr>
      <w:r w:rsidRPr="001F68C9">
        <w:rPr>
          <w:highlight w:val="yellow"/>
        </w:rPr>
        <w:t>Fluxo secundário:</w:t>
      </w:r>
    </w:p>
    <w:p w14:paraId="27DB6CB4" w14:textId="3052B80F" w:rsidR="001F68C9" w:rsidRPr="001F68C9" w:rsidRDefault="001F68C9" w:rsidP="00F23B21">
      <w:pPr>
        <w:pStyle w:val="Ttulo2"/>
        <w:numPr>
          <w:ilvl w:val="0"/>
          <w:numId w:val="38"/>
        </w:numPr>
        <w:ind w:left="2840"/>
        <w:rPr>
          <w:highlight w:val="yellow"/>
        </w:rPr>
      </w:pPr>
      <w:r>
        <w:rPr>
          <w:b w:val="0"/>
          <w:bCs w:val="0"/>
          <w:highlight w:val="yellow"/>
        </w:rPr>
        <w:lastRenderedPageBreak/>
        <w:t>O usuário entrará no seu histórico de contratos.</w:t>
      </w:r>
    </w:p>
    <w:p w14:paraId="74E6FA27" w14:textId="50060F7C" w:rsidR="001F68C9" w:rsidRPr="00550C10" w:rsidRDefault="001F68C9" w:rsidP="00F23B21">
      <w:pPr>
        <w:pStyle w:val="Ttulo2"/>
        <w:numPr>
          <w:ilvl w:val="0"/>
          <w:numId w:val="38"/>
        </w:numPr>
        <w:ind w:left="2840"/>
        <w:rPr>
          <w:highlight w:val="yellow"/>
        </w:rPr>
      </w:pPr>
      <w:r>
        <w:rPr>
          <w:b w:val="0"/>
          <w:bCs w:val="0"/>
          <w:highlight w:val="yellow"/>
        </w:rPr>
        <w:t>O usuário selecionará o contrato desejado.</w:t>
      </w:r>
    </w:p>
    <w:p w14:paraId="0F0D4DA8" w14:textId="7C925E7B" w:rsidR="00550C10" w:rsidRPr="001F68C9" w:rsidRDefault="00550C10" w:rsidP="00F23B21">
      <w:pPr>
        <w:pStyle w:val="Ttulo2"/>
        <w:numPr>
          <w:ilvl w:val="0"/>
          <w:numId w:val="38"/>
        </w:numPr>
        <w:ind w:left="2840"/>
        <w:rPr>
          <w:highlight w:val="yellow"/>
        </w:rPr>
      </w:pPr>
      <w:r>
        <w:rPr>
          <w:b w:val="0"/>
          <w:bCs w:val="0"/>
          <w:highlight w:val="yellow"/>
        </w:rPr>
        <w:t>Seguir a partir do {Fluxo principal 2.}.</w:t>
      </w:r>
    </w:p>
    <w:p w14:paraId="500B6D75" w14:textId="77777777" w:rsidR="00EC2B58" w:rsidRPr="00E82962" w:rsidRDefault="00EC2B58" w:rsidP="00F23B21">
      <w:pPr>
        <w:pStyle w:val="Ttulo2"/>
        <w:ind w:left="708"/>
        <w:rPr>
          <w:highlight w:val="yellow"/>
        </w:rPr>
      </w:pPr>
      <w:r w:rsidRPr="00E82962">
        <w:rPr>
          <w:highlight w:val="yellow"/>
        </w:rPr>
        <w:tab/>
        <w:t>Extensões:</w:t>
      </w:r>
    </w:p>
    <w:p w14:paraId="711C2AC1" w14:textId="207CD8EA" w:rsidR="00B008BC" w:rsidRPr="00E82962" w:rsidRDefault="00B008BC" w:rsidP="00F23B21">
      <w:pPr>
        <w:pStyle w:val="Ttulo2"/>
        <w:ind w:left="708"/>
        <w:rPr>
          <w:b w:val="0"/>
          <w:bCs w:val="0"/>
          <w:highlight w:val="yellow"/>
        </w:rPr>
      </w:pPr>
      <w:r w:rsidRPr="00E82962">
        <w:rPr>
          <w:highlight w:val="yellow"/>
        </w:rPr>
        <w:tab/>
      </w:r>
      <w:r w:rsidRPr="00E82962">
        <w:rPr>
          <w:highlight w:val="yellow"/>
        </w:rPr>
        <w:tab/>
        <w:t xml:space="preserve">     </w:t>
      </w:r>
      <w:r w:rsidRPr="00E82962">
        <w:rPr>
          <w:b w:val="0"/>
          <w:bCs w:val="0"/>
          <w:highlight w:val="yellow"/>
        </w:rPr>
        <w:t xml:space="preserve">3a. Caso o contrato </w:t>
      </w:r>
      <w:r w:rsidR="00E82962" w:rsidRPr="00E82962">
        <w:rPr>
          <w:b w:val="0"/>
          <w:bCs w:val="0"/>
          <w:highlight w:val="yellow"/>
        </w:rPr>
        <w:t>seja caducado (vencido), não será possível modificá-lo (conforme a RN08).</w:t>
      </w:r>
    </w:p>
    <w:p w14:paraId="68EF68A1" w14:textId="07D27904" w:rsidR="00E82962" w:rsidRDefault="00E82962" w:rsidP="00F23B21">
      <w:pPr>
        <w:pStyle w:val="Ttulo2"/>
        <w:ind w:left="708"/>
        <w:rPr>
          <w:b w:val="0"/>
          <w:bCs w:val="0"/>
        </w:rPr>
      </w:pPr>
      <w:r w:rsidRPr="00E82962">
        <w:rPr>
          <w:b w:val="0"/>
          <w:bCs w:val="0"/>
          <w:highlight w:val="yellow"/>
        </w:rPr>
        <w:tab/>
      </w:r>
      <w:r w:rsidRPr="00E82962">
        <w:rPr>
          <w:b w:val="0"/>
          <w:bCs w:val="0"/>
          <w:highlight w:val="yellow"/>
        </w:rPr>
        <w:tab/>
        <w:t xml:space="preserve">     4a. As modificações devem ser válidas de acordo com a RN07, caso contrário as modificações não serão aplicadas pelo sistema.</w:t>
      </w:r>
    </w:p>
    <w:p w14:paraId="36EBB8BF" w14:textId="14DE4A7A" w:rsidR="00E82962" w:rsidRPr="00B008BC" w:rsidRDefault="00E82962" w:rsidP="00EC2B58">
      <w:pPr>
        <w:pStyle w:val="Ttulo2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     </w:t>
      </w:r>
    </w:p>
    <w:p w14:paraId="23B4901E" w14:textId="23DD599A" w:rsidR="00EC2B58" w:rsidRDefault="00EC2B58" w:rsidP="00EC2B58">
      <w:pPr>
        <w:pStyle w:val="Ttulo2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</w:p>
    <w:p w14:paraId="11FC9D3A" w14:textId="77777777" w:rsidR="00F23B21" w:rsidRDefault="00E82962" w:rsidP="00F23B21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F23B21">
        <w:rPr>
          <w:rFonts w:ascii="Arial" w:hAnsi="Arial" w:cs="Arial"/>
          <w:b/>
          <w:bCs/>
          <w:sz w:val="24"/>
          <w:szCs w:val="24"/>
          <w:highlight w:val="yellow"/>
        </w:rPr>
        <w:t>4.3.3 CASO DE USO: Fechar contrato</w:t>
      </w:r>
    </w:p>
    <w:p w14:paraId="03BC0234" w14:textId="2D44C0E5" w:rsidR="00E82962" w:rsidRPr="00F23B21" w:rsidRDefault="00E82962" w:rsidP="00F23B21">
      <w:pPr>
        <w:spacing w:after="0" w:line="240" w:lineRule="auto"/>
        <w:ind w:left="708" w:firstLine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F23B21">
        <w:rPr>
          <w:rFonts w:ascii="Arial" w:hAnsi="Arial" w:cs="Arial"/>
          <w:b/>
          <w:bCs/>
          <w:sz w:val="24"/>
          <w:szCs w:val="24"/>
          <w:highlight w:val="yellow"/>
        </w:rPr>
        <w:t>Ator:</w:t>
      </w:r>
      <w:r w:rsidR="001F68C9" w:rsidRPr="00F23B21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1F68C9" w:rsidRPr="00F23B21">
        <w:rPr>
          <w:rFonts w:ascii="Arial" w:hAnsi="Arial" w:cs="Arial"/>
          <w:sz w:val="24"/>
          <w:szCs w:val="24"/>
          <w:highlight w:val="yellow"/>
        </w:rPr>
        <w:t>Usuário</w:t>
      </w:r>
    </w:p>
    <w:p w14:paraId="67EF3451" w14:textId="50961E46" w:rsidR="00E82962" w:rsidRPr="00F23B21" w:rsidRDefault="00E82962" w:rsidP="00F23B21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F23B21">
        <w:rPr>
          <w:rFonts w:ascii="Arial" w:hAnsi="Arial" w:cs="Arial"/>
          <w:b/>
          <w:bCs/>
          <w:sz w:val="24"/>
          <w:szCs w:val="24"/>
          <w:highlight w:val="yellow"/>
        </w:rPr>
        <w:tab/>
        <w:t>Fluxo principal:</w:t>
      </w:r>
    </w:p>
    <w:p w14:paraId="5CDC0CC5" w14:textId="45D0D0F2" w:rsidR="001F68C9" w:rsidRPr="00F23B21" w:rsidRDefault="001F68C9" w:rsidP="00F23B21">
      <w:pPr>
        <w:pStyle w:val="PargrafodaLista"/>
        <w:numPr>
          <w:ilvl w:val="0"/>
          <w:numId w:val="39"/>
        </w:numPr>
        <w:spacing w:after="0" w:line="240" w:lineRule="auto"/>
        <w:rPr>
          <w:rFonts w:ascii="Arial" w:hAnsi="Arial" w:cs="Arial"/>
          <w:b/>
          <w:bCs/>
          <w:sz w:val="24"/>
          <w:szCs w:val="24"/>
          <w:highlight w:val="yellow"/>
        </w:rPr>
      </w:pPr>
      <w:r w:rsidRPr="00F23B21">
        <w:rPr>
          <w:rFonts w:ascii="Arial" w:hAnsi="Arial" w:cs="Arial"/>
          <w:sz w:val="24"/>
          <w:szCs w:val="24"/>
          <w:highlight w:val="yellow"/>
        </w:rPr>
        <w:t xml:space="preserve">Após o contrato ser enviado para o sistema e devidamente analisado, o usuário deverá confirmar </w:t>
      </w:r>
      <w:r w:rsidR="00F23B21" w:rsidRPr="00F23B21">
        <w:rPr>
          <w:rFonts w:ascii="Arial" w:hAnsi="Arial" w:cs="Arial"/>
          <w:sz w:val="24"/>
          <w:szCs w:val="24"/>
          <w:highlight w:val="yellow"/>
        </w:rPr>
        <w:t>o acordo com uma assinatura digital.</w:t>
      </w:r>
    </w:p>
    <w:p w14:paraId="3D0797E3" w14:textId="1C3B09FA" w:rsidR="00E82962" w:rsidRPr="00F23B21" w:rsidRDefault="00E82962" w:rsidP="00F23B21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F23B21">
        <w:rPr>
          <w:rFonts w:ascii="Arial" w:hAnsi="Arial" w:cs="Arial"/>
          <w:b/>
          <w:bCs/>
          <w:sz w:val="24"/>
          <w:szCs w:val="24"/>
          <w:highlight w:val="yellow"/>
        </w:rPr>
        <w:tab/>
        <w:t>Extensões:</w:t>
      </w:r>
    </w:p>
    <w:p w14:paraId="6CA3962A" w14:textId="6E600958" w:rsidR="00F23B21" w:rsidRDefault="00F23B21" w:rsidP="00F23B21">
      <w:pPr>
        <w:spacing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r w:rsidRPr="00F23B21">
        <w:rPr>
          <w:rFonts w:ascii="Arial" w:hAnsi="Arial" w:cs="Arial"/>
          <w:sz w:val="24"/>
          <w:szCs w:val="24"/>
          <w:highlight w:val="yellow"/>
        </w:rPr>
        <w:t>1a. Caso a assinatura digital não seja válida (de acordo com a RN01) o contrato não poderá ser fechado.</w:t>
      </w:r>
    </w:p>
    <w:p w14:paraId="1C3BFC52" w14:textId="77777777" w:rsidR="00F23B21" w:rsidRPr="00F23B21" w:rsidRDefault="00F23B21" w:rsidP="00F23B21">
      <w:pPr>
        <w:spacing w:line="360" w:lineRule="auto"/>
        <w:ind w:left="2124"/>
        <w:jc w:val="both"/>
        <w:rPr>
          <w:rFonts w:ascii="Arial" w:hAnsi="Arial" w:cs="Arial"/>
          <w:sz w:val="24"/>
          <w:szCs w:val="24"/>
        </w:rPr>
      </w:pPr>
    </w:p>
    <w:p w14:paraId="68F91792" w14:textId="283FC497" w:rsidR="00E82962" w:rsidRPr="0016262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162624">
        <w:rPr>
          <w:rFonts w:ascii="Arial" w:hAnsi="Arial" w:cs="Arial"/>
          <w:b/>
          <w:bCs/>
          <w:sz w:val="24"/>
          <w:szCs w:val="24"/>
          <w:highlight w:val="yellow"/>
        </w:rPr>
        <w:t>4.3.4 CASO DE USO: Pedir auxílio jurídico</w:t>
      </w:r>
    </w:p>
    <w:p w14:paraId="370A32CD" w14:textId="41A8CFE8" w:rsidR="00E82962" w:rsidRPr="0016262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  <w:highlight w:val="yellow"/>
        </w:rPr>
      </w:pPr>
      <w:r w:rsidRPr="00162624">
        <w:rPr>
          <w:rFonts w:ascii="Arial" w:hAnsi="Arial" w:cs="Arial"/>
          <w:b/>
          <w:bCs/>
          <w:sz w:val="24"/>
          <w:szCs w:val="24"/>
          <w:highlight w:val="yellow"/>
        </w:rPr>
        <w:tab/>
        <w:t>Ator:</w:t>
      </w:r>
      <w:r w:rsidR="00F23B21" w:rsidRPr="00162624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F23B21" w:rsidRPr="00162624">
        <w:rPr>
          <w:rFonts w:ascii="Arial" w:hAnsi="Arial" w:cs="Arial"/>
          <w:sz w:val="24"/>
          <w:szCs w:val="24"/>
          <w:highlight w:val="yellow"/>
        </w:rPr>
        <w:t>Usuário.</w:t>
      </w:r>
    </w:p>
    <w:p w14:paraId="1D4BB87E" w14:textId="655F6F4C" w:rsidR="00E82962" w:rsidRPr="0016262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162624">
        <w:rPr>
          <w:rFonts w:ascii="Arial" w:hAnsi="Arial" w:cs="Arial"/>
          <w:b/>
          <w:bCs/>
          <w:sz w:val="24"/>
          <w:szCs w:val="24"/>
          <w:highlight w:val="yellow"/>
        </w:rPr>
        <w:tab/>
        <w:t>Fluxo principal:</w:t>
      </w:r>
    </w:p>
    <w:p w14:paraId="6B178F39" w14:textId="4F721304" w:rsidR="00F23B21" w:rsidRPr="00162624" w:rsidRDefault="00F23B21" w:rsidP="00162624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162624">
        <w:rPr>
          <w:rFonts w:ascii="Arial" w:hAnsi="Arial" w:cs="Arial"/>
          <w:sz w:val="24"/>
          <w:szCs w:val="24"/>
          <w:highlight w:val="yellow"/>
        </w:rPr>
        <w:t xml:space="preserve">O usuário selecionará a opção de pedir auxílio jurídico na aplicação e </w:t>
      </w:r>
      <w:r w:rsidR="00162624" w:rsidRPr="00162624">
        <w:rPr>
          <w:rFonts w:ascii="Arial" w:hAnsi="Arial" w:cs="Arial"/>
          <w:sz w:val="24"/>
          <w:szCs w:val="24"/>
          <w:highlight w:val="yellow"/>
        </w:rPr>
        <w:t>redigirá</w:t>
      </w:r>
      <w:r w:rsidRPr="00162624">
        <w:rPr>
          <w:rFonts w:ascii="Arial" w:hAnsi="Arial" w:cs="Arial"/>
          <w:sz w:val="24"/>
          <w:szCs w:val="24"/>
          <w:highlight w:val="yellow"/>
        </w:rPr>
        <w:t xml:space="preserve"> uma mensagem explicando detalhadamente o problema.</w:t>
      </w:r>
    </w:p>
    <w:p w14:paraId="6848D7EC" w14:textId="3433CBCC" w:rsidR="00162624" w:rsidRPr="00162624" w:rsidRDefault="00162624" w:rsidP="00162624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162624">
        <w:rPr>
          <w:rFonts w:ascii="Arial" w:hAnsi="Arial" w:cs="Arial"/>
          <w:sz w:val="24"/>
          <w:szCs w:val="24"/>
          <w:highlight w:val="yellow"/>
        </w:rPr>
        <w:t>O pedido será enviado ao sistema.</w:t>
      </w:r>
    </w:p>
    <w:p w14:paraId="7CF18154" w14:textId="77777777" w:rsidR="00E82962" w:rsidRPr="0016262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162624">
        <w:rPr>
          <w:rFonts w:ascii="Arial" w:hAnsi="Arial" w:cs="Arial"/>
          <w:b/>
          <w:bCs/>
          <w:sz w:val="24"/>
          <w:szCs w:val="24"/>
          <w:highlight w:val="yellow"/>
        </w:rPr>
        <w:tab/>
        <w:t>Extensões:</w:t>
      </w:r>
    </w:p>
    <w:p w14:paraId="31C1D6A5" w14:textId="763695AD" w:rsidR="00162624" w:rsidRDefault="00162624" w:rsidP="00162624">
      <w:pPr>
        <w:spacing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r w:rsidRPr="00162624">
        <w:rPr>
          <w:rFonts w:ascii="Arial" w:hAnsi="Arial" w:cs="Arial"/>
          <w:sz w:val="24"/>
          <w:szCs w:val="24"/>
          <w:highlight w:val="yellow"/>
        </w:rPr>
        <w:t>2a. Caso o sistema esteja fora do ar ou sobrecarregado, o pedido entrará numa fila de espera e enviado quando a situação se estabilizar.</w:t>
      </w:r>
    </w:p>
    <w:p w14:paraId="4FB9D485" w14:textId="77777777" w:rsidR="00162624" w:rsidRDefault="00162624" w:rsidP="00162624">
      <w:pPr>
        <w:spacing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</w:p>
    <w:p w14:paraId="48D4FAB0" w14:textId="77777777" w:rsidR="00162624" w:rsidRPr="00162624" w:rsidRDefault="00162624" w:rsidP="00162624">
      <w:pPr>
        <w:spacing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</w:p>
    <w:p w14:paraId="1FAA70DD" w14:textId="3A90EBEE" w:rsidR="00E82962" w:rsidRPr="002C301F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2C301F">
        <w:rPr>
          <w:rFonts w:ascii="Arial" w:hAnsi="Arial" w:cs="Arial"/>
          <w:b/>
          <w:bCs/>
          <w:sz w:val="24"/>
          <w:szCs w:val="24"/>
          <w:highlight w:val="yellow"/>
        </w:rPr>
        <w:t>4.3.5 CASO DE USO: Visualizar histórico de contratos</w:t>
      </w:r>
    </w:p>
    <w:p w14:paraId="2C4D6A2C" w14:textId="043CD266" w:rsidR="00E82962" w:rsidRPr="002C301F" w:rsidRDefault="00E82962" w:rsidP="00162624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  <w:highlight w:val="yellow"/>
        </w:rPr>
      </w:pPr>
      <w:r w:rsidRPr="002C301F">
        <w:rPr>
          <w:rFonts w:ascii="Arial" w:hAnsi="Arial" w:cs="Arial"/>
          <w:b/>
          <w:bCs/>
          <w:sz w:val="24"/>
          <w:szCs w:val="24"/>
          <w:highlight w:val="yellow"/>
        </w:rPr>
        <w:t>Ator:</w:t>
      </w:r>
      <w:r w:rsidR="00162624" w:rsidRPr="002C301F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162624" w:rsidRPr="002C301F">
        <w:rPr>
          <w:rFonts w:ascii="Arial" w:hAnsi="Arial" w:cs="Arial"/>
          <w:sz w:val="24"/>
          <w:szCs w:val="24"/>
          <w:highlight w:val="yellow"/>
        </w:rPr>
        <w:t>Usuário</w:t>
      </w:r>
    </w:p>
    <w:p w14:paraId="30EEDF25" w14:textId="77777777" w:rsidR="00E82962" w:rsidRPr="002C301F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2C301F">
        <w:rPr>
          <w:rFonts w:ascii="Arial" w:hAnsi="Arial" w:cs="Arial"/>
          <w:b/>
          <w:bCs/>
          <w:sz w:val="24"/>
          <w:szCs w:val="24"/>
          <w:highlight w:val="yellow"/>
        </w:rPr>
        <w:tab/>
        <w:t>Fluxo principal:</w:t>
      </w:r>
    </w:p>
    <w:p w14:paraId="404010F8" w14:textId="4D3A9C71" w:rsidR="00162624" w:rsidRPr="002C301F" w:rsidRDefault="00162624" w:rsidP="00162624">
      <w:pPr>
        <w:pStyle w:val="PargrafodaLista"/>
        <w:numPr>
          <w:ilvl w:val="1"/>
          <w:numId w:val="44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2C301F">
        <w:rPr>
          <w:rFonts w:ascii="Arial" w:hAnsi="Arial" w:cs="Arial"/>
          <w:sz w:val="24"/>
          <w:szCs w:val="24"/>
          <w:highlight w:val="yellow"/>
        </w:rPr>
        <w:t>O usuário selecionará a opção de visualizar seu histórico de contratos.</w:t>
      </w:r>
    </w:p>
    <w:p w14:paraId="30287ABD" w14:textId="176F2A35" w:rsidR="00162624" w:rsidRPr="002C301F" w:rsidRDefault="00162624" w:rsidP="00162624">
      <w:pPr>
        <w:pStyle w:val="PargrafodaLista"/>
        <w:numPr>
          <w:ilvl w:val="1"/>
          <w:numId w:val="44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2C301F">
        <w:rPr>
          <w:rFonts w:ascii="Arial" w:hAnsi="Arial" w:cs="Arial"/>
          <w:sz w:val="24"/>
          <w:szCs w:val="24"/>
          <w:highlight w:val="yellow"/>
        </w:rPr>
        <w:t>O usuário irá passar por um processo de autenticação.</w:t>
      </w:r>
    </w:p>
    <w:p w14:paraId="56F35B04" w14:textId="77777777" w:rsidR="00E82962" w:rsidRPr="002C301F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2C301F">
        <w:rPr>
          <w:rFonts w:ascii="Arial" w:hAnsi="Arial" w:cs="Arial"/>
          <w:b/>
          <w:bCs/>
          <w:sz w:val="24"/>
          <w:szCs w:val="24"/>
          <w:highlight w:val="yellow"/>
        </w:rPr>
        <w:tab/>
        <w:t>Extensões:</w:t>
      </w:r>
    </w:p>
    <w:p w14:paraId="2AEE096E" w14:textId="64C159EE" w:rsidR="002C301F" w:rsidRDefault="002C301F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C301F">
        <w:rPr>
          <w:rFonts w:ascii="Arial" w:hAnsi="Arial" w:cs="Arial"/>
          <w:b/>
          <w:bCs/>
          <w:sz w:val="24"/>
          <w:szCs w:val="24"/>
          <w:highlight w:val="yellow"/>
        </w:rPr>
        <w:tab/>
        <w:t xml:space="preserve">     </w:t>
      </w:r>
      <w:r w:rsidRPr="002C301F">
        <w:rPr>
          <w:rFonts w:ascii="Arial" w:hAnsi="Arial" w:cs="Arial"/>
          <w:sz w:val="24"/>
          <w:szCs w:val="24"/>
          <w:highlight w:val="yellow"/>
        </w:rPr>
        <w:t>2a. Caso o usuário não passe pelo processo de autenticação (RN01), o acesso ao histórico será negado.</w:t>
      </w:r>
    </w:p>
    <w:p w14:paraId="6354872C" w14:textId="77777777" w:rsidR="002C301F" w:rsidRDefault="002C301F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3788BE6" w14:textId="77777777" w:rsidR="002C301F" w:rsidRDefault="002C301F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63C1A5D" w14:textId="77777777" w:rsidR="00E67314" w:rsidRDefault="00E67314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0D67DDA1" w14:textId="77777777" w:rsidR="00E67314" w:rsidRDefault="00E67314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07A27582" w14:textId="77777777" w:rsidR="00E67314" w:rsidRDefault="00E67314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7369713" w14:textId="77777777" w:rsidR="00E67314" w:rsidRDefault="00E67314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B743524" w14:textId="77777777" w:rsidR="00E67314" w:rsidRPr="002C301F" w:rsidRDefault="00E67314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F3F63EC" w14:textId="2FFA3798" w:rsidR="00E82962" w:rsidRPr="00A92DDF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>4.3.6 CASO DE USO: Visualizar contrato</w:t>
      </w:r>
    </w:p>
    <w:p w14:paraId="1DE9377E" w14:textId="1A2CCF48" w:rsidR="00E82962" w:rsidRPr="00A92DDF" w:rsidRDefault="00E82962" w:rsidP="00162624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  <w:highlight w:val="yellow"/>
        </w:rPr>
      </w:pP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>Ator</w:t>
      </w:r>
      <w:r w:rsidR="00381D1E">
        <w:rPr>
          <w:rFonts w:ascii="Arial" w:hAnsi="Arial" w:cs="Arial"/>
          <w:b/>
          <w:bCs/>
          <w:sz w:val="24"/>
          <w:szCs w:val="24"/>
          <w:highlight w:val="yellow"/>
        </w:rPr>
        <w:t>es</w:t>
      </w: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>:</w:t>
      </w:r>
      <w:r w:rsidR="002C301F" w:rsidRPr="00A92DDF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2C301F" w:rsidRPr="00A92DDF">
        <w:rPr>
          <w:rFonts w:ascii="Arial" w:hAnsi="Arial" w:cs="Arial"/>
          <w:sz w:val="24"/>
          <w:szCs w:val="24"/>
          <w:highlight w:val="yellow"/>
        </w:rPr>
        <w:t>Usuário ou advogado.</w:t>
      </w:r>
    </w:p>
    <w:p w14:paraId="17029FB0" w14:textId="7169CB58" w:rsidR="00E82962" w:rsidRPr="00A92DDF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ab/>
        <w:t>Fluxo principal:</w:t>
      </w:r>
      <w:r w:rsidR="002C301F" w:rsidRPr="00A92DDF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</w:p>
    <w:p w14:paraId="73A33159" w14:textId="6B97E7AA" w:rsidR="002C301F" w:rsidRPr="00A92DDF" w:rsidRDefault="002C301F" w:rsidP="002C301F">
      <w:pPr>
        <w:pStyle w:val="PargrafodaLista"/>
        <w:numPr>
          <w:ilvl w:val="1"/>
          <w:numId w:val="45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A92DDF">
        <w:rPr>
          <w:rFonts w:ascii="Arial" w:hAnsi="Arial" w:cs="Arial"/>
          <w:sz w:val="24"/>
          <w:szCs w:val="24"/>
          <w:highlight w:val="yellow"/>
        </w:rPr>
        <w:t>Após acessar o histórico, será apresentada ao usuário uma lista com todos os contratos já firmados por ele.</w:t>
      </w:r>
    </w:p>
    <w:p w14:paraId="22B27400" w14:textId="2C7A613B" w:rsidR="002C301F" w:rsidRPr="00A92DDF" w:rsidRDefault="002C301F" w:rsidP="002C301F">
      <w:pPr>
        <w:pStyle w:val="PargrafodaLista"/>
        <w:numPr>
          <w:ilvl w:val="1"/>
          <w:numId w:val="45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A92DDF">
        <w:rPr>
          <w:rFonts w:ascii="Arial" w:hAnsi="Arial" w:cs="Arial"/>
          <w:sz w:val="24"/>
          <w:szCs w:val="24"/>
          <w:highlight w:val="yellow"/>
        </w:rPr>
        <w:t>O usuário selecionará o contrato desejado.</w:t>
      </w:r>
    </w:p>
    <w:p w14:paraId="4AAA9660" w14:textId="7488D072" w:rsidR="002C301F" w:rsidRPr="00A92DDF" w:rsidRDefault="002C301F" w:rsidP="002C301F">
      <w:pPr>
        <w:spacing w:after="0" w:line="240" w:lineRule="auto"/>
        <w:ind w:left="1416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>Fluxo secundário:</w:t>
      </w:r>
    </w:p>
    <w:p w14:paraId="1D25B068" w14:textId="4A0DF6F0" w:rsidR="002C301F" w:rsidRPr="00A92DDF" w:rsidRDefault="002C301F" w:rsidP="002C301F">
      <w:pPr>
        <w:pStyle w:val="PargrafodaLista"/>
        <w:numPr>
          <w:ilvl w:val="0"/>
          <w:numId w:val="4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92DDF">
        <w:rPr>
          <w:rFonts w:ascii="Arial" w:hAnsi="Arial" w:cs="Arial"/>
          <w:sz w:val="24"/>
          <w:szCs w:val="24"/>
          <w:highlight w:val="yellow"/>
        </w:rPr>
        <w:t xml:space="preserve">O advogado </w:t>
      </w:r>
      <w:r w:rsidR="00550C10" w:rsidRPr="00A92DDF">
        <w:rPr>
          <w:rFonts w:ascii="Arial" w:hAnsi="Arial" w:cs="Arial"/>
          <w:sz w:val="24"/>
          <w:szCs w:val="24"/>
          <w:highlight w:val="yellow"/>
        </w:rPr>
        <w:t>requisitará acesso a um contrato e comprovará a necessidade desse acesso.</w:t>
      </w:r>
    </w:p>
    <w:p w14:paraId="36AC2501" w14:textId="44230BD9" w:rsidR="00550C10" w:rsidRPr="00A92DDF" w:rsidRDefault="00550C10" w:rsidP="002C301F">
      <w:pPr>
        <w:pStyle w:val="PargrafodaLista"/>
        <w:numPr>
          <w:ilvl w:val="0"/>
          <w:numId w:val="4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92DDF">
        <w:rPr>
          <w:rFonts w:ascii="Arial" w:hAnsi="Arial" w:cs="Arial"/>
          <w:sz w:val="24"/>
          <w:szCs w:val="24"/>
          <w:highlight w:val="yellow"/>
        </w:rPr>
        <w:t>O contrato será fornecido ao advogado.</w:t>
      </w:r>
    </w:p>
    <w:p w14:paraId="5AB4DE48" w14:textId="77777777" w:rsidR="00E82962" w:rsidRPr="00A92DDF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ab/>
        <w:t>Extensões:</w:t>
      </w:r>
    </w:p>
    <w:p w14:paraId="47AED563" w14:textId="06FE930B" w:rsidR="00550C10" w:rsidRPr="00A92DDF" w:rsidRDefault="00550C10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ab/>
        <w:t xml:space="preserve">     FLUXO SECUNDÁRIO:</w:t>
      </w:r>
    </w:p>
    <w:p w14:paraId="702F1AA0" w14:textId="6920424B" w:rsidR="00550C10" w:rsidRPr="00550C10" w:rsidRDefault="00550C10" w:rsidP="00550C10">
      <w:pPr>
        <w:pStyle w:val="PargrafodaLista"/>
        <w:spacing w:after="0" w:line="240" w:lineRule="auto"/>
        <w:ind w:left="2136"/>
        <w:jc w:val="both"/>
        <w:rPr>
          <w:rFonts w:ascii="Arial" w:hAnsi="Arial" w:cs="Arial"/>
          <w:sz w:val="24"/>
          <w:szCs w:val="24"/>
        </w:rPr>
      </w:pPr>
      <w:r w:rsidRPr="00A92DDF">
        <w:rPr>
          <w:rFonts w:ascii="Arial" w:hAnsi="Arial" w:cs="Arial"/>
          <w:sz w:val="24"/>
          <w:szCs w:val="24"/>
          <w:highlight w:val="yellow"/>
        </w:rPr>
        <w:t>1a. Caso a necessidade de acesso não seja comprovada, o contrato será mantido em sigilo (de acordo com a RN</w:t>
      </w:r>
      <w:r w:rsidR="00A92DDF" w:rsidRPr="00A92DDF">
        <w:rPr>
          <w:rFonts w:ascii="Arial" w:hAnsi="Arial" w:cs="Arial"/>
          <w:sz w:val="24"/>
          <w:szCs w:val="24"/>
          <w:highlight w:val="yellow"/>
        </w:rPr>
        <w:t>09).</w:t>
      </w:r>
    </w:p>
    <w:p w14:paraId="1AF6B870" w14:textId="77777777" w:rsidR="002C301F" w:rsidRDefault="002C301F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168E247" w14:textId="77777777" w:rsidR="002C301F" w:rsidRDefault="002C301F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6C084C5" w14:textId="6B290B33" w:rsidR="00E82962" w:rsidRPr="00E6731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>4.3.7 CASO DE USO: Solicitar contrato</w:t>
      </w:r>
    </w:p>
    <w:p w14:paraId="52B2678F" w14:textId="03C6A95C" w:rsidR="00E82962" w:rsidRPr="00E67314" w:rsidRDefault="00E82962" w:rsidP="00162624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>Ator:</w:t>
      </w:r>
      <w:r w:rsidR="00A92DDF" w:rsidRPr="00E67314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A92DDF" w:rsidRPr="00E67314">
        <w:rPr>
          <w:rFonts w:ascii="Arial" w:hAnsi="Arial" w:cs="Arial"/>
          <w:sz w:val="24"/>
          <w:szCs w:val="24"/>
          <w:highlight w:val="yellow"/>
        </w:rPr>
        <w:t>Advogado.</w:t>
      </w:r>
    </w:p>
    <w:p w14:paraId="213BCBAB" w14:textId="77777777" w:rsidR="00E82962" w:rsidRPr="00E6731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ab/>
        <w:t>Fluxo principal:</w:t>
      </w:r>
    </w:p>
    <w:p w14:paraId="6F96FE26" w14:textId="073B434A" w:rsidR="00A92DDF" w:rsidRPr="00E67314" w:rsidRDefault="00A92DDF" w:rsidP="00A92DDF">
      <w:pPr>
        <w:pStyle w:val="PargrafodaLista"/>
        <w:numPr>
          <w:ilvl w:val="1"/>
          <w:numId w:val="4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O advogado selecionará a opção de solicitar contratos.</w:t>
      </w:r>
    </w:p>
    <w:p w14:paraId="65B99817" w14:textId="4B8DEEF2" w:rsidR="00A92DDF" w:rsidRPr="00E67314" w:rsidRDefault="00A92DDF" w:rsidP="00A92DDF">
      <w:pPr>
        <w:pStyle w:val="PargrafodaLista"/>
        <w:numPr>
          <w:ilvl w:val="1"/>
          <w:numId w:val="4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O advogado apresentará as informações necessárias para apontar qual o contrato desejado.</w:t>
      </w:r>
    </w:p>
    <w:p w14:paraId="72025577" w14:textId="028BA7A5" w:rsidR="00A92DDF" w:rsidRPr="00E67314" w:rsidRDefault="00A92DDF" w:rsidP="00A92DDF">
      <w:pPr>
        <w:pStyle w:val="PargrafodaLista"/>
        <w:numPr>
          <w:ilvl w:val="1"/>
          <w:numId w:val="4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O advogado deverá provar ser necessário o acesso ao contrato.</w:t>
      </w:r>
    </w:p>
    <w:p w14:paraId="3A3342C5" w14:textId="4B06AE8C" w:rsidR="00A92DDF" w:rsidRPr="00E67314" w:rsidRDefault="00A92DDF" w:rsidP="00A92DDF">
      <w:pPr>
        <w:pStyle w:val="PargrafodaLista"/>
        <w:numPr>
          <w:ilvl w:val="1"/>
          <w:numId w:val="4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O pedido será enviado para o sistema.</w:t>
      </w:r>
    </w:p>
    <w:p w14:paraId="0E01161F" w14:textId="77777777" w:rsidR="00E82962" w:rsidRPr="00E6731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ab/>
        <w:t>Extensões:</w:t>
      </w:r>
    </w:p>
    <w:p w14:paraId="23A431F4" w14:textId="3225957E" w:rsidR="00A92DDF" w:rsidRPr="00E67314" w:rsidRDefault="00B14553" w:rsidP="00E6731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ab/>
      </w: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ab/>
      </w:r>
      <w:r w:rsidRPr="00E67314">
        <w:rPr>
          <w:rFonts w:ascii="Arial" w:hAnsi="Arial" w:cs="Arial"/>
          <w:sz w:val="24"/>
          <w:szCs w:val="24"/>
          <w:highlight w:val="yellow"/>
        </w:rPr>
        <w:t xml:space="preserve">3a. Caso não seja necessário o acesso ao contrato, voltar a </w:t>
      </w:r>
      <w:r w:rsidRPr="00E67314">
        <w:rPr>
          <w:rFonts w:ascii="Arial" w:hAnsi="Arial" w:cs="Arial"/>
          <w:sz w:val="24"/>
          <w:szCs w:val="24"/>
          <w:highlight w:val="yellow"/>
        </w:rPr>
        <w:tab/>
        <w:t>etapa 1.</w:t>
      </w:r>
    </w:p>
    <w:p w14:paraId="33CF23BA" w14:textId="77777777" w:rsidR="00E67314" w:rsidRDefault="00E67314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5B862D9A" w14:textId="77777777" w:rsidR="00E67314" w:rsidRPr="00E67314" w:rsidRDefault="00E67314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55D02D05" w14:textId="44921E5B" w:rsidR="00E82962" w:rsidRPr="00E6731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>4.3.8 CASO DE USO: Prestar auxílio jurídico</w:t>
      </w:r>
    </w:p>
    <w:p w14:paraId="2E5C0ED4" w14:textId="633EBD4B" w:rsidR="00E82962" w:rsidRPr="00E67314" w:rsidRDefault="00E82962" w:rsidP="00162624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>Ator</w:t>
      </w:r>
      <w:r w:rsidR="00B14553" w:rsidRPr="00E67314">
        <w:rPr>
          <w:rFonts w:ascii="Arial" w:hAnsi="Arial" w:cs="Arial"/>
          <w:b/>
          <w:bCs/>
          <w:sz w:val="24"/>
          <w:szCs w:val="24"/>
          <w:highlight w:val="yellow"/>
        </w:rPr>
        <w:t xml:space="preserve">: </w:t>
      </w:r>
      <w:r w:rsidR="00B14553" w:rsidRPr="00E67314">
        <w:rPr>
          <w:rFonts w:ascii="Arial" w:hAnsi="Arial" w:cs="Arial"/>
          <w:sz w:val="24"/>
          <w:szCs w:val="24"/>
          <w:highlight w:val="yellow"/>
        </w:rPr>
        <w:t>Advogado</w:t>
      </w:r>
    </w:p>
    <w:p w14:paraId="1CB1B814" w14:textId="54FAE199" w:rsidR="00E82962" w:rsidRPr="00E6731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ab/>
        <w:t>Fluxo:</w:t>
      </w:r>
    </w:p>
    <w:p w14:paraId="4875CD1C" w14:textId="7CF5D14C" w:rsidR="00B14553" w:rsidRPr="00E67314" w:rsidRDefault="00B14553" w:rsidP="00B14553">
      <w:pPr>
        <w:pStyle w:val="PargrafodaLista"/>
        <w:numPr>
          <w:ilvl w:val="0"/>
          <w:numId w:val="50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O advogado é notificado sobre uma solicitação de auxílio jurídico</w:t>
      </w:r>
    </w:p>
    <w:p w14:paraId="6E652E02" w14:textId="6522A41D" w:rsidR="00B14553" w:rsidRPr="00E67314" w:rsidRDefault="00B14553" w:rsidP="00B14553">
      <w:pPr>
        <w:pStyle w:val="PargrafodaLista"/>
        <w:numPr>
          <w:ilvl w:val="0"/>
          <w:numId w:val="50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O advogado recebe os documentos e o relatório do problema</w:t>
      </w:r>
    </w:p>
    <w:p w14:paraId="58ECD5EE" w14:textId="24F2AE5A" w:rsidR="00B14553" w:rsidRPr="00E67314" w:rsidRDefault="00B14553" w:rsidP="00B14553">
      <w:pPr>
        <w:pStyle w:val="PargrafodaLista"/>
        <w:numPr>
          <w:ilvl w:val="0"/>
          <w:numId w:val="50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O advogado cumpre uma série de ações para corroborar para a solução do problema</w:t>
      </w:r>
    </w:p>
    <w:p w14:paraId="68EFA1AB" w14:textId="77777777" w:rsidR="00E82962" w:rsidRPr="00E6731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ab/>
        <w:t>Extensões:</w:t>
      </w:r>
    </w:p>
    <w:p w14:paraId="5A26E492" w14:textId="424D49BB" w:rsidR="00B14553" w:rsidRPr="00E67314" w:rsidRDefault="00B14553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ab/>
      </w:r>
      <w:r w:rsidRPr="00E67314">
        <w:rPr>
          <w:rFonts w:ascii="Arial" w:hAnsi="Arial" w:cs="Arial"/>
          <w:sz w:val="24"/>
          <w:szCs w:val="24"/>
          <w:highlight w:val="yellow"/>
        </w:rPr>
        <w:t>2a. Caso o relatório do problema não apresente um problema válido, encerrar a requisição de auxílio</w:t>
      </w:r>
      <w:r w:rsidR="00844980">
        <w:rPr>
          <w:rFonts w:ascii="Arial" w:hAnsi="Arial" w:cs="Arial"/>
          <w:sz w:val="24"/>
          <w:szCs w:val="24"/>
          <w:highlight w:val="yellow"/>
        </w:rPr>
        <w:t xml:space="preserve"> (RN10)</w:t>
      </w:r>
      <w:r w:rsidR="00E67314">
        <w:rPr>
          <w:rFonts w:ascii="Arial" w:hAnsi="Arial" w:cs="Arial"/>
          <w:sz w:val="24"/>
          <w:szCs w:val="24"/>
          <w:highlight w:val="yellow"/>
        </w:rPr>
        <w:t>.</w:t>
      </w:r>
    </w:p>
    <w:p w14:paraId="67276653" w14:textId="3279FA4F" w:rsidR="00B14553" w:rsidRPr="00E67314" w:rsidRDefault="00B14553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ab/>
        <w:t>2b. Caso falte documentos necessários para a análise do problema, encerrar a requisição</w:t>
      </w:r>
      <w:r w:rsidR="00844980">
        <w:rPr>
          <w:rFonts w:ascii="Arial" w:hAnsi="Arial" w:cs="Arial"/>
          <w:sz w:val="24"/>
          <w:szCs w:val="24"/>
          <w:highlight w:val="yellow"/>
        </w:rPr>
        <w:t xml:space="preserve"> (RN11)</w:t>
      </w:r>
      <w:r w:rsidRPr="00E67314">
        <w:rPr>
          <w:rFonts w:ascii="Arial" w:hAnsi="Arial" w:cs="Arial"/>
          <w:sz w:val="24"/>
          <w:szCs w:val="24"/>
          <w:highlight w:val="yellow"/>
        </w:rPr>
        <w:t>.</w:t>
      </w:r>
    </w:p>
    <w:p w14:paraId="05DE0DCD" w14:textId="57153860" w:rsidR="00B14553" w:rsidRPr="00E67314" w:rsidRDefault="00B14553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ab/>
        <w:t>3a. Caso as medidas tomadas pelo advogado não sejam suficientes, voltar a etapa 2 e buscar outro advogado.</w:t>
      </w:r>
    </w:p>
    <w:p w14:paraId="50B6C4FF" w14:textId="5880D365" w:rsidR="00B14553" w:rsidRPr="00E67314" w:rsidRDefault="00B14553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ab/>
        <w:t xml:space="preserve">3b. Caso as medidas tomadas pelo advogado não sejam satisfatórias para o cliente, o próprio pode requisitar outro por um pedido </w:t>
      </w:r>
      <w:r w:rsidR="003774D4" w:rsidRPr="00E67314">
        <w:rPr>
          <w:rFonts w:ascii="Arial" w:hAnsi="Arial" w:cs="Arial"/>
          <w:sz w:val="24"/>
          <w:szCs w:val="24"/>
          <w:highlight w:val="yellow"/>
        </w:rPr>
        <w:t>documentado.</w:t>
      </w:r>
    </w:p>
    <w:p w14:paraId="2360D5E8" w14:textId="77777777" w:rsidR="003774D4" w:rsidRPr="00E67314" w:rsidRDefault="003774D4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81A08E2" w14:textId="77777777" w:rsidR="00E67314" w:rsidRPr="00E67314" w:rsidRDefault="00E67314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34A365AC" w14:textId="3B610E6F" w:rsidR="00E82962" w:rsidRPr="00E6731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 xml:space="preserve">4.3.9 CASO DE USO: </w:t>
      </w:r>
      <w:r w:rsidR="005A1581" w:rsidRPr="00E67314">
        <w:rPr>
          <w:rFonts w:ascii="Arial" w:hAnsi="Arial" w:cs="Arial"/>
          <w:b/>
          <w:bCs/>
          <w:sz w:val="24"/>
          <w:szCs w:val="24"/>
          <w:highlight w:val="yellow"/>
        </w:rPr>
        <w:t>Imprimir contrato</w:t>
      </w:r>
    </w:p>
    <w:p w14:paraId="7B803E70" w14:textId="131CCAAF" w:rsidR="00E82962" w:rsidRPr="00E67314" w:rsidRDefault="00E82962" w:rsidP="00162624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>Ator:</w:t>
      </w:r>
      <w:r w:rsidR="003774D4" w:rsidRPr="00E67314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3774D4" w:rsidRPr="00E67314">
        <w:rPr>
          <w:rFonts w:ascii="Arial" w:hAnsi="Arial" w:cs="Arial"/>
          <w:sz w:val="24"/>
          <w:szCs w:val="24"/>
          <w:highlight w:val="yellow"/>
        </w:rPr>
        <w:t>Usuário/Advogado</w:t>
      </w:r>
    </w:p>
    <w:p w14:paraId="01E84F6B" w14:textId="37AD8CE4" w:rsidR="00E82962" w:rsidRPr="00E6731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ab/>
        <w:t>Fluxo:</w:t>
      </w:r>
    </w:p>
    <w:p w14:paraId="3BBB0DC1" w14:textId="5D42F2B7" w:rsidR="003774D4" w:rsidRPr="00E67314" w:rsidRDefault="003774D4" w:rsidP="003774D4">
      <w:pPr>
        <w:pStyle w:val="PargrafodaLista"/>
        <w:numPr>
          <w:ilvl w:val="0"/>
          <w:numId w:val="51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Usuário/Advogado seleciona a opção de imprimir contrato</w:t>
      </w:r>
    </w:p>
    <w:p w14:paraId="29E50E1B" w14:textId="6502B077" w:rsidR="003774D4" w:rsidRPr="00E67314" w:rsidRDefault="003774D4" w:rsidP="003774D4">
      <w:pPr>
        <w:pStyle w:val="PargrafodaLista"/>
        <w:numPr>
          <w:ilvl w:val="0"/>
          <w:numId w:val="51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O sistema envia o contrato para o hardware destinado</w:t>
      </w:r>
    </w:p>
    <w:p w14:paraId="483B71BF" w14:textId="7DB34E43" w:rsidR="00E82962" w:rsidRPr="00E67314" w:rsidRDefault="003774D4" w:rsidP="003774D4">
      <w:pPr>
        <w:pStyle w:val="PargrafodaLista"/>
        <w:numPr>
          <w:ilvl w:val="0"/>
          <w:numId w:val="51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Ocorre a impressão</w:t>
      </w:r>
    </w:p>
    <w:p w14:paraId="231DFD73" w14:textId="77777777" w:rsidR="003774D4" w:rsidRPr="00E67314" w:rsidRDefault="003774D4" w:rsidP="003774D4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5739769" w14:textId="0A066D4A" w:rsidR="005A1581" w:rsidRPr="00E67314" w:rsidRDefault="005A1581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>4.3.10 CASO DE USO: Analisar feedback</w:t>
      </w:r>
    </w:p>
    <w:p w14:paraId="0E845DE1" w14:textId="670DE79C" w:rsidR="005A1581" w:rsidRPr="00E67314" w:rsidRDefault="005A1581" w:rsidP="00162624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>Ator:</w:t>
      </w:r>
      <w:r w:rsidR="003774D4" w:rsidRPr="00E67314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3774D4" w:rsidRPr="00E67314">
        <w:rPr>
          <w:rFonts w:ascii="Arial" w:hAnsi="Arial" w:cs="Arial"/>
          <w:sz w:val="24"/>
          <w:szCs w:val="24"/>
          <w:highlight w:val="yellow"/>
        </w:rPr>
        <w:t>Especialista</w:t>
      </w:r>
    </w:p>
    <w:p w14:paraId="07124633" w14:textId="1B7B31CD" w:rsidR="005A1581" w:rsidRPr="00E67314" w:rsidRDefault="005A1581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ab/>
        <w:t>Fluxo:</w:t>
      </w:r>
    </w:p>
    <w:p w14:paraId="050F8DCD" w14:textId="6AC1B957" w:rsidR="003774D4" w:rsidRPr="00E67314" w:rsidRDefault="003774D4" w:rsidP="003774D4">
      <w:pPr>
        <w:pStyle w:val="PargrafodaLista"/>
        <w:numPr>
          <w:ilvl w:val="0"/>
          <w:numId w:val="52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Após contratos serem finalizados, são aderidos ao sistema</w:t>
      </w:r>
    </w:p>
    <w:p w14:paraId="2AA7366C" w14:textId="43C56CAA" w:rsidR="003774D4" w:rsidRPr="00E67314" w:rsidRDefault="003774D4" w:rsidP="003774D4">
      <w:pPr>
        <w:pStyle w:val="PargrafodaLista"/>
        <w:numPr>
          <w:ilvl w:val="0"/>
          <w:numId w:val="52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Ferramentas de análise são utilizadas pelo especialista</w:t>
      </w:r>
    </w:p>
    <w:p w14:paraId="33702EA2" w14:textId="203D0CAC" w:rsidR="003774D4" w:rsidRPr="00E67314" w:rsidRDefault="003774D4" w:rsidP="003774D4">
      <w:pPr>
        <w:pStyle w:val="PargrafodaLista"/>
        <w:numPr>
          <w:ilvl w:val="0"/>
          <w:numId w:val="52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O especialista define ou não mudanças para o sistema</w:t>
      </w:r>
    </w:p>
    <w:p w14:paraId="08BA58B1" w14:textId="7CBDE7F7" w:rsidR="003774D4" w:rsidRPr="00E67314" w:rsidRDefault="003774D4" w:rsidP="003774D4">
      <w:pPr>
        <w:pStyle w:val="PargrafodaLista"/>
        <w:numPr>
          <w:ilvl w:val="0"/>
          <w:numId w:val="52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O especialista documenta, se necessário, o relatório da análise</w:t>
      </w:r>
    </w:p>
    <w:p w14:paraId="631BD49D" w14:textId="240FF9CC" w:rsidR="005A1581" w:rsidRPr="00E67314" w:rsidRDefault="005A1581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254A2222" w14:textId="77777777" w:rsidR="00E67314" w:rsidRPr="00E67314" w:rsidRDefault="00E67314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339B6C5A" w14:textId="094432ED" w:rsidR="005A1581" w:rsidRPr="00E67314" w:rsidRDefault="005A1581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>4.3.11 CASO DE USO: Fornecer modelos de contratos</w:t>
      </w:r>
    </w:p>
    <w:p w14:paraId="6C988292" w14:textId="6C3129E6" w:rsidR="005A1581" w:rsidRPr="00E67314" w:rsidRDefault="005A1581" w:rsidP="00162624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>Ator:</w:t>
      </w:r>
      <w:r w:rsidR="003774D4" w:rsidRPr="00E67314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3774D4" w:rsidRPr="00E67314">
        <w:rPr>
          <w:rFonts w:ascii="Arial" w:hAnsi="Arial" w:cs="Arial"/>
          <w:sz w:val="24"/>
          <w:szCs w:val="24"/>
          <w:highlight w:val="yellow"/>
        </w:rPr>
        <w:t>Especialista</w:t>
      </w:r>
    </w:p>
    <w:p w14:paraId="31D61EFD" w14:textId="37DB4DF8" w:rsidR="005A1581" w:rsidRPr="00E67314" w:rsidRDefault="005A1581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ab/>
        <w:t>Fluxo:</w:t>
      </w:r>
    </w:p>
    <w:p w14:paraId="58023D7C" w14:textId="4BC3780C" w:rsidR="003774D4" w:rsidRPr="00E67314" w:rsidRDefault="003774D4" w:rsidP="003774D4">
      <w:pPr>
        <w:pStyle w:val="PargrafodaLista"/>
        <w:numPr>
          <w:ilvl w:val="0"/>
          <w:numId w:val="53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Modelo de contrato enviado pelo especialista para o sistema</w:t>
      </w:r>
    </w:p>
    <w:p w14:paraId="728BC022" w14:textId="37C6BD35" w:rsidR="003774D4" w:rsidRPr="00E67314" w:rsidRDefault="003774D4" w:rsidP="003774D4">
      <w:pPr>
        <w:pStyle w:val="PargrafodaLista"/>
        <w:numPr>
          <w:ilvl w:val="0"/>
          <w:numId w:val="53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Sistema armazena em seu banco dados o novo modelo</w:t>
      </w:r>
    </w:p>
    <w:p w14:paraId="0D178821" w14:textId="2F53E86F" w:rsidR="003774D4" w:rsidRPr="00E67314" w:rsidRDefault="003774D4" w:rsidP="003774D4">
      <w:pPr>
        <w:pStyle w:val="PargrafodaLista"/>
        <w:numPr>
          <w:ilvl w:val="0"/>
          <w:numId w:val="53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>Modelo é colocado para poder ser utilizado</w:t>
      </w:r>
    </w:p>
    <w:p w14:paraId="7E6FA4CD" w14:textId="77777777" w:rsidR="005A1581" w:rsidRPr="00E67314" w:rsidRDefault="005A1581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ab/>
        <w:t>Extensões:</w:t>
      </w:r>
    </w:p>
    <w:p w14:paraId="08C78C05" w14:textId="66F51B36" w:rsidR="003774D4" w:rsidRPr="00E67314" w:rsidRDefault="003774D4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  <w:highlight w:val="yellow"/>
        </w:rPr>
      </w:pPr>
      <w:r w:rsidRPr="00E67314">
        <w:rPr>
          <w:rFonts w:ascii="Arial" w:hAnsi="Arial" w:cs="Arial"/>
          <w:b/>
          <w:bCs/>
          <w:sz w:val="24"/>
          <w:szCs w:val="24"/>
          <w:highlight w:val="yellow"/>
        </w:rPr>
        <w:tab/>
      </w:r>
      <w:r w:rsidRPr="00E67314">
        <w:rPr>
          <w:rFonts w:ascii="Arial" w:hAnsi="Arial" w:cs="Arial"/>
          <w:sz w:val="24"/>
          <w:szCs w:val="24"/>
          <w:highlight w:val="yellow"/>
        </w:rPr>
        <w:t xml:space="preserve">1a. </w:t>
      </w:r>
      <w:r w:rsidR="000F04A3" w:rsidRPr="00E67314">
        <w:rPr>
          <w:rFonts w:ascii="Arial" w:hAnsi="Arial" w:cs="Arial"/>
          <w:sz w:val="24"/>
          <w:szCs w:val="24"/>
          <w:highlight w:val="yellow"/>
        </w:rPr>
        <w:t>Caso o modelo quebre um padrão de negócio, negar modelo</w:t>
      </w:r>
      <w:r w:rsidR="00844980">
        <w:rPr>
          <w:rFonts w:ascii="Arial" w:hAnsi="Arial" w:cs="Arial"/>
          <w:sz w:val="24"/>
          <w:szCs w:val="24"/>
          <w:highlight w:val="yellow"/>
        </w:rPr>
        <w:t xml:space="preserve"> (RN12)</w:t>
      </w:r>
      <w:r w:rsidR="00E67314">
        <w:rPr>
          <w:rFonts w:ascii="Arial" w:hAnsi="Arial" w:cs="Arial"/>
          <w:sz w:val="24"/>
          <w:szCs w:val="24"/>
          <w:highlight w:val="yellow"/>
        </w:rPr>
        <w:t>.</w:t>
      </w:r>
    </w:p>
    <w:p w14:paraId="17DF90DC" w14:textId="14277A73" w:rsidR="000F04A3" w:rsidRPr="003774D4" w:rsidRDefault="000F04A3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E67314">
        <w:rPr>
          <w:rFonts w:ascii="Arial" w:hAnsi="Arial" w:cs="Arial"/>
          <w:sz w:val="24"/>
          <w:szCs w:val="24"/>
          <w:highlight w:val="yellow"/>
        </w:rPr>
        <w:tab/>
        <w:t>1b. Caso o modelo não seja aceito pelo dono do sistema, negar modelo</w:t>
      </w:r>
      <w:r w:rsidR="00E67314" w:rsidRPr="00E67314">
        <w:rPr>
          <w:rFonts w:ascii="Arial" w:hAnsi="Arial" w:cs="Arial"/>
          <w:sz w:val="24"/>
          <w:szCs w:val="24"/>
          <w:highlight w:val="yellow"/>
        </w:rPr>
        <w:t>.</w:t>
      </w:r>
    </w:p>
    <w:p w14:paraId="60934D79" w14:textId="77777777" w:rsidR="002C301F" w:rsidRDefault="002C301F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bookmarkEnd w:id="16"/>
    <w:p w14:paraId="6B9375D8" w14:textId="131CE119" w:rsidR="0007781D" w:rsidRDefault="0007781D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789495D" w14:textId="77777777" w:rsidR="00E67314" w:rsidRDefault="00E67314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00DE09F" w14:textId="77777777" w:rsidR="00E67314" w:rsidRDefault="00E67314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BC9AAEB" w14:textId="77777777" w:rsidR="00E67314" w:rsidRDefault="00E67314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A05F7F9" w14:textId="77777777" w:rsidR="00E67314" w:rsidRDefault="00E67314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22671C6" w14:textId="77777777" w:rsidR="00E67314" w:rsidRDefault="00E67314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C1E5F6A" w14:textId="77777777" w:rsidR="00E67314" w:rsidRDefault="00E67314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46C04B0" w14:textId="77777777" w:rsidR="00E67314" w:rsidRDefault="00E67314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84E45E7" w14:textId="77777777" w:rsidR="00E67314" w:rsidRDefault="00E67314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3C46634" w14:textId="77777777" w:rsidR="00E67314" w:rsidRDefault="00E67314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7AE4429" w14:textId="77777777" w:rsidR="00E67314" w:rsidRDefault="00E67314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5F438D9" w14:textId="21965F13" w:rsidR="0007781D" w:rsidRDefault="0007781D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REFERÊNCIAS: </w:t>
      </w:r>
    </w:p>
    <w:p w14:paraId="20CA28DB" w14:textId="236603F3" w:rsidR="0007781D" w:rsidRDefault="0007781D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01: </w:t>
      </w:r>
      <w:hyperlink r:id="rId14" w:history="1">
        <w:r w:rsidR="00E82962" w:rsidRPr="003D42BB">
          <w:rPr>
            <w:rStyle w:val="Hyperlink"/>
            <w:rFonts w:ascii="Arial" w:hAnsi="Arial" w:cs="Arial"/>
            <w:sz w:val="24"/>
            <w:szCs w:val="24"/>
          </w:rPr>
          <w:t>https://rccim.com.br/regra-geral-da-capacidade-do-agente</w:t>
        </w:r>
      </w:hyperlink>
    </w:p>
    <w:p w14:paraId="55072C5A" w14:textId="6183C5BF" w:rsidR="00E82962" w:rsidRDefault="00E82962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02: </w:t>
      </w:r>
      <w:hyperlink r:id="rId15" w:anchor=":~:text=Al%C3%A9m%20disso%2C%20o%20contrato%20caducado,empresa%20estiver%20em%20recupera%C3%A7%C3%A3o%20judicial" w:history="1">
        <w:r w:rsidRPr="003D42BB">
          <w:rPr>
            <w:rStyle w:val="Hyperlink"/>
            <w:rFonts w:ascii="Arial" w:hAnsi="Arial" w:cs="Arial"/>
            <w:sz w:val="24"/>
            <w:szCs w:val="24"/>
          </w:rPr>
          <w:t>https://www.suno.com.br/artigos/caducidade/#:~:text=Al%C3%A9m%20disso%2C%20o%20contrato%20caducado,empresa%20estiver%20em%20recupera%C3%A7%C3%A3o%20judicial</w:t>
        </w:r>
      </w:hyperlink>
      <w:r w:rsidRPr="00E82962">
        <w:rPr>
          <w:rFonts w:ascii="Arial" w:hAnsi="Arial" w:cs="Arial"/>
          <w:sz w:val="24"/>
          <w:szCs w:val="24"/>
        </w:rPr>
        <w:t>.</w:t>
      </w:r>
    </w:p>
    <w:p w14:paraId="6F2C8678" w14:textId="77777777" w:rsidR="00E82962" w:rsidRPr="00583E65" w:rsidRDefault="00E82962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sectPr w:rsidR="00E82962" w:rsidRPr="00583E65" w:rsidSect="00F96C9C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AC200" w14:textId="77777777" w:rsidR="00F96C9C" w:rsidRDefault="00F96C9C" w:rsidP="00140C76">
      <w:pPr>
        <w:spacing w:after="0" w:line="240" w:lineRule="auto"/>
      </w:pPr>
      <w:r>
        <w:separator/>
      </w:r>
    </w:p>
  </w:endnote>
  <w:endnote w:type="continuationSeparator" w:id="0">
    <w:p w14:paraId="38CB5F86" w14:textId="77777777" w:rsidR="00F96C9C" w:rsidRDefault="00F96C9C" w:rsidP="00140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2816D" w14:textId="77777777" w:rsidR="00F96C9C" w:rsidRDefault="00F96C9C" w:rsidP="00140C76">
      <w:pPr>
        <w:spacing w:after="0" w:line="240" w:lineRule="auto"/>
      </w:pPr>
      <w:r>
        <w:separator/>
      </w:r>
    </w:p>
  </w:footnote>
  <w:footnote w:type="continuationSeparator" w:id="0">
    <w:p w14:paraId="0DCB4E9B" w14:textId="77777777" w:rsidR="00F96C9C" w:rsidRDefault="00F96C9C" w:rsidP="00140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F6B9F" w14:textId="4646EF84" w:rsidR="00637267" w:rsidRDefault="00637267">
    <w:pPr>
      <w:pStyle w:val="Cabealho"/>
      <w:jc w:val="right"/>
    </w:pPr>
  </w:p>
  <w:p w14:paraId="5485009C" w14:textId="77777777" w:rsidR="00140C76" w:rsidRDefault="00140C7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130240"/>
      <w:docPartObj>
        <w:docPartGallery w:val="Page Numbers (Top of Page)"/>
        <w:docPartUnique/>
      </w:docPartObj>
    </w:sdtPr>
    <w:sdtContent>
      <w:p w14:paraId="7E9B9E30" w14:textId="5E7C01D3" w:rsidR="00637267" w:rsidRDefault="00000000">
        <w:pPr>
          <w:pStyle w:val="Cabealho"/>
          <w:jc w:val="right"/>
        </w:pPr>
      </w:p>
    </w:sdtContent>
  </w:sdt>
  <w:p w14:paraId="6EC345B0" w14:textId="77777777" w:rsidR="00637267" w:rsidRDefault="0063726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930360"/>
      <w:docPartObj>
        <w:docPartGallery w:val="Page Numbers (Top of Page)"/>
        <w:docPartUnique/>
      </w:docPartObj>
    </w:sdtPr>
    <w:sdtContent>
      <w:p w14:paraId="403373BB" w14:textId="2AD23BC9" w:rsidR="00637267" w:rsidRDefault="0063726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DAF05" w14:textId="77777777" w:rsidR="00637267" w:rsidRDefault="0063726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B47"/>
    <w:multiLevelType w:val="hybridMultilevel"/>
    <w:tmpl w:val="B002D1A2"/>
    <w:lvl w:ilvl="0" w:tplc="E4EE0738">
      <w:start w:val="1"/>
      <w:numFmt w:val="decimal"/>
      <w:lvlText w:val="%1."/>
      <w:lvlJc w:val="left"/>
      <w:pPr>
        <w:ind w:left="2844" w:hanging="360"/>
      </w:pPr>
      <w:rPr>
        <w:b w:val="0"/>
        <w:bCs w:val="0"/>
      </w:rPr>
    </w:lvl>
    <w:lvl w:ilvl="1" w:tplc="E4182252">
      <w:start w:val="1"/>
      <w:numFmt w:val="decimal"/>
      <w:lvlText w:val="%2."/>
      <w:lvlJc w:val="left"/>
      <w:pPr>
        <w:ind w:left="2136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6111F6"/>
    <w:multiLevelType w:val="multilevel"/>
    <w:tmpl w:val="8C90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32D26"/>
    <w:multiLevelType w:val="hybridMultilevel"/>
    <w:tmpl w:val="6F6E502C"/>
    <w:lvl w:ilvl="0" w:tplc="8634D81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0CF2546B"/>
    <w:multiLevelType w:val="hybridMultilevel"/>
    <w:tmpl w:val="958468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3D54A3"/>
    <w:multiLevelType w:val="hybridMultilevel"/>
    <w:tmpl w:val="937ED718"/>
    <w:lvl w:ilvl="0" w:tplc="0416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16F56743"/>
    <w:multiLevelType w:val="hybridMultilevel"/>
    <w:tmpl w:val="A1C0C92A"/>
    <w:lvl w:ilvl="0" w:tplc="B8FE99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9F7493E"/>
    <w:multiLevelType w:val="hybridMultilevel"/>
    <w:tmpl w:val="EE643762"/>
    <w:lvl w:ilvl="0" w:tplc="47D07772">
      <w:start w:val="1"/>
      <w:numFmt w:val="decimal"/>
      <w:lvlText w:val="%1."/>
      <w:lvlJc w:val="left"/>
      <w:pPr>
        <w:ind w:left="2844" w:hanging="360"/>
      </w:pPr>
      <w:rPr>
        <w:b w:val="0"/>
        <w:bCs w:val="0"/>
      </w:rPr>
    </w:lvl>
    <w:lvl w:ilvl="1" w:tplc="0416000F">
      <w:start w:val="1"/>
      <w:numFmt w:val="decimal"/>
      <w:lvlText w:val="%2."/>
      <w:lvlJc w:val="left"/>
      <w:pPr>
        <w:ind w:left="2136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AAB4906"/>
    <w:multiLevelType w:val="multilevel"/>
    <w:tmpl w:val="5BA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E37AB"/>
    <w:multiLevelType w:val="multilevel"/>
    <w:tmpl w:val="D7AE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744A3"/>
    <w:multiLevelType w:val="hybridMultilevel"/>
    <w:tmpl w:val="400A123A"/>
    <w:lvl w:ilvl="0" w:tplc="0A4079D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7" w:hanging="360"/>
      </w:pPr>
    </w:lvl>
    <w:lvl w:ilvl="2" w:tplc="0416001B" w:tentative="1">
      <w:start w:val="1"/>
      <w:numFmt w:val="lowerRoman"/>
      <w:lvlText w:val="%3."/>
      <w:lvlJc w:val="right"/>
      <w:pPr>
        <w:ind w:left="3217" w:hanging="180"/>
      </w:pPr>
    </w:lvl>
    <w:lvl w:ilvl="3" w:tplc="0416000F" w:tentative="1">
      <w:start w:val="1"/>
      <w:numFmt w:val="decimal"/>
      <w:lvlText w:val="%4."/>
      <w:lvlJc w:val="left"/>
      <w:pPr>
        <w:ind w:left="3937" w:hanging="360"/>
      </w:pPr>
    </w:lvl>
    <w:lvl w:ilvl="4" w:tplc="04160019" w:tentative="1">
      <w:start w:val="1"/>
      <w:numFmt w:val="lowerLetter"/>
      <w:lvlText w:val="%5."/>
      <w:lvlJc w:val="left"/>
      <w:pPr>
        <w:ind w:left="4657" w:hanging="360"/>
      </w:pPr>
    </w:lvl>
    <w:lvl w:ilvl="5" w:tplc="0416001B" w:tentative="1">
      <w:start w:val="1"/>
      <w:numFmt w:val="lowerRoman"/>
      <w:lvlText w:val="%6."/>
      <w:lvlJc w:val="right"/>
      <w:pPr>
        <w:ind w:left="5377" w:hanging="180"/>
      </w:pPr>
    </w:lvl>
    <w:lvl w:ilvl="6" w:tplc="0416000F" w:tentative="1">
      <w:start w:val="1"/>
      <w:numFmt w:val="decimal"/>
      <w:lvlText w:val="%7."/>
      <w:lvlJc w:val="left"/>
      <w:pPr>
        <w:ind w:left="6097" w:hanging="360"/>
      </w:pPr>
    </w:lvl>
    <w:lvl w:ilvl="7" w:tplc="04160019" w:tentative="1">
      <w:start w:val="1"/>
      <w:numFmt w:val="lowerLetter"/>
      <w:lvlText w:val="%8."/>
      <w:lvlJc w:val="left"/>
      <w:pPr>
        <w:ind w:left="6817" w:hanging="360"/>
      </w:pPr>
    </w:lvl>
    <w:lvl w:ilvl="8" w:tplc="0416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0" w15:restartNumberingAfterBreak="0">
    <w:nsid w:val="27B92EC3"/>
    <w:multiLevelType w:val="hybridMultilevel"/>
    <w:tmpl w:val="7496F97E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28EA44D0"/>
    <w:multiLevelType w:val="multilevel"/>
    <w:tmpl w:val="4E86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8041D4"/>
    <w:multiLevelType w:val="hybridMultilevel"/>
    <w:tmpl w:val="E55CBE50"/>
    <w:lvl w:ilvl="0" w:tplc="52FE726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2F853223"/>
    <w:multiLevelType w:val="hybridMultilevel"/>
    <w:tmpl w:val="56440748"/>
    <w:lvl w:ilvl="0" w:tplc="0AE4196A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7" w:hanging="360"/>
      </w:pPr>
    </w:lvl>
    <w:lvl w:ilvl="2" w:tplc="0416001B" w:tentative="1">
      <w:start w:val="1"/>
      <w:numFmt w:val="lowerRoman"/>
      <w:lvlText w:val="%3."/>
      <w:lvlJc w:val="right"/>
      <w:pPr>
        <w:ind w:left="3217" w:hanging="180"/>
      </w:pPr>
    </w:lvl>
    <w:lvl w:ilvl="3" w:tplc="0416000F" w:tentative="1">
      <w:start w:val="1"/>
      <w:numFmt w:val="decimal"/>
      <w:lvlText w:val="%4."/>
      <w:lvlJc w:val="left"/>
      <w:pPr>
        <w:ind w:left="3937" w:hanging="360"/>
      </w:pPr>
    </w:lvl>
    <w:lvl w:ilvl="4" w:tplc="04160019" w:tentative="1">
      <w:start w:val="1"/>
      <w:numFmt w:val="lowerLetter"/>
      <w:lvlText w:val="%5."/>
      <w:lvlJc w:val="left"/>
      <w:pPr>
        <w:ind w:left="4657" w:hanging="360"/>
      </w:pPr>
    </w:lvl>
    <w:lvl w:ilvl="5" w:tplc="0416001B" w:tentative="1">
      <w:start w:val="1"/>
      <w:numFmt w:val="lowerRoman"/>
      <w:lvlText w:val="%6."/>
      <w:lvlJc w:val="right"/>
      <w:pPr>
        <w:ind w:left="5377" w:hanging="180"/>
      </w:pPr>
    </w:lvl>
    <w:lvl w:ilvl="6" w:tplc="0416000F" w:tentative="1">
      <w:start w:val="1"/>
      <w:numFmt w:val="decimal"/>
      <w:lvlText w:val="%7."/>
      <w:lvlJc w:val="left"/>
      <w:pPr>
        <w:ind w:left="6097" w:hanging="360"/>
      </w:pPr>
    </w:lvl>
    <w:lvl w:ilvl="7" w:tplc="04160019" w:tentative="1">
      <w:start w:val="1"/>
      <w:numFmt w:val="lowerLetter"/>
      <w:lvlText w:val="%8."/>
      <w:lvlJc w:val="left"/>
      <w:pPr>
        <w:ind w:left="6817" w:hanging="360"/>
      </w:pPr>
    </w:lvl>
    <w:lvl w:ilvl="8" w:tplc="0416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4" w15:restartNumberingAfterBreak="0">
    <w:nsid w:val="30D22CEF"/>
    <w:multiLevelType w:val="multilevel"/>
    <w:tmpl w:val="FA3C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C422A"/>
    <w:multiLevelType w:val="hybridMultilevel"/>
    <w:tmpl w:val="120EE8F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32E66F33"/>
    <w:multiLevelType w:val="hybridMultilevel"/>
    <w:tmpl w:val="7CA2F4CE"/>
    <w:lvl w:ilvl="0" w:tplc="AA20303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7" w:hanging="360"/>
      </w:pPr>
    </w:lvl>
    <w:lvl w:ilvl="2" w:tplc="0416001B" w:tentative="1">
      <w:start w:val="1"/>
      <w:numFmt w:val="lowerRoman"/>
      <w:lvlText w:val="%3."/>
      <w:lvlJc w:val="right"/>
      <w:pPr>
        <w:ind w:left="3217" w:hanging="180"/>
      </w:pPr>
    </w:lvl>
    <w:lvl w:ilvl="3" w:tplc="0416000F" w:tentative="1">
      <w:start w:val="1"/>
      <w:numFmt w:val="decimal"/>
      <w:lvlText w:val="%4."/>
      <w:lvlJc w:val="left"/>
      <w:pPr>
        <w:ind w:left="3937" w:hanging="360"/>
      </w:pPr>
    </w:lvl>
    <w:lvl w:ilvl="4" w:tplc="04160019" w:tentative="1">
      <w:start w:val="1"/>
      <w:numFmt w:val="lowerLetter"/>
      <w:lvlText w:val="%5."/>
      <w:lvlJc w:val="left"/>
      <w:pPr>
        <w:ind w:left="4657" w:hanging="360"/>
      </w:pPr>
    </w:lvl>
    <w:lvl w:ilvl="5" w:tplc="0416001B" w:tentative="1">
      <w:start w:val="1"/>
      <w:numFmt w:val="lowerRoman"/>
      <w:lvlText w:val="%6."/>
      <w:lvlJc w:val="right"/>
      <w:pPr>
        <w:ind w:left="5377" w:hanging="180"/>
      </w:pPr>
    </w:lvl>
    <w:lvl w:ilvl="6" w:tplc="0416000F" w:tentative="1">
      <w:start w:val="1"/>
      <w:numFmt w:val="decimal"/>
      <w:lvlText w:val="%7."/>
      <w:lvlJc w:val="left"/>
      <w:pPr>
        <w:ind w:left="6097" w:hanging="360"/>
      </w:pPr>
    </w:lvl>
    <w:lvl w:ilvl="7" w:tplc="04160019" w:tentative="1">
      <w:start w:val="1"/>
      <w:numFmt w:val="lowerLetter"/>
      <w:lvlText w:val="%8."/>
      <w:lvlJc w:val="left"/>
      <w:pPr>
        <w:ind w:left="6817" w:hanging="360"/>
      </w:pPr>
    </w:lvl>
    <w:lvl w:ilvl="8" w:tplc="0416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7" w15:restartNumberingAfterBreak="0">
    <w:nsid w:val="362724D8"/>
    <w:multiLevelType w:val="hybridMultilevel"/>
    <w:tmpl w:val="63C2922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6B92788"/>
    <w:multiLevelType w:val="hybridMultilevel"/>
    <w:tmpl w:val="79BCA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B6867"/>
    <w:multiLevelType w:val="hybridMultilevel"/>
    <w:tmpl w:val="1F6A96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26969"/>
    <w:multiLevelType w:val="hybridMultilevel"/>
    <w:tmpl w:val="7AFA6C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28E08A6"/>
    <w:multiLevelType w:val="hybridMultilevel"/>
    <w:tmpl w:val="CD409704"/>
    <w:lvl w:ilvl="0" w:tplc="FFFFFFFF">
      <w:start w:val="1"/>
      <w:numFmt w:val="decimal"/>
      <w:lvlText w:val="%1."/>
      <w:lvlJc w:val="left"/>
      <w:pPr>
        <w:ind w:left="4607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3563" w:hanging="360"/>
      </w:pPr>
    </w:lvl>
    <w:lvl w:ilvl="2" w:tplc="0416001B" w:tentative="1">
      <w:start w:val="1"/>
      <w:numFmt w:val="lowerRoman"/>
      <w:lvlText w:val="%3."/>
      <w:lvlJc w:val="right"/>
      <w:pPr>
        <w:ind w:left="4283" w:hanging="180"/>
      </w:pPr>
    </w:lvl>
    <w:lvl w:ilvl="3" w:tplc="0416000F">
      <w:start w:val="1"/>
      <w:numFmt w:val="decimal"/>
      <w:lvlText w:val="%4."/>
      <w:lvlJc w:val="left"/>
      <w:pPr>
        <w:ind w:left="5003" w:hanging="360"/>
      </w:pPr>
    </w:lvl>
    <w:lvl w:ilvl="4" w:tplc="04160019" w:tentative="1">
      <w:start w:val="1"/>
      <w:numFmt w:val="lowerLetter"/>
      <w:lvlText w:val="%5."/>
      <w:lvlJc w:val="left"/>
      <w:pPr>
        <w:ind w:left="5723" w:hanging="360"/>
      </w:pPr>
    </w:lvl>
    <w:lvl w:ilvl="5" w:tplc="0416001B" w:tentative="1">
      <w:start w:val="1"/>
      <w:numFmt w:val="lowerRoman"/>
      <w:lvlText w:val="%6."/>
      <w:lvlJc w:val="right"/>
      <w:pPr>
        <w:ind w:left="6443" w:hanging="180"/>
      </w:pPr>
    </w:lvl>
    <w:lvl w:ilvl="6" w:tplc="0416000F" w:tentative="1">
      <w:start w:val="1"/>
      <w:numFmt w:val="decimal"/>
      <w:lvlText w:val="%7."/>
      <w:lvlJc w:val="left"/>
      <w:pPr>
        <w:ind w:left="7163" w:hanging="360"/>
      </w:pPr>
    </w:lvl>
    <w:lvl w:ilvl="7" w:tplc="04160019" w:tentative="1">
      <w:start w:val="1"/>
      <w:numFmt w:val="lowerLetter"/>
      <w:lvlText w:val="%8."/>
      <w:lvlJc w:val="left"/>
      <w:pPr>
        <w:ind w:left="7883" w:hanging="360"/>
      </w:pPr>
    </w:lvl>
    <w:lvl w:ilvl="8" w:tplc="0416001B" w:tentative="1">
      <w:start w:val="1"/>
      <w:numFmt w:val="lowerRoman"/>
      <w:lvlText w:val="%9."/>
      <w:lvlJc w:val="right"/>
      <w:pPr>
        <w:ind w:left="8603" w:hanging="180"/>
      </w:pPr>
    </w:lvl>
  </w:abstractNum>
  <w:abstractNum w:abstractNumId="22" w15:restartNumberingAfterBreak="0">
    <w:nsid w:val="43CF2641"/>
    <w:multiLevelType w:val="hybridMultilevel"/>
    <w:tmpl w:val="7B422D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6C954EF"/>
    <w:multiLevelType w:val="hybridMultilevel"/>
    <w:tmpl w:val="2C7A8A32"/>
    <w:lvl w:ilvl="0" w:tplc="0416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4" w15:restartNumberingAfterBreak="0">
    <w:nsid w:val="47A60117"/>
    <w:multiLevelType w:val="hybridMultilevel"/>
    <w:tmpl w:val="1F6A96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1B7274"/>
    <w:multiLevelType w:val="hybridMultilevel"/>
    <w:tmpl w:val="1EC2661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6" w15:restartNumberingAfterBreak="0">
    <w:nsid w:val="50AA4610"/>
    <w:multiLevelType w:val="hybridMultilevel"/>
    <w:tmpl w:val="1116F84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50CC6AF7"/>
    <w:multiLevelType w:val="hybridMultilevel"/>
    <w:tmpl w:val="AAE0F304"/>
    <w:lvl w:ilvl="0" w:tplc="8436755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8" w15:restartNumberingAfterBreak="0">
    <w:nsid w:val="52A84161"/>
    <w:multiLevelType w:val="hybridMultilevel"/>
    <w:tmpl w:val="1116F84C"/>
    <w:lvl w:ilvl="0" w:tplc="FFFFFFFF">
      <w:start w:val="1"/>
      <w:numFmt w:val="decimal"/>
      <w:lvlText w:val="%1."/>
      <w:lvlJc w:val="left"/>
      <w:pPr>
        <w:ind w:left="2484" w:hanging="360"/>
      </w:p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9" w15:restartNumberingAfterBreak="0">
    <w:nsid w:val="530B1168"/>
    <w:multiLevelType w:val="hybridMultilevel"/>
    <w:tmpl w:val="0BECDD2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59264B5D"/>
    <w:multiLevelType w:val="hybridMultilevel"/>
    <w:tmpl w:val="C416270E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5B0A495D"/>
    <w:multiLevelType w:val="hybridMultilevel"/>
    <w:tmpl w:val="7680A6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B5A4647"/>
    <w:multiLevelType w:val="hybridMultilevel"/>
    <w:tmpl w:val="AC222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BB528B"/>
    <w:multiLevelType w:val="hybridMultilevel"/>
    <w:tmpl w:val="60003D24"/>
    <w:lvl w:ilvl="0" w:tplc="E4EE0738">
      <w:start w:val="1"/>
      <w:numFmt w:val="decimal"/>
      <w:lvlText w:val="%1."/>
      <w:lvlJc w:val="left"/>
      <w:pPr>
        <w:ind w:left="2136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4" w15:restartNumberingAfterBreak="0">
    <w:nsid w:val="5BC017E5"/>
    <w:multiLevelType w:val="multilevel"/>
    <w:tmpl w:val="D36E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EE7C4F"/>
    <w:multiLevelType w:val="hybridMultilevel"/>
    <w:tmpl w:val="8DA453B8"/>
    <w:lvl w:ilvl="0" w:tplc="52FE726E">
      <w:start w:val="1"/>
      <w:numFmt w:val="decimal"/>
      <w:lvlText w:val="%1."/>
      <w:lvlJc w:val="left"/>
      <w:pPr>
        <w:ind w:left="2484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6" w15:restartNumberingAfterBreak="0">
    <w:nsid w:val="5CBB3DCC"/>
    <w:multiLevelType w:val="hybridMultilevel"/>
    <w:tmpl w:val="25C2ED92"/>
    <w:lvl w:ilvl="0" w:tplc="E4182252">
      <w:start w:val="1"/>
      <w:numFmt w:val="decimal"/>
      <w:lvlText w:val="%1."/>
      <w:lvlJc w:val="left"/>
      <w:pPr>
        <w:ind w:left="2844" w:hanging="360"/>
      </w:pPr>
      <w:rPr>
        <w:b w:val="0"/>
        <w:bCs w:val="0"/>
      </w:rPr>
    </w:lvl>
    <w:lvl w:ilvl="1" w:tplc="7D769110">
      <w:start w:val="1"/>
      <w:numFmt w:val="decimal"/>
      <w:lvlText w:val="%2."/>
      <w:lvlJc w:val="left"/>
      <w:pPr>
        <w:ind w:left="2136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5E4E1DEC"/>
    <w:multiLevelType w:val="hybridMultilevel"/>
    <w:tmpl w:val="285494E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5EAA7CAF"/>
    <w:multiLevelType w:val="hybridMultilevel"/>
    <w:tmpl w:val="C630CA02"/>
    <w:lvl w:ilvl="0" w:tplc="EAD0F11E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7" w:hanging="360"/>
      </w:pPr>
    </w:lvl>
    <w:lvl w:ilvl="2" w:tplc="0416001B" w:tentative="1">
      <w:start w:val="1"/>
      <w:numFmt w:val="lowerRoman"/>
      <w:lvlText w:val="%3."/>
      <w:lvlJc w:val="right"/>
      <w:pPr>
        <w:ind w:left="3217" w:hanging="180"/>
      </w:pPr>
    </w:lvl>
    <w:lvl w:ilvl="3" w:tplc="0416000F" w:tentative="1">
      <w:start w:val="1"/>
      <w:numFmt w:val="decimal"/>
      <w:lvlText w:val="%4."/>
      <w:lvlJc w:val="left"/>
      <w:pPr>
        <w:ind w:left="3937" w:hanging="360"/>
      </w:pPr>
    </w:lvl>
    <w:lvl w:ilvl="4" w:tplc="04160019" w:tentative="1">
      <w:start w:val="1"/>
      <w:numFmt w:val="lowerLetter"/>
      <w:lvlText w:val="%5."/>
      <w:lvlJc w:val="left"/>
      <w:pPr>
        <w:ind w:left="4657" w:hanging="360"/>
      </w:pPr>
    </w:lvl>
    <w:lvl w:ilvl="5" w:tplc="0416001B" w:tentative="1">
      <w:start w:val="1"/>
      <w:numFmt w:val="lowerRoman"/>
      <w:lvlText w:val="%6."/>
      <w:lvlJc w:val="right"/>
      <w:pPr>
        <w:ind w:left="5377" w:hanging="180"/>
      </w:pPr>
    </w:lvl>
    <w:lvl w:ilvl="6" w:tplc="0416000F" w:tentative="1">
      <w:start w:val="1"/>
      <w:numFmt w:val="decimal"/>
      <w:lvlText w:val="%7."/>
      <w:lvlJc w:val="left"/>
      <w:pPr>
        <w:ind w:left="6097" w:hanging="360"/>
      </w:pPr>
    </w:lvl>
    <w:lvl w:ilvl="7" w:tplc="04160019" w:tentative="1">
      <w:start w:val="1"/>
      <w:numFmt w:val="lowerLetter"/>
      <w:lvlText w:val="%8."/>
      <w:lvlJc w:val="left"/>
      <w:pPr>
        <w:ind w:left="6817" w:hanging="360"/>
      </w:pPr>
    </w:lvl>
    <w:lvl w:ilvl="8" w:tplc="0416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9" w15:restartNumberingAfterBreak="0">
    <w:nsid w:val="5F43464C"/>
    <w:multiLevelType w:val="hybridMultilevel"/>
    <w:tmpl w:val="3F0883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0637F41"/>
    <w:multiLevelType w:val="multilevel"/>
    <w:tmpl w:val="4FF8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08497B"/>
    <w:multiLevelType w:val="hybridMultilevel"/>
    <w:tmpl w:val="6BF2AB14"/>
    <w:lvl w:ilvl="0" w:tplc="FA94CBA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2" w15:restartNumberingAfterBreak="0">
    <w:nsid w:val="626452A5"/>
    <w:multiLevelType w:val="hybridMultilevel"/>
    <w:tmpl w:val="842E584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64EF6FED"/>
    <w:multiLevelType w:val="hybridMultilevel"/>
    <w:tmpl w:val="63B488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67417267"/>
    <w:multiLevelType w:val="multilevel"/>
    <w:tmpl w:val="4AE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D1520F"/>
    <w:multiLevelType w:val="hybridMultilevel"/>
    <w:tmpl w:val="8DA453B8"/>
    <w:lvl w:ilvl="0" w:tplc="FFFFFFFF">
      <w:start w:val="1"/>
      <w:numFmt w:val="decimal"/>
      <w:lvlText w:val="%1."/>
      <w:lvlJc w:val="left"/>
      <w:pPr>
        <w:ind w:left="2484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6" w15:restartNumberingAfterBreak="0">
    <w:nsid w:val="6F153F1B"/>
    <w:multiLevelType w:val="hybridMultilevel"/>
    <w:tmpl w:val="066225D8"/>
    <w:lvl w:ilvl="0" w:tplc="2F90EF4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7" w15:restartNumberingAfterBreak="0">
    <w:nsid w:val="736F3C65"/>
    <w:multiLevelType w:val="multilevel"/>
    <w:tmpl w:val="4C24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D52F71"/>
    <w:multiLevelType w:val="hybridMultilevel"/>
    <w:tmpl w:val="F150325E"/>
    <w:lvl w:ilvl="0" w:tplc="28860A48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9" w15:restartNumberingAfterBreak="0">
    <w:nsid w:val="7A82269B"/>
    <w:multiLevelType w:val="hybridMultilevel"/>
    <w:tmpl w:val="8CAE6670"/>
    <w:lvl w:ilvl="0" w:tplc="767E2C92">
      <w:start w:val="1"/>
      <w:numFmt w:val="decimal"/>
      <w:lvlText w:val="%1."/>
      <w:lvlJc w:val="left"/>
      <w:pPr>
        <w:ind w:left="2132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852" w:hanging="360"/>
      </w:pPr>
    </w:lvl>
    <w:lvl w:ilvl="2" w:tplc="0416001B" w:tentative="1">
      <w:start w:val="1"/>
      <w:numFmt w:val="lowerRoman"/>
      <w:lvlText w:val="%3."/>
      <w:lvlJc w:val="right"/>
      <w:pPr>
        <w:ind w:left="3572" w:hanging="180"/>
      </w:pPr>
    </w:lvl>
    <w:lvl w:ilvl="3" w:tplc="0416000F" w:tentative="1">
      <w:start w:val="1"/>
      <w:numFmt w:val="decimal"/>
      <w:lvlText w:val="%4."/>
      <w:lvlJc w:val="left"/>
      <w:pPr>
        <w:ind w:left="4292" w:hanging="360"/>
      </w:pPr>
    </w:lvl>
    <w:lvl w:ilvl="4" w:tplc="04160019" w:tentative="1">
      <w:start w:val="1"/>
      <w:numFmt w:val="lowerLetter"/>
      <w:lvlText w:val="%5."/>
      <w:lvlJc w:val="left"/>
      <w:pPr>
        <w:ind w:left="5012" w:hanging="360"/>
      </w:pPr>
    </w:lvl>
    <w:lvl w:ilvl="5" w:tplc="0416001B" w:tentative="1">
      <w:start w:val="1"/>
      <w:numFmt w:val="lowerRoman"/>
      <w:lvlText w:val="%6."/>
      <w:lvlJc w:val="right"/>
      <w:pPr>
        <w:ind w:left="5732" w:hanging="180"/>
      </w:pPr>
    </w:lvl>
    <w:lvl w:ilvl="6" w:tplc="0416000F" w:tentative="1">
      <w:start w:val="1"/>
      <w:numFmt w:val="decimal"/>
      <w:lvlText w:val="%7."/>
      <w:lvlJc w:val="left"/>
      <w:pPr>
        <w:ind w:left="6452" w:hanging="360"/>
      </w:pPr>
    </w:lvl>
    <w:lvl w:ilvl="7" w:tplc="04160019" w:tentative="1">
      <w:start w:val="1"/>
      <w:numFmt w:val="lowerLetter"/>
      <w:lvlText w:val="%8."/>
      <w:lvlJc w:val="left"/>
      <w:pPr>
        <w:ind w:left="7172" w:hanging="360"/>
      </w:pPr>
    </w:lvl>
    <w:lvl w:ilvl="8" w:tplc="0416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50" w15:restartNumberingAfterBreak="0">
    <w:nsid w:val="7B052F8F"/>
    <w:multiLevelType w:val="hybridMultilevel"/>
    <w:tmpl w:val="FABA40F4"/>
    <w:lvl w:ilvl="0" w:tplc="FFFFFFFF">
      <w:start w:val="1"/>
      <w:numFmt w:val="decimal"/>
      <w:lvlText w:val="%1."/>
      <w:lvlJc w:val="left"/>
      <w:pPr>
        <w:ind w:left="3192" w:hanging="360"/>
      </w:pPr>
      <w:rPr>
        <w:b w:val="0"/>
        <w:bCs w:val="0"/>
      </w:rPr>
    </w:lvl>
    <w:lvl w:ilvl="1" w:tplc="47D07772">
      <w:start w:val="1"/>
      <w:numFmt w:val="decimal"/>
      <w:lvlText w:val="%2."/>
      <w:lvlJc w:val="left"/>
      <w:pPr>
        <w:ind w:left="2136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1" w15:restartNumberingAfterBreak="0">
    <w:nsid w:val="7BE84B6E"/>
    <w:multiLevelType w:val="hybridMultilevel"/>
    <w:tmpl w:val="6BF2AB14"/>
    <w:lvl w:ilvl="0" w:tplc="FA94CBA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num w:numId="1" w16cid:durableId="1775972870">
    <w:abstractNumId w:val="40"/>
  </w:num>
  <w:num w:numId="2" w16cid:durableId="585966215">
    <w:abstractNumId w:val="14"/>
  </w:num>
  <w:num w:numId="3" w16cid:durableId="1386023532">
    <w:abstractNumId w:val="7"/>
  </w:num>
  <w:num w:numId="4" w16cid:durableId="610672190">
    <w:abstractNumId w:val="1"/>
  </w:num>
  <w:num w:numId="5" w16cid:durableId="2069839727">
    <w:abstractNumId w:val="8"/>
  </w:num>
  <w:num w:numId="6" w16cid:durableId="99109752">
    <w:abstractNumId w:val="44"/>
  </w:num>
  <w:num w:numId="7" w16cid:durableId="627053244">
    <w:abstractNumId w:val="34"/>
  </w:num>
  <w:num w:numId="8" w16cid:durableId="803891103">
    <w:abstractNumId w:val="34"/>
    <w:lvlOverride w:ilvl="0">
      <w:lvl w:ilvl="0">
        <w:numFmt w:val="lowerLetter"/>
        <w:lvlText w:val="%1."/>
        <w:lvlJc w:val="left"/>
      </w:lvl>
    </w:lvlOverride>
  </w:num>
  <w:num w:numId="9" w16cid:durableId="1868136334">
    <w:abstractNumId w:val="47"/>
  </w:num>
  <w:num w:numId="10" w16cid:durableId="282808428">
    <w:abstractNumId w:val="11"/>
  </w:num>
  <w:num w:numId="11" w16cid:durableId="1770005590">
    <w:abstractNumId w:val="17"/>
  </w:num>
  <w:num w:numId="12" w16cid:durableId="756177324">
    <w:abstractNumId w:val="18"/>
  </w:num>
  <w:num w:numId="13" w16cid:durableId="1629238156">
    <w:abstractNumId w:val="19"/>
  </w:num>
  <w:num w:numId="14" w16cid:durableId="304429804">
    <w:abstractNumId w:val="24"/>
  </w:num>
  <w:num w:numId="15" w16cid:durableId="421613452">
    <w:abstractNumId w:val="32"/>
  </w:num>
  <w:num w:numId="16" w16cid:durableId="1496215612">
    <w:abstractNumId w:val="31"/>
  </w:num>
  <w:num w:numId="17" w16cid:durableId="224487618">
    <w:abstractNumId w:val="25"/>
  </w:num>
  <w:num w:numId="18" w16cid:durableId="1082021382">
    <w:abstractNumId w:val="43"/>
  </w:num>
  <w:num w:numId="19" w16cid:durableId="423958547">
    <w:abstractNumId w:val="3"/>
  </w:num>
  <w:num w:numId="20" w16cid:durableId="686980358">
    <w:abstractNumId w:val="10"/>
  </w:num>
  <w:num w:numId="21" w16cid:durableId="1230772247">
    <w:abstractNumId w:val="42"/>
  </w:num>
  <w:num w:numId="22" w16cid:durableId="2059470522">
    <w:abstractNumId w:val="39"/>
  </w:num>
  <w:num w:numId="23" w16cid:durableId="1272710090">
    <w:abstractNumId w:val="20"/>
  </w:num>
  <w:num w:numId="24" w16cid:durableId="1111558200">
    <w:abstractNumId w:val="30"/>
  </w:num>
  <w:num w:numId="25" w16cid:durableId="2097943181">
    <w:abstractNumId w:val="23"/>
  </w:num>
  <w:num w:numId="26" w16cid:durableId="1829705584">
    <w:abstractNumId w:val="4"/>
  </w:num>
  <w:num w:numId="27" w16cid:durableId="1948728555">
    <w:abstractNumId w:val="37"/>
  </w:num>
  <w:num w:numId="28" w16cid:durableId="121190141">
    <w:abstractNumId w:val="29"/>
  </w:num>
  <w:num w:numId="29" w16cid:durableId="565799296">
    <w:abstractNumId w:val="22"/>
  </w:num>
  <w:num w:numId="30" w16cid:durableId="970789482">
    <w:abstractNumId w:val="51"/>
  </w:num>
  <w:num w:numId="31" w16cid:durableId="1862354564">
    <w:abstractNumId w:val="16"/>
  </w:num>
  <w:num w:numId="32" w16cid:durableId="1311250278">
    <w:abstractNumId w:val="9"/>
  </w:num>
  <w:num w:numId="33" w16cid:durableId="1031568087">
    <w:abstractNumId w:val="13"/>
  </w:num>
  <w:num w:numId="34" w16cid:durableId="569735110">
    <w:abstractNumId w:val="38"/>
  </w:num>
  <w:num w:numId="35" w16cid:durableId="1759596572">
    <w:abstractNumId w:val="41"/>
  </w:num>
  <w:num w:numId="36" w16cid:durableId="1105923353">
    <w:abstractNumId w:val="15"/>
  </w:num>
  <w:num w:numId="37" w16cid:durableId="1754889546">
    <w:abstractNumId w:val="26"/>
  </w:num>
  <w:num w:numId="38" w16cid:durableId="1684743249">
    <w:abstractNumId w:val="49"/>
  </w:num>
  <w:num w:numId="39" w16cid:durableId="937560650">
    <w:abstractNumId w:val="35"/>
  </w:num>
  <w:num w:numId="40" w16cid:durableId="1237202216">
    <w:abstractNumId w:val="12"/>
  </w:num>
  <w:num w:numId="41" w16cid:durableId="1572078509">
    <w:abstractNumId w:val="45"/>
  </w:num>
  <w:num w:numId="42" w16cid:durableId="103616991">
    <w:abstractNumId w:val="21"/>
  </w:num>
  <w:num w:numId="43" w16cid:durableId="1481966956">
    <w:abstractNumId w:val="28"/>
  </w:num>
  <w:num w:numId="44" w16cid:durableId="384570048">
    <w:abstractNumId w:val="50"/>
  </w:num>
  <w:num w:numId="45" w16cid:durableId="1430814672">
    <w:abstractNumId w:val="6"/>
  </w:num>
  <w:num w:numId="46" w16cid:durableId="2006778181">
    <w:abstractNumId w:val="33"/>
  </w:num>
  <w:num w:numId="47" w16cid:durableId="649869979">
    <w:abstractNumId w:val="0"/>
  </w:num>
  <w:num w:numId="48" w16cid:durableId="1086413551">
    <w:abstractNumId w:val="36"/>
  </w:num>
  <w:num w:numId="49" w16cid:durableId="448352123">
    <w:abstractNumId w:val="5"/>
  </w:num>
  <w:num w:numId="50" w16cid:durableId="27030770">
    <w:abstractNumId w:val="2"/>
  </w:num>
  <w:num w:numId="51" w16cid:durableId="328335584">
    <w:abstractNumId w:val="27"/>
  </w:num>
  <w:num w:numId="52" w16cid:durableId="660622000">
    <w:abstractNumId w:val="48"/>
  </w:num>
  <w:num w:numId="53" w16cid:durableId="1519622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35"/>
    <w:rsid w:val="00000557"/>
    <w:rsid w:val="000053AD"/>
    <w:rsid w:val="00021C16"/>
    <w:rsid w:val="00026983"/>
    <w:rsid w:val="000277A0"/>
    <w:rsid w:val="00040508"/>
    <w:rsid w:val="00044C42"/>
    <w:rsid w:val="00075BA1"/>
    <w:rsid w:val="0007781D"/>
    <w:rsid w:val="00084CA4"/>
    <w:rsid w:val="000D247D"/>
    <w:rsid w:val="000E6090"/>
    <w:rsid w:val="000E6D73"/>
    <w:rsid w:val="000F04A3"/>
    <w:rsid w:val="000F4069"/>
    <w:rsid w:val="00106148"/>
    <w:rsid w:val="0011002A"/>
    <w:rsid w:val="001202ED"/>
    <w:rsid w:val="00131F77"/>
    <w:rsid w:val="00134C5F"/>
    <w:rsid w:val="00140C76"/>
    <w:rsid w:val="00141CBB"/>
    <w:rsid w:val="00146B1A"/>
    <w:rsid w:val="001506FB"/>
    <w:rsid w:val="00151B58"/>
    <w:rsid w:val="001547C5"/>
    <w:rsid w:val="00162624"/>
    <w:rsid w:val="001A0EC1"/>
    <w:rsid w:val="001B1B20"/>
    <w:rsid w:val="001E3F29"/>
    <w:rsid w:val="001F68C9"/>
    <w:rsid w:val="002002FF"/>
    <w:rsid w:val="002056C6"/>
    <w:rsid w:val="0023113B"/>
    <w:rsid w:val="002334B2"/>
    <w:rsid w:val="00234595"/>
    <w:rsid w:val="002457CC"/>
    <w:rsid w:val="00245F04"/>
    <w:rsid w:val="00247D83"/>
    <w:rsid w:val="0026078D"/>
    <w:rsid w:val="002644DB"/>
    <w:rsid w:val="00264A3E"/>
    <w:rsid w:val="00264EF7"/>
    <w:rsid w:val="002924E6"/>
    <w:rsid w:val="002934DD"/>
    <w:rsid w:val="002C301F"/>
    <w:rsid w:val="002C337A"/>
    <w:rsid w:val="002E04EF"/>
    <w:rsid w:val="002E175C"/>
    <w:rsid w:val="002E7B93"/>
    <w:rsid w:val="002F4367"/>
    <w:rsid w:val="0031203F"/>
    <w:rsid w:val="003160EE"/>
    <w:rsid w:val="00323033"/>
    <w:rsid w:val="003356A0"/>
    <w:rsid w:val="00347842"/>
    <w:rsid w:val="00351CEE"/>
    <w:rsid w:val="00364ABD"/>
    <w:rsid w:val="00364ACD"/>
    <w:rsid w:val="003774D4"/>
    <w:rsid w:val="00381D1E"/>
    <w:rsid w:val="003827F1"/>
    <w:rsid w:val="003A2D75"/>
    <w:rsid w:val="003B6EE4"/>
    <w:rsid w:val="003C063C"/>
    <w:rsid w:val="003C22CA"/>
    <w:rsid w:val="003D6B9E"/>
    <w:rsid w:val="003E1687"/>
    <w:rsid w:val="003E1BC3"/>
    <w:rsid w:val="003E1F2F"/>
    <w:rsid w:val="003E65F8"/>
    <w:rsid w:val="003E6B39"/>
    <w:rsid w:val="003F7641"/>
    <w:rsid w:val="00415822"/>
    <w:rsid w:val="00416D0C"/>
    <w:rsid w:val="00417D30"/>
    <w:rsid w:val="00420DB7"/>
    <w:rsid w:val="00423360"/>
    <w:rsid w:val="00427EBA"/>
    <w:rsid w:val="00431EFB"/>
    <w:rsid w:val="00462668"/>
    <w:rsid w:val="004719E7"/>
    <w:rsid w:val="004A3422"/>
    <w:rsid w:val="004B1D05"/>
    <w:rsid w:val="004B5B6A"/>
    <w:rsid w:val="004D6A85"/>
    <w:rsid w:val="004E1DAD"/>
    <w:rsid w:val="004E295B"/>
    <w:rsid w:val="004E5B68"/>
    <w:rsid w:val="004F619A"/>
    <w:rsid w:val="0050583B"/>
    <w:rsid w:val="0051071A"/>
    <w:rsid w:val="005122FB"/>
    <w:rsid w:val="005255F8"/>
    <w:rsid w:val="00542FFE"/>
    <w:rsid w:val="00550C10"/>
    <w:rsid w:val="00556935"/>
    <w:rsid w:val="0056652C"/>
    <w:rsid w:val="00566AE2"/>
    <w:rsid w:val="00570E81"/>
    <w:rsid w:val="00583E65"/>
    <w:rsid w:val="00584AE6"/>
    <w:rsid w:val="005A1581"/>
    <w:rsid w:val="005B7569"/>
    <w:rsid w:val="005E5EBA"/>
    <w:rsid w:val="005F40B7"/>
    <w:rsid w:val="006060C6"/>
    <w:rsid w:val="006137F1"/>
    <w:rsid w:val="00634B47"/>
    <w:rsid w:val="00637267"/>
    <w:rsid w:val="0064191B"/>
    <w:rsid w:val="00642745"/>
    <w:rsid w:val="0065656E"/>
    <w:rsid w:val="00660723"/>
    <w:rsid w:val="00677083"/>
    <w:rsid w:val="00697657"/>
    <w:rsid w:val="006A508B"/>
    <w:rsid w:val="006C57E5"/>
    <w:rsid w:val="00710378"/>
    <w:rsid w:val="00713644"/>
    <w:rsid w:val="00722B6F"/>
    <w:rsid w:val="00725CF0"/>
    <w:rsid w:val="007310C6"/>
    <w:rsid w:val="007460CF"/>
    <w:rsid w:val="00755491"/>
    <w:rsid w:val="00757E79"/>
    <w:rsid w:val="00771F71"/>
    <w:rsid w:val="0077261D"/>
    <w:rsid w:val="00781020"/>
    <w:rsid w:val="00793E27"/>
    <w:rsid w:val="007A77D6"/>
    <w:rsid w:val="007D117F"/>
    <w:rsid w:val="00800F1F"/>
    <w:rsid w:val="00805CC8"/>
    <w:rsid w:val="0083770A"/>
    <w:rsid w:val="00844980"/>
    <w:rsid w:val="00851FF4"/>
    <w:rsid w:val="00852BDF"/>
    <w:rsid w:val="008571B8"/>
    <w:rsid w:val="00873AB7"/>
    <w:rsid w:val="008B2B25"/>
    <w:rsid w:val="008B6E21"/>
    <w:rsid w:val="008C3E83"/>
    <w:rsid w:val="008E231B"/>
    <w:rsid w:val="008E2589"/>
    <w:rsid w:val="008F6B8D"/>
    <w:rsid w:val="008F7946"/>
    <w:rsid w:val="0091212E"/>
    <w:rsid w:val="00922A30"/>
    <w:rsid w:val="009326B4"/>
    <w:rsid w:val="009336CB"/>
    <w:rsid w:val="0094204D"/>
    <w:rsid w:val="00951C52"/>
    <w:rsid w:val="00955D14"/>
    <w:rsid w:val="00956468"/>
    <w:rsid w:val="00956CBD"/>
    <w:rsid w:val="00957EFC"/>
    <w:rsid w:val="00961C56"/>
    <w:rsid w:val="00976DC7"/>
    <w:rsid w:val="009A0EAA"/>
    <w:rsid w:val="009A413B"/>
    <w:rsid w:val="009B5FD3"/>
    <w:rsid w:val="009E21FB"/>
    <w:rsid w:val="009F1F3D"/>
    <w:rsid w:val="00A03535"/>
    <w:rsid w:val="00A20722"/>
    <w:rsid w:val="00A24A0F"/>
    <w:rsid w:val="00A403F6"/>
    <w:rsid w:val="00A65368"/>
    <w:rsid w:val="00A66FCD"/>
    <w:rsid w:val="00A7090F"/>
    <w:rsid w:val="00A76ED2"/>
    <w:rsid w:val="00A7720C"/>
    <w:rsid w:val="00A91F3C"/>
    <w:rsid w:val="00A92DDF"/>
    <w:rsid w:val="00A97285"/>
    <w:rsid w:val="00AA6874"/>
    <w:rsid w:val="00AB650E"/>
    <w:rsid w:val="00AC17B8"/>
    <w:rsid w:val="00AE3ECA"/>
    <w:rsid w:val="00AE6DF8"/>
    <w:rsid w:val="00AF5627"/>
    <w:rsid w:val="00B008BC"/>
    <w:rsid w:val="00B14553"/>
    <w:rsid w:val="00B32A13"/>
    <w:rsid w:val="00B37E17"/>
    <w:rsid w:val="00B4751E"/>
    <w:rsid w:val="00B54255"/>
    <w:rsid w:val="00B5513F"/>
    <w:rsid w:val="00B9209D"/>
    <w:rsid w:val="00BA1A55"/>
    <w:rsid w:val="00BA2928"/>
    <w:rsid w:val="00BB6B55"/>
    <w:rsid w:val="00BB7764"/>
    <w:rsid w:val="00BC6996"/>
    <w:rsid w:val="00BE268B"/>
    <w:rsid w:val="00BE4F13"/>
    <w:rsid w:val="00BF21B0"/>
    <w:rsid w:val="00BF2EA5"/>
    <w:rsid w:val="00C00D4E"/>
    <w:rsid w:val="00C21DD2"/>
    <w:rsid w:val="00C2620D"/>
    <w:rsid w:val="00C446DD"/>
    <w:rsid w:val="00C57715"/>
    <w:rsid w:val="00C605B9"/>
    <w:rsid w:val="00C75911"/>
    <w:rsid w:val="00C76692"/>
    <w:rsid w:val="00CB3D90"/>
    <w:rsid w:val="00CB4FF9"/>
    <w:rsid w:val="00CB7728"/>
    <w:rsid w:val="00CC6C0B"/>
    <w:rsid w:val="00CD0312"/>
    <w:rsid w:val="00CD0A6B"/>
    <w:rsid w:val="00CD0C03"/>
    <w:rsid w:val="00CE5FBF"/>
    <w:rsid w:val="00CF3AC2"/>
    <w:rsid w:val="00CF4D08"/>
    <w:rsid w:val="00D13CB8"/>
    <w:rsid w:val="00D50085"/>
    <w:rsid w:val="00D61B44"/>
    <w:rsid w:val="00D674CC"/>
    <w:rsid w:val="00D67E36"/>
    <w:rsid w:val="00D72E56"/>
    <w:rsid w:val="00D820DB"/>
    <w:rsid w:val="00D822F0"/>
    <w:rsid w:val="00D91BA6"/>
    <w:rsid w:val="00DA0CFF"/>
    <w:rsid w:val="00DC678F"/>
    <w:rsid w:val="00DC7B54"/>
    <w:rsid w:val="00DE25EE"/>
    <w:rsid w:val="00E1296C"/>
    <w:rsid w:val="00E3348B"/>
    <w:rsid w:val="00E40861"/>
    <w:rsid w:val="00E52239"/>
    <w:rsid w:val="00E57C21"/>
    <w:rsid w:val="00E67314"/>
    <w:rsid w:val="00E8061B"/>
    <w:rsid w:val="00E82962"/>
    <w:rsid w:val="00EB7081"/>
    <w:rsid w:val="00EC2B58"/>
    <w:rsid w:val="00EE0F10"/>
    <w:rsid w:val="00F23B21"/>
    <w:rsid w:val="00F35214"/>
    <w:rsid w:val="00F5690E"/>
    <w:rsid w:val="00F76B7E"/>
    <w:rsid w:val="00F86843"/>
    <w:rsid w:val="00F96C9C"/>
    <w:rsid w:val="00FA1BD8"/>
    <w:rsid w:val="00FC77C4"/>
    <w:rsid w:val="00FD0488"/>
    <w:rsid w:val="00FE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943C"/>
  <w15:chartTrackingRefBased/>
  <w15:docId w15:val="{83E6A7DC-2407-4403-9EBA-3014172C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BD8"/>
  </w:style>
  <w:style w:type="paragraph" w:styleId="Ttulo1">
    <w:name w:val="heading 1"/>
    <w:basedOn w:val="Normal"/>
    <w:link w:val="Ttulo1Char"/>
    <w:uiPriority w:val="9"/>
    <w:qFormat/>
    <w:rsid w:val="00BB6B55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B6B55"/>
    <w:pPr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B6B55"/>
    <w:pPr>
      <w:spacing w:after="0" w:line="240" w:lineRule="auto"/>
      <w:outlineLvl w:val="2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B6B55"/>
    <w:pPr>
      <w:spacing w:after="0" w:line="240" w:lineRule="auto"/>
      <w:outlineLvl w:val="3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BB6B55"/>
    <w:pPr>
      <w:spacing w:after="0" w:line="240" w:lineRule="auto"/>
      <w:outlineLvl w:val="4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55693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6B55"/>
    <w:rPr>
      <w:rFonts w:ascii="Arial" w:eastAsia="Times New Roman" w:hAnsi="Arial" w:cs="Arial"/>
      <w:b/>
      <w:bCs/>
      <w:kern w:val="36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556935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customStyle="1" w:styleId="msonormal0">
    <w:name w:val="msonormal"/>
    <w:basedOn w:val="Normal"/>
    <w:rsid w:val="0055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5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5693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56935"/>
    <w:rPr>
      <w:color w:val="800080"/>
      <w:u w:val="single"/>
    </w:rPr>
  </w:style>
  <w:style w:type="character" w:customStyle="1" w:styleId="apple-tab-span">
    <w:name w:val="apple-tab-span"/>
    <w:basedOn w:val="Fontepargpadro"/>
    <w:rsid w:val="00556935"/>
  </w:style>
  <w:style w:type="paragraph" w:styleId="PargrafodaLista">
    <w:name w:val="List Paragraph"/>
    <w:basedOn w:val="Normal"/>
    <w:uiPriority w:val="34"/>
    <w:qFormat/>
    <w:rsid w:val="003827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40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C76"/>
  </w:style>
  <w:style w:type="paragraph" w:styleId="Rodap">
    <w:name w:val="footer"/>
    <w:basedOn w:val="Normal"/>
    <w:link w:val="RodapChar"/>
    <w:uiPriority w:val="99"/>
    <w:unhideWhenUsed/>
    <w:rsid w:val="00140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C76"/>
  </w:style>
  <w:style w:type="paragraph" w:styleId="CabealhodoSumrio">
    <w:name w:val="TOC Heading"/>
    <w:basedOn w:val="Ttulo1"/>
    <w:next w:val="Normal"/>
    <w:uiPriority w:val="39"/>
    <w:unhideWhenUsed/>
    <w:qFormat/>
    <w:rsid w:val="00BB6B55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B6B5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B6B5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B6B55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8F794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8F7946"/>
    <w:pPr>
      <w:spacing w:after="100"/>
      <w:ind w:left="880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A0EA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A0EAA"/>
    <w:rPr>
      <w:rFonts w:ascii="Consolas" w:hAnsi="Consolas"/>
      <w:sz w:val="20"/>
      <w:szCs w:val="20"/>
    </w:rPr>
  </w:style>
  <w:style w:type="table" w:styleId="Tabelacomgrade">
    <w:name w:val="Table Grid"/>
    <w:basedOn w:val="Tabelanormal"/>
    <w:uiPriority w:val="39"/>
    <w:rsid w:val="00233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820DB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4E5B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E5B6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E5B6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5B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5B68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BA29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24A0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suno.com.br/artigos/caducidade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ccim.com.br/regra-geral-da-capacidade-do-agent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TEs</b:Tag>
    <b:SourceType>InternetSite</b:SourceType>
    <b:Guid>{E5F056DE-D09C-4316-8871-ABBF2814B560}</b:Guid>
    <b:URL>TEste</b:URL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49BCC77E039844BEF76AB64CD9AF73" ma:contentTypeVersion="4" ma:contentTypeDescription="Create a new document." ma:contentTypeScope="" ma:versionID="bf12476be5c77877065f77faca782225">
  <xsd:schema xmlns:xsd="http://www.w3.org/2001/XMLSchema" xmlns:xs="http://www.w3.org/2001/XMLSchema" xmlns:p="http://schemas.microsoft.com/office/2006/metadata/properties" xmlns:ns3="6dfb60ff-ba05-4214-ada7-f8b7ed7a4007" targetNamespace="http://schemas.microsoft.com/office/2006/metadata/properties" ma:root="true" ma:fieldsID="c70e68c6362ed6fdc70b46877ca9b663" ns3:_="">
    <xsd:import namespace="6dfb60ff-ba05-4214-ada7-f8b7ed7a40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b60ff-ba05-4214-ada7-f8b7ed7a40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1231F6-60A0-49B3-9BE5-523DDF96B4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0E78FB-CCBA-47CB-9024-853C2C0AEB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2642C9-5C10-4BD8-B370-A141C66581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b60ff-ba05-4214-ada7-f8b7ed7a4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64A332-5317-47E1-9FB1-6F9B94FC3F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11</Pages>
  <Words>1770</Words>
  <Characters>9563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TRISTAO ZAMBON</dc:creator>
  <cp:keywords/>
  <dc:description/>
  <cp:lastModifiedBy>ANDREI ALVES FRACALOSSI</cp:lastModifiedBy>
  <cp:revision>20</cp:revision>
  <cp:lastPrinted>2022-10-26T20:55:00Z</cp:lastPrinted>
  <dcterms:created xsi:type="dcterms:W3CDTF">2024-03-10T20:04:00Z</dcterms:created>
  <dcterms:modified xsi:type="dcterms:W3CDTF">2024-03-28T18:06:00Z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0x0101003849BCC77E039844BEF76AB64CD9AF73</vt:lpwstr>
  </property>
</Properties>
</file>