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A1" w:rsidRDefault="005715A1">
      <w:r>
        <w:t>Модель «как есть» бизнес-процесса «Обучение студента МГТУ им. Г.И. Носова»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B6541D2" wp14:editId="78AC8450">
            <wp:extent cx="8903970" cy="573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48"/>
                    <a:stretch/>
                  </pic:blipFill>
                  <pic:spPr bwMode="auto">
                    <a:xfrm>
                      <a:off x="0" y="0"/>
                      <a:ext cx="8903970" cy="57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5A1" w:rsidRDefault="005715A1">
      <w:r w:rsidRPr="005715A1">
        <w:rPr>
          <w:rFonts w:ascii="Times New Roman" w:hAnsi="Times New Roman" w:cs="Times New Roman"/>
        </w:rPr>
        <w:lastRenderedPageBreak/>
        <w:t xml:space="preserve">Модель «как </w:t>
      </w:r>
      <w:r w:rsidR="00D20F7A">
        <w:rPr>
          <w:rFonts w:ascii="Times New Roman" w:hAnsi="Times New Roman" w:cs="Times New Roman"/>
        </w:rPr>
        <w:t>будет</w:t>
      </w:r>
      <w:r w:rsidRPr="005715A1">
        <w:rPr>
          <w:rFonts w:ascii="Times New Roman" w:hAnsi="Times New Roman" w:cs="Times New Roman"/>
        </w:rPr>
        <w:t>» бизнес-процесса «Обучение студента МГТУ им. Г.И. Носова»</w:t>
      </w:r>
      <w:r w:rsidRPr="005715A1">
        <w:rPr>
          <w:rFonts w:ascii="Times New Roman" w:hAnsi="Times New Roman" w:cs="Times New Roman"/>
        </w:rPr>
        <w:t xml:space="preserve"> с применением </w:t>
      </w:r>
      <w:proofErr w:type="gramStart"/>
      <w:r w:rsidRPr="005715A1">
        <w:rPr>
          <w:rFonts w:ascii="Times New Roman" w:hAnsi="Times New Roman" w:cs="Times New Roman"/>
        </w:rPr>
        <w:t>комплекса  систем</w:t>
      </w:r>
      <w:proofErr w:type="gramEnd"/>
      <w:r w:rsidRPr="005715A1">
        <w:rPr>
          <w:rFonts w:ascii="Times New Roman" w:hAnsi="Times New Roman" w:cs="Times New Roman"/>
        </w:rPr>
        <w:t xml:space="preserve"> «Цифровой</w:t>
      </w:r>
      <w:r w:rsidR="00D20F7A" w:rsidRPr="00D20F7A">
        <w:rPr>
          <w:rFonts w:ascii="Times New Roman" w:hAnsi="Times New Roman" w:cs="Times New Roman"/>
        </w:rPr>
        <w:t xml:space="preserve"> куратор</w:t>
      </w:r>
      <w:r w:rsidR="00D20F7A">
        <w:rPr>
          <w:rFonts w:ascii="Times New Roman" w:hAnsi="Times New Roman" w:cs="Times New Roman"/>
        </w:rPr>
        <w:t>»</w:t>
      </w:r>
      <w:r>
        <w:rPr>
          <w:noProof/>
          <w:lang w:eastAsia="ru-RU"/>
        </w:rPr>
        <w:drawing>
          <wp:inline distT="0" distB="0" distL="0" distR="0" wp14:anchorId="28831F79" wp14:editId="495B361B">
            <wp:extent cx="8068665" cy="5560341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49"/>
                    <a:stretch/>
                  </pic:blipFill>
                  <pic:spPr bwMode="auto">
                    <a:xfrm>
                      <a:off x="0" y="0"/>
                      <a:ext cx="8075737" cy="556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5A1" w:rsidSect="005715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A1"/>
    <w:rsid w:val="00401284"/>
    <w:rsid w:val="005715A1"/>
    <w:rsid w:val="00D2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061A2-4039-4C31-A7B7-5D7963AE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2022-12-05T16:23:00Z</dcterms:created>
  <dcterms:modified xsi:type="dcterms:W3CDTF">2022-12-05T16:38:00Z</dcterms:modified>
</cp:coreProperties>
</file>