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0D4C" w14:textId="69527FE8" w:rsidR="00C814B1" w:rsidRPr="00FB7D2F" w:rsidRDefault="00C814B1" w:rsidP="00EA2D8E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32"/>
        </w:rPr>
      </w:pPr>
      <w:r w:rsidRPr="00FB7D2F">
        <w:rPr>
          <w:rFonts w:ascii="Times New Roman" w:hAnsi="Times New Roman" w:cs="Times New Roman"/>
          <w:sz w:val="32"/>
        </w:rPr>
        <w:t>Reintroducerea monarhiei constituționale in România</w:t>
      </w:r>
    </w:p>
    <w:p w14:paraId="1D01C5B1" w14:textId="77777777" w:rsidR="00C814B1" w:rsidRPr="00FB7D2F" w:rsidRDefault="00C814B1" w:rsidP="00EA2D8E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63971E46" w14:textId="77777777" w:rsidR="00E42C5E" w:rsidRPr="00FB7D2F" w:rsidRDefault="008A7CAD" w:rsidP="00EA2D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7D2F">
        <w:rPr>
          <w:rFonts w:ascii="Times New Roman" w:hAnsi="Times New Roman" w:cs="Times New Roman"/>
          <w:sz w:val="28"/>
          <w:szCs w:val="24"/>
        </w:rPr>
        <w:t>Abstract</w:t>
      </w:r>
    </w:p>
    <w:p w14:paraId="69DF10B9" w14:textId="1AFADC16" w:rsidR="00CC3103" w:rsidRPr="00FB7D2F" w:rsidRDefault="00705151" w:rsidP="00AC006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FB7D2F">
        <w:rPr>
          <w:rFonts w:ascii="Times New Roman" w:hAnsi="Times New Roman" w:cs="Times New Roman"/>
          <w:sz w:val="24"/>
          <w:szCs w:val="24"/>
        </w:rPr>
        <w:t xml:space="preserve">În ultimii ani au existat multe dezbateri </w:t>
      </w: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tematica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monarhiei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reintrodusă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82C3F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582C3F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CAD" w:rsidRPr="00FB7D2F">
        <w:rPr>
          <w:rFonts w:ascii="Times New Roman" w:hAnsi="Times New Roman" w:cs="Times New Roman"/>
          <w:sz w:val="24"/>
          <w:szCs w:val="24"/>
        </w:rPr>
        <w:t xml:space="preserve">acest eseu urmează să argumentez </w:t>
      </w:r>
      <w:r w:rsidR="0073711D" w:rsidRPr="00FB7D2F">
        <w:rPr>
          <w:rFonts w:ascii="Times New Roman" w:hAnsi="Times New Roman" w:cs="Times New Roman"/>
          <w:sz w:val="24"/>
          <w:szCs w:val="24"/>
        </w:rPr>
        <w:t xml:space="preserve">motivele pentru care </w:t>
      </w:r>
      <w:r w:rsidR="00FB7FFE" w:rsidRPr="00FB7D2F">
        <w:rPr>
          <w:rFonts w:ascii="Times New Roman" w:hAnsi="Times New Roman" w:cs="Times New Roman"/>
          <w:sz w:val="24"/>
          <w:szCs w:val="24"/>
        </w:rPr>
        <w:t>m</w:t>
      </w:r>
      <w:r w:rsidR="00CC3103" w:rsidRPr="00FB7D2F">
        <w:rPr>
          <w:rFonts w:ascii="Times New Roman" w:hAnsi="Times New Roman" w:cs="Times New Roman"/>
          <w:sz w:val="24"/>
          <w:szCs w:val="24"/>
        </w:rPr>
        <w:t>onarhia constituțională</w:t>
      </w:r>
      <w:r w:rsidR="0028580D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C814B1" w:rsidRPr="00FB7D2F">
        <w:rPr>
          <w:rFonts w:ascii="Times New Roman" w:hAnsi="Times New Roman" w:cs="Times New Roman"/>
          <w:sz w:val="24"/>
          <w:szCs w:val="24"/>
        </w:rPr>
        <w:t xml:space="preserve">- </w:t>
      </w:r>
      <w:r w:rsidR="0028580D" w:rsidRPr="00FB7D2F">
        <w:rPr>
          <w:rFonts w:ascii="Times New Roman" w:hAnsi="Times New Roman" w:cs="Times New Roman"/>
          <w:sz w:val="24"/>
          <w:szCs w:val="24"/>
        </w:rPr>
        <w:t>c</w:t>
      </w:r>
      <w:r w:rsidR="0073711D" w:rsidRPr="00FB7D2F">
        <w:rPr>
          <w:rFonts w:ascii="Times New Roman" w:hAnsi="Times New Roman" w:cs="Times New Roman"/>
          <w:sz w:val="24"/>
          <w:szCs w:val="24"/>
        </w:rPr>
        <w:t xml:space="preserve">a formă de guvernământ - </w:t>
      </w:r>
      <w:r w:rsidR="008A7CAD" w:rsidRPr="00FB7D2F">
        <w:rPr>
          <w:rFonts w:ascii="Times New Roman" w:hAnsi="Times New Roman" w:cs="Times New Roman"/>
          <w:sz w:val="24"/>
          <w:szCs w:val="24"/>
        </w:rPr>
        <w:t>ar trebui reintrodusă în România.</w:t>
      </w:r>
      <w:r w:rsidR="0073711D" w:rsidRPr="00FB7D2F">
        <w:rPr>
          <w:rFonts w:ascii="Times New Roman" w:hAnsi="Times New Roman" w:cs="Times New Roman"/>
          <w:sz w:val="24"/>
          <w:szCs w:val="24"/>
        </w:rPr>
        <w:t xml:space="preserve"> Pentru a </w:t>
      </w:r>
      <w:proofErr w:type="spellStart"/>
      <w:r w:rsidR="0028580D" w:rsidRPr="00FB7D2F">
        <w:rPr>
          <w:rFonts w:ascii="Times New Roman" w:hAnsi="Times New Roman" w:cs="Times New Roman"/>
          <w:sz w:val="24"/>
          <w:szCs w:val="24"/>
        </w:rPr>
        <w:t>susţine</w:t>
      </w:r>
      <w:proofErr w:type="spellEnd"/>
      <w:r w:rsidR="0028580D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73711D" w:rsidRPr="00FB7D2F">
        <w:rPr>
          <w:rFonts w:ascii="Times New Roman" w:hAnsi="Times New Roman" w:cs="Times New Roman"/>
          <w:sz w:val="24"/>
          <w:szCs w:val="24"/>
        </w:rPr>
        <w:t>această idee, în secțiunea a doua vor fi prezentați termenii, în cea de-a treia principalul argument</w:t>
      </w:r>
      <w:r w:rsidR="00CC3103" w:rsidRPr="00FB7D2F">
        <w:rPr>
          <w:rFonts w:ascii="Times New Roman" w:hAnsi="Times New Roman" w:cs="Times New Roman"/>
          <w:sz w:val="24"/>
          <w:szCs w:val="24"/>
        </w:rPr>
        <w:t xml:space="preserve"> ce va susține tema</w:t>
      </w:r>
      <w:r w:rsidR="00024FF5" w:rsidRPr="00FB7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echilibrul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stabilitatea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conferită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>. Î</w:t>
      </w:r>
      <w:r w:rsidR="00024FF5" w:rsidRPr="00FB7D2F">
        <w:rPr>
          <w:rFonts w:ascii="Times New Roman" w:hAnsi="Times New Roman" w:cs="Times New Roman"/>
          <w:sz w:val="24"/>
          <w:szCs w:val="24"/>
        </w:rPr>
        <w:t xml:space="preserve">n </w:t>
      </w:r>
      <w:r w:rsidR="00BF0820" w:rsidRPr="00FB7D2F">
        <w:rPr>
          <w:rFonts w:ascii="Times New Roman" w:hAnsi="Times New Roman" w:cs="Times New Roman"/>
          <w:sz w:val="24"/>
          <w:szCs w:val="24"/>
        </w:rPr>
        <w:t>următoarea</w:t>
      </w:r>
      <w:r w:rsidR="00024FF5" w:rsidRPr="00FB7D2F">
        <w:rPr>
          <w:rFonts w:ascii="Times New Roman" w:hAnsi="Times New Roman" w:cs="Times New Roman"/>
          <w:sz w:val="24"/>
          <w:szCs w:val="24"/>
        </w:rPr>
        <w:t xml:space="preserve"> par</w:t>
      </w:r>
      <w:r w:rsidR="00CC3103" w:rsidRPr="00FB7D2F">
        <w:rPr>
          <w:rFonts w:ascii="Times New Roman" w:hAnsi="Times New Roman" w:cs="Times New Roman"/>
          <w:sz w:val="24"/>
          <w:szCs w:val="24"/>
        </w:rPr>
        <w:t>t</w:t>
      </w:r>
      <w:r w:rsidR="00024FF5" w:rsidRPr="00FB7D2F">
        <w:rPr>
          <w:rFonts w:ascii="Times New Roman" w:hAnsi="Times New Roman" w:cs="Times New Roman"/>
          <w:sz w:val="24"/>
          <w:szCs w:val="24"/>
        </w:rPr>
        <w:t>e va fi prezentat contraargumentul,</w:t>
      </w:r>
      <w:r w:rsidR="00582C3F" w:rsidRPr="00FB7D2F">
        <w:rPr>
          <w:rFonts w:ascii="Times New Roman" w:hAnsi="Times New Roman" w:cs="Times New Roman"/>
          <w:sz w:val="24"/>
          <w:szCs w:val="24"/>
        </w:rPr>
        <w:t xml:space="preserve"> puterea de care se bucură o singură persoană ar putea avea urmări grave, </w:t>
      </w:r>
      <w:r w:rsidR="00024FF5" w:rsidRPr="00FB7D2F">
        <w:rPr>
          <w:rFonts w:ascii="Times New Roman" w:hAnsi="Times New Roman" w:cs="Times New Roman"/>
          <w:sz w:val="24"/>
          <w:szCs w:val="24"/>
        </w:rPr>
        <w:t>urmând ca acesta să fie combătut</w:t>
      </w:r>
      <w:r w:rsidR="00BF0820" w:rsidRPr="00FB7D2F">
        <w:rPr>
          <w:rFonts w:ascii="Times New Roman" w:hAnsi="Times New Roman" w:cs="Times New Roman"/>
          <w:sz w:val="24"/>
          <w:szCs w:val="24"/>
        </w:rPr>
        <w:t xml:space="preserve"> în final.</w:t>
      </w:r>
    </w:p>
    <w:p w14:paraId="6F4913B5" w14:textId="30675556" w:rsidR="00CC3103" w:rsidRPr="00FB7D2F" w:rsidRDefault="00CC3103" w:rsidP="00EA2D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7D2F">
        <w:rPr>
          <w:rFonts w:ascii="Times New Roman" w:hAnsi="Times New Roman" w:cs="Times New Roman"/>
          <w:sz w:val="28"/>
          <w:szCs w:val="24"/>
        </w:rPr>
        <w:t xml:space="preserve">Introducere </w:t>
      </w:r>
    </w:p>
    <w:p w14:paraId="02C9BF28" w14:textId="0E949672" w:rsidR="00D334E5" w:rsidRPr="00FB7D2F" w:rsidRDefault="00D334E5" w:rsidP="00EA2D8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FB7D2F">
        <w:rPr>
          <w:rFonts w:ascii="Times New Roman" w:hAnsi="Times New Roman" w:cs="Times New Roman"/>
          <w:sz w:val="24"/>
          <w:szCs w:val="24"/>
        </w:rPr>
        <w:t>Forma de guvernământ este un concept din științele politice care se referă la</w:t>
      </w:r>
      <w:r w:rsidR="00231D25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AD1920" w:rsidRPr="00FB7D2F">
        <w:rPr>
          <w:rFonts w:ascii="Times New Roman" w:hAnsi="Times New Roman" w:cs="Times New Roman"/>
          <w:sz w:val="24"/>
          <w:szCs w:val="24"/>
        </w:rPr>
        <w:t>r</w:t>
      </w:r>
      <w:r w:rsidR="00231D25" w:rsidRPr="00FB7D2F">
        <w:rPr>
          <w:rFonts w:ascii="Times New Roman" w:hAnsi="Times New Roman" w:cs="Times New Roman"/>
          <w:sz w:val="24"/>
          <w:szCs w:val="24"/>
        </w:rPr>
        <w:t>egim</w:t>
      </w:r>
      <w:r w:rsidR="00AD1920" w:rsidRPr="00FB7D2F">
        <w:rPr>
          <w:rFonts w:ascii="Times New Roman" w:hAnsi="Times New Roman" w:cs="Times New Roman"/>
          <w:sz w:val="24"/>
          <w:szCs w:val="24"/>
        </w:rPr>
        <w:t>ul</w:t>
      </w:r>
      <w:r w:rsidR="00231D25" w:rsidRPr="00FB7D2F">
        <w:rPr>
          <w:rFonts w:ascii="Times New Roman" w:hAnsi="Times New Roman" w:cs="Times New Roman"/>
          <w:sz w:val="24"/>
          <w:szCs w:val="24"/>
        </w:rPr>
        <w:t xml:space="preserve"> politic de conducere a unui stat</w:t>
      </w:r>
      <w:r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AD1920" w:rsidRPr="00FB7D2F">
        <w:rPr>
          <w:rFonts w:ascii="Times New Roman" w:hAnsi="Times New Roman" w:cs="Times New Roman"/>
          <w:sz w:val="24"/>
          <w:szCs w:val="24"/>
        </w:rPr>
        <w:t xml:space="preserve">și </w:t>
      </w:r>
      <w:r w:rsidRPr="00FB7D2F">
        <w:rPr>
          <w:rFonts w:ascii="Times New Roman" w:hAnsi="Times New Roman" w:cs="Times New Roman"/>
          <w:sz w:val="24"/>
          <w:szCs w:val="24"/>
        </w:rPr>
        <w:t>modul în care este organizată puterea executivă în stat, în principal la modul cum este numit și legitimat conducătorul statului.</w:t>
      </w:r>
      <w:r w:rsidR="00AD1920" w:rsidRPr="00FB7D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D1920" w:rsidRPr="00FB7D2F">
        <w:rPr>
          <w:rFonts w:ascii="Times New Roman" w:hAnsi="Times New Roman" w:cs="Times New Roman"/>
          <w:sz w:val="24"/>
          <w:szCs w:val="24"/>
        </w:rPr>
        <w:t>Dexonline</w:t>
      </w:r>
      <w:proofErr w:type="spellEnd"/>
      <w:r w:rsidR="00AD1920" w:rsidRPr="00FB7D2F">
        <w:rPr>
          <w:rFonts w:ascii="Times New Roman" w:hAnsi="Times New Roman" w:cs="Times New Roman"/>
          <w:sz w:val="24"/>
          <w:szCs w:val="24"/>
        </w:rPr>
        <w:t>)</w:t>
      </w:r>
    </w:p>
    <w:p w14:paraId="5C46FE3C" w14:textId="39D77D9E" w:rsidR="00AC0063" w:rsidRPr="00FB7D2F" w:rsidRDefault="00FB7FFE" w:rsidP="00AC006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7D2F">
        <w:rPr>
          <w:rFonts w:ascii="Times New Roman" w:hAnsi="Times New Roman" w:cs="Times New Roman"/>
          <w:sz w:val="24"/>
          <w:szCs w:val="24"/>
        </w:rPr>
        <w:t>Un monarh constituțional</w:t>
      </w:r>
      <w:r w:rsidR="00C814B1" w:rsidRPr="00FB7D2F">
        <w:rPr>
          <w:rFonts w:ascii="Times New Roman" w:hAnsi="Times New Roman" w:cs="Times New Roman"/>
          <w:sz w:val="24"/>
          <w:szCs w:val="24"/>
        </w:rPr>
        <w:t>,</w:t>
      </w:r>
      <w:r w:rsidRPr="00FB7D2F">
        <w:rPr>
          <w:rFonts w:ascii="Times New Roman" w:hAnsi="Times New Roman" w:cs="Times New Roman"/>
          <w:sz w:val="24"/>
          <w:szCs w:val="24"/>
        </w:rPr>
        <w:t xml:space="preserve"> într-o </w:t>
      </w:r>
      <w:r w:rsidR="00AD1920" w:rsidRPr="00FB7D2F">
        <w:rPr>
          <w:rFonts w:ascii="Times New Roman" w:hAnsi="Times New Roman" w:cs="Times New Roman"/>
          <w:sz w:val="24"/>
          <w:szCs w:val="24"/>
        </w:rPr>
        <w:t>guvernare</w:t>
      </w:r>
      <w:r w:rsidRPr="00FB7D2F">
        <w:rPr>
          <w:rFonts w:ascii="Times New Roman" w:hAnsi="Times New Roman" w:cs="Times New Roman"/>
          <w:sz w:val="24"/>
          <w:szCs w:val="24"/>
        </w:rPr>
        <w:t xml:space="preserve"> parlamentară</w:t>
      </w:r>
      <w:r w:rsidR="00C814B1" w:rsidRPr="00FB7D2F">
        <w:rPr>
          <w:rFonts w:ascii="Times New Roman" w:hAnsi="Times New Roman" w:cs="Times New Roman"/>
          <w:sz w:val="24"/>
          <w:szCs w:val="24"/>
        </w:rPr>
        <w:t>,</w:t>
      </w:r>
      <w:r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A0721A" w:rsidRPr="00FB7D2F">
        <w:rPr>
          <w:rFonts w:ascii="Times New Roman" w:hAnsi="Times New Roman" w:cs="Times New Roman"/>
          <w:sz w:val="24"/>
          <w:szCs w:val="24"/>
        </w:rPr>
        <w:t>este</w:t>
      </w:r>
      <w:r w:rsidRPr="00FB7D2F">
        <w:rPr>
          <w:rFonts w:ascii="Times New Roman" w:hAnsi="Times New Roman" w:cs="Times New Roman"/>
          <w:sz w:val="24"/>
          <w:szCs w:val="24"/>
        </w:rPr>
        <w:t xml:space="preserve"> un simbol</w:t>
      </w:r>
      <w:r w:rsidR="00D87F33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Pr="00FB7D2F">
        <w:rPr>
          <w:rFonts w:ascii="Times New Roman" w:hAnsi="Times New Roman" w:cs="Times New Roman"/>
          <w:sz w:val="24"/>
          <w:szCs w:val="24"/>
        </w:rPr>
        <w:t xml:space="preserve">ereditar </w:t>
      </w:r>
      <w:r w:rsidR="00A0721A" w:rsidRPr="00FB7D2F">
        <w:rPr>
          <w:rFonts w:ascii="Times New Roman" w:hAnsi="Times New Roman" w:cs="Times New Roman"/>
          <w:sz w:val="24"/>
          <w:szCs w:val="24"/>
        </w:rPr>
        <w:t>drept</w:t>
      </w:r>
      <w:r w:rsidRPr="00FB7D2F">
        <w:rPr>
          <w:rFonts w:ascii="Times New Roman" w:hAnsi="Times New Roman" w:cs="Times New Roman"/>
          <w:sz w:val="24"/>
          <w:szCs w:val="24"/>
        </w:rPr>
        <w:t xml:space="preserve"> șef al statului (care poate fi împărat, rege sau regină) care </w:t>
      </w:r>
      <w:r w:rsidR="001D03E9" w:rsidRPr="00FB7D2F">
        <w:rPr>
          <w:rFonts w:ascii="Times New Roman" w:hAnsi="Times New Roman" w:cs="Times New Roman"/>
          <w:sz w:val="24"/>
          <w:szCs w:val="24"/>
        </w:rPr>
        <w:t xml:space="preserve">are atribuții </w:t>
      </w:r>
      <w:r w:rsidRPr="00FB7D2F">
        <w:rPr>
          <w:rFonts w:ascii="Times New Roman" w:hAnsi="Times New Roman" w:cs="Times New Roman"/>
          <w:sz w:val="24"/>
          <w:szCs w:val="24"/>
        </w:rPr>
        <w:t>civic</w:t>
      </w:r>
      <w:r w:rsidR="00E052A2" w:rsidRPr="00FB7D2F">
        <w:rPr>
          <w:rFonts w:ascii="Times New Roman" w:hAnsi="Times New Roman" w:cs="Times New Roman"/>
          <w:sz w:val="24"/>
          <w:szCs w:val="24"/>
        </w:rPr>
        <w:t>e</w:t>
      </w:r>
      <w:r w:rsidRPr="00FB7D2F">
        <w:rPr>
          <w:rFonts w:ascii="Times New Roman" w:hAnsi="Times New Roman" w:cs="Times New Roman"/>
          <w:sz w:val="24"/>
          <w:szCs w:val="24"/>
        </w:rPr>
        <w:t xml:space="preserve"> și repre</w:t>
      </w:r>
      <w:r w:rsidR="001D03E9" w:rsidRPr="00FB7D2F">
        <w:rPr>
          <w:rFonts w:ascii="Times New Roman" w:hAnsi="Times New Roman" w:cs="Times New Roman"/>
          <w:sz w:val="24"/>
          <w:szCs w:val="24"/>
        </w:rPr>
        <w:t>z</w:t>
      </w:r>
      <w:r w:rsidRPr="00FB7D2F">
        <w:rPr>
          <w:rFonts w:ascii="Times New Roman" w:hAnsi="Times New Roman" w:cs="Times New Roman"/>
          <w:sz w:val="24"/>
          <w:szCs w:val="24"/>
        </w:rPr>
        <w:t>entativ</w:t>
      </w:r>
      <w:r w:rsidR="00E052A2" w:rsidRPr="00FB7D2F">
        <w:rPr>
          <w:rFonts w:ascii="Times New Roman" w:hAnsi="Times New Roman" w:cs="Times New Roman"/>
          <w:sz w:val="24"/>
          <w:szCs w:val="24"/>
        </w:rPr>
        <w:t>e</w:t>
      </w:r>
      <w:r w:rsidRPr="00FB7D2F">
        <w:rPr>
          <w:rFonts w:ascii="Times New Roman" w:hAnsi="Times New Roman" w:cs="Times New Roman"/>
          <w:sz w:val="24"/>
          <w:szCs w:val="24"/>
        </w:rPr>
        <w:t xml:space="preserve">, dar nu </w:t>
      </w:r>
      <w:r w:rsidR="001D03E9" w:rsidRPr="00FB7D2F">
        <w:rPr>
          <w:rFonts w:ascii="Times New Roman" w:hAnsi="Times New Roman" w:cs="Times New Roman"/>
          <w:sz w:val="24"/>
          <w:szCs w:val="24"/>
        </w:rPr>
        <w:t xml:space="preserve">și cele </w:t>
      </w:r>
      <w:r w:rsidR="00E052A2" w:rsidRPr="00FB7D2F">
        <w:rPr>
          <w:rFonts w:ascii="Times New Roman" w:hAnsi="Times New Roman" w:cs="Times New Roman"/>
          <w:sz w:val="24"/>
          <w:szCs w:val="24"/>
        </w:rPr>
        <w:t xml:space="preserve">de natură </w:t>
      </w:r>
      <w:r w:rsidR="001D03E9" w:rsidRPr="00FB7D2F">
        <w:rPr>
          <w:rFonts w:ascii="Times New Roman" w:hAnsi="Times New Roman" w:cs="Times New Roman"/>
          <w:sz w:val="24"/>
          <w:szCs w:val="24"/>
        </w:rPr>
        <w:t>executiv</w:t>
      </w:r>
      <w:r w:rsidR="00E052A2" w:rsidRPr="00FB7D2F">
        <w:rPr>
          <w:rFonts w:ascii="Times New Roman" w:hAnsi="Times New Roman" w:cs="Times New Roman"/>
          <w:sz w:val="24"/>
          <w:szCs w:val="24"/>
        </w:rPr>
        <w:t>ă</w:t>
      </w:r>
      <w:r w:rsidR="001D03E9" w:rsidRPr="00FB7D2F">
        <w:rPr>
          <w:rFonts w:ascii="Times New Roman" w:hAnsi="Times New Roman" w:cs="Times New Roman"/>
          <w:sz w:val="24"/>
          <w:szCs w:val="24"/>
        </w:rPr>
        <w:t xml:space="preserve"> sau legislativ</w:t>
      </w:r>
      <w:r w:rsidR="00E052A2" w:rsidRPr="00FB7D2F">
        <w:rPr>
          <w:rFonts w:ascii="Times New Roman" w:hAnsi="Times New Roman" w:cs="Times New Roman"/>
          <w:sz w:val="24"/>
          <w:szCs w:val="24"/>
        </w:rPr>
        <w:t>ă</w:t>
      </w:r>
      <w:r w:rsidR="00D87F33" w:rsidRPr="00FB7D2F">
        <w:rPr>
          <w:rFonts w:ascii="Times New Roman" w:hAnsi="Times New Roman" w:cs="Times New Roman"/>
          <w:sz w:val="24"/>
          <w:szCs w:val="24"/>
        </w:rPr>
        <w:t xml:space="preserve">. Monarhiile </w:t>
      </w:r>
      <w:proofErr w:type="spellStart"/>
      <w:r w:rsidR="00D87F33" w:rsidRPr="00FB7D2F">
        <w:rPr>
          <w:rFonts w:ascii="Times New Roman" w:hAnsi="Times New Roman" w:cs="Times New Roman"/>
          <w:sz w:val="24"/>
          <w:szCs w:val="24"/>
        </w:rPr>
        <w:t>constituţionale</w:t>
      </w:r>
      <w:proofErr w:type="spellEnd"/>
      <w:r w:rsidR="00D87F33" w:rsidRPr="00FB7D2F">
        <w:rPr>
          <w:rFonts w:ascii="Times New Roman" w:hAnsi="Times New Roman" w:cs="Times New Roman"/>
          <w:sz w:val="24"/>
          <w:szCs w:val="24"/>
        </w:rPr>
        <w:t xml:space="preserve"> se găsesc</w:t>
      </w:r>
      <w:r w:rsidR="00E052A2" w:rsidRPr="00FB7D2F">
        <w:rPr>
          <w:rFonts w:ascii="Times New Roman" w:hAnsi="Times New Roman" w:cs="Times New Roman"/>
          <w:sz w:val="24"/>
          <w:szCs w:val="24"/>
        </w:rPr>
        <w:t xml:space="preserve"> în Europa de Vest ( ex. Belgia, Olanda, Suedia</w:t>
      </w:r>
      <w:r w:rsidR="00B71F69" w:rsidRPr="00FB7D2F">
        <w:rPr>
          <w:rFonts w:ascii="Times New Roman" w:hAnsi="Times New Roman" w:cs="Times New Roman"/>
          <w:sz w:val="24"/>
          <w:szCs w:val="24"/>
        </w:rPr>
        <w:t>, Regatul Unit al Marii Britanii</w:t>
      </w:r>
      <w:r w:rsidR="00E052A2" w:rsidRPr="00FB7D2F">
        <w:rPr>
          <w:rFonts w:ascii="Times New Roman" w:hAnsi="Times New Roman" w:cs="Times New Roman"/>
          <w:sz w:val="24"/>
          <w:szCs w:val="24"/>
        </w:rPr>
        <w:t>), în Japonia</w:t>
      </w:r>
      <w:r w:rsidR="00A41B3B" w:rsidRPr="00FB7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52A2" w:rsidRPr="00FB7D2F">
        <w:rPr>
          <w:rFonts w:ascii="Times New Roman" w:hAnsi="Times New Roman" w:cs="Times New Roman"/>
          <w:sz w:val="24"/>
          <w:szCs w:val="24"/>
        </w:rPr>
        <w:t>Malezia</w:t>
      </w:r>
      <w:proofErr w:type="spellEnd"/>
      <w:r w:rsidR="00A41B3B" w:rsidRPr="00FB7D2F">
        <w:rPr>
          <w:rFonts w:ascii="Times New Roman" w:hAnsi="Times New Roman" w:cs="Times New Roman"/>
          <w:sz w:val="24"/>
          <w:szCs w:val="24"/>
        </w:rPr>
        <w:t xml:space="preserve"> etc</w:t>
      </w:r>
      <w:r w:rsidR="00E052A2" w:rsidRPr="00FB7D2F">
        <w:rPr>
          <w:rFonts w:ascii="Times New Roman" w:hAnsi="Times New Roman" w:cs="Times New Roman"/>
          <w:sz w:val="24"/>
          <w:szCs w:val="24"/>
        </w:rPr>
        <w:t>.</w:t>
      </w:r>
    </w:p>
    <w:p w14:paraId="35621A7D" w14:textId="4988E371" w:rsidR="00AC0063" w:rsidRPr="00FB7D2F" w:rsidRDefault="00AC0063" w:rsidP="00AC00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7D2F">
        <w:rPr>
          <w:rFonts w:ascii="Times New Roman" w:hAnsi="Times New Roman" w:cs="Times New Roman"/>
          <w:sz w:val="28"/>
          <w:szCs w:val="24"/>
        </w:rPr>
        <w:t>Argument</w:t>
      </w:r>
    </w:p>
    <w:p w14:paraId="0A588B0E" w14:textId="55EBA002" w:rsidR="00A353FE" w:rsidRPr="00FB7D2F" w:rsidRDefault="00720866" w:rsidP="00EA2D8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7D2F">
        <w:rPr>
          <w:rFonts w:ascii="Times New Roman" w:hAnsi="Times New Roman" w:cs="Times New Roman"/>
          <w:sz w:val="24"/>
          <w:szCs w:val="24"/>
        </w:rPr>
        <w:t xml:space="preserve">Consider că monarhia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constituţională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ar trebui reintrodusă ca formă de conducere actuală a statului întrucât reprezintă cea mai </w:t>
      </w:r>
      <w:r w:rsidR="00121FA2" w:rsidRPr="00FB7D2F">
        <w:rPr>
          <w:rFonts w:ascii="Times New Roman" w:hAnsi="Times New Roman" w:cs="Times New Roman"/>
          <w:sz w:val="24"/>
          <w:szCs w:val="24"/>
        </w:rPr>
        <w:t>potrivită</w:t>
      </w:r>
      <w:r w:rsidRPr="00FB7D2F">
        <w:rPr>
          <w:rFonts w:ascii="Times New Roman" w:hAnsi="Times New Roman" w:cs="Times New Roman"/>
          <w:sz w:val="24"/>
          <w:szCs w:val="24"/>
        </w:rPr>
        <w:t xml:space="preserve"> metodă de a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menţine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echilibrul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stabilitatea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ţării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>. Acest lucru derivă din principiul separării</w:t>
      </w:r>
      <w:r w:rsidR="003D06B6" w:rsidRPr="00FB7D2F">
        <w:rPr>
          <w:rFonts w:ascii="Times New Roman" w:hAnsi="Times New Roman" w:cs="Times New Roman"/>
          <w:sz w:val="24"/>
          <w:szCs w:val="24"/>
        </w:rPr>
        <w:t xml:space="preserve"> dintre</w:t>
      </w:r>
      <w:r w:rsidRPr="00FB7D2F">
        <w:rPr>
          <w:rFonts w:ascii="Times New Roman" w:hAnsi="Times New Roman" w:cs="Times New Roman"/>
          <w:sz w:val="24"/>
          <w:szCs w:val="24"/>
        </w:rPr>
        <w:t xml:space="preserve"> biroul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şefului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guvernului ( cel care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deţine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puterea legislativă )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şefului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statului, care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menţine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o </w:t>
      </w:r>
      <w:r w:rsidR="00121FA2" w:rsidRPr="00FB7D2F">
        <w:rPr>
          <w:rFonts w:ascii="Times New Roman" w:hAnsi="Times New Roman" w:cs="Times New Roman"/>
          <w:sz w:val="24"/>
          <w:szCs w:val="24"/>
        </w:rPr>
        <w:t>delimita</w:t>
      </w:r>
      <w:r w:rsidRPr="00FB7D2F">
        <w:rPr>
          <w:rFonts w:ascii="Times New Roman" w:hAnsi="Times New Roman" w:cs="Times New Roman"/>
          <w:sz w:val="24"/>
          <w:szCs w:val="24"/>
        </w:rPr>
        <w:t xml:space="preserve">re simbolică dintre guvernul actual, acesta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ţinând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de </w:t>
      </w:r>
      <w:r w:rsidR="003B4D81" w:rsidRPr="00FB7D2F">
        <w:rPr>
          <w:rFonts w:ascii="Times New Roman" w:hAnsi="Times New Roman" w:cs="Times New Roman"/>
          <w:sz w:val="24"/>
          <w:szCs w:val="24"/>
        </w:rPr>
        <w:t>mediul</w:t>
      </w:r>
      <w:r w:rsidRPr="00FB7D2F">
        <w:rPr>
          <w:rFonts w:ascii="Times New Roman" w:hAnsi="Times New Roman" w:cs="Times New Roman"/>
          <w:sz w:val="24"/>
          <w:szCs w:val="24"/>
        </w:rPr>
        <w:t xml:space="preserve"> politic,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instituţiile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permanente ale statului, care trebuie să fie neutre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imparțiale. </w:t>
      </w:r>
      <w:r w:rsidR="00B136E5" w:rsidRPr="00FB7D2F">
        <w:rPr>
          <w:rFonts w:ascii="Times New Roman" w:hAnsi="Times New Roman" w:cs="Times New Roman"/>
          <w:sz w:val="24"/>
          <w:szCs w:val="24"/>
        </w:rPr>
        <w:t>În plus, schimbarea clasei politice aflate în fruntea țării o data la 4</w:t>
      </w:r>
      <w:r w:rsidR="0068159A" w:rsidRPr="00FB7D2F">
        <w:rPr>
          <w:rFonts w:ascii="Times New Roman" w:hAnsi="Times New Roman" w:cs="Times New Roman"/>
          <w:sz w:val="24"/>
          <w:szCs w:val="24"/>
        </w:rPr>
        <w:t>-5</w:t>
      </w:r>
      <w:r w:rsidR="00B136E5" w:rsidRPr="00FB7D2F">
        <w:rPr>
          <w:rFonts w:ascii="Times New Roman" w:hAnsi="Times New Roman" w:cs="Times New Roman"/>
          <w:sz w:val="24"/>
          <w:szCs w:val="24"/>
        </w:rPr>
        <w:t xml:space="preserve"> ani reprezintă o sincopă între programele sociale, economice</w:t>
      </w:r>
      <w:r w:rsidR="00DB7DBA" w:rsidRPr="00FB7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DBA" w:rsidRPr="00FB7D2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DB7DBA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B136E5" w:rsidRPr="00FB7D2F">
        <w:rPr>
          <w:rFonts w:ascii="Times New Roman" w:hAnsi="Times New Roman" w:cs="Times New Roman"/>
          <w:sz w:val="24"/>
          <w:szCs w:val="24"/>
        </w:rPr>
        <w:t xml:space="preserve">culturale </w:t>
      </w:r>
      <w:proofErr w:type="spellStart"/>
      <w:r w:rsidR="00B136E5" w:rsidRPr="00FB7D2F">
        <w:rPr>
          <w:rFonts w:ascii="Times New Roman" w:hAnsi="Times New Roman" w:cs="Times New Roman"/>
          <w:sz w:val="24"/>
          <w:szCs w:val="24"/>
        </w:rPr>
        <w:t>moştenite</w:t>
      </w:r>
      <w:proofErr w:type="spellEnd"/>
      <w:r w:rsidR="00B136E5" w:rsidRPr="00FB7D2F">
        <w:rPr>
          <w:rFonts w:ascii="Times New Roman" w:hAnsi="Times New Roman" w:cs="Times New Roman"/>
          <w:sz w:val="24"/>
          <w:szCs w:val="24"/>
        </w:rPr>
        <w:t xml:space="preserve"> de </w:t>
      </w:r>
      <w:r w:rsidR="00121FA2" w:rsidRPr="00FB7D2F">
        <w:rPr>
          <w:rFonts w:ascii="Times New Roman" w:hAnsi="Times New Roman" w:cs="Times New Roman"/>
          <w:sz w:val="24"/>
          <w:szCs w:val="24"/>
        </w:rPr>
        <w:t>clasa politică veche</w:t>
      </w:r>
      <w:r w:rsidR="00B136E5" w:rsidRPr="00FB7D2F">
        <w:rPr>
          <w:rFonts w:ascii="Times New Roman" w:hAnsi="Times New Roman" w:cs="Times New Roman"/>
          <w:sz w:val="24"/>
          <w:szCs w:val="24"/>
        </w:rPr>
        <w:t xml:space="preserve"> si cea, eventual, nouă care poate </w:t>
      </w:r>
      <w:r w:rsidR="00C50108" w:rsidRPr="00FB7D2F">
        <w:rPr>
          <w:rFonts w:ascii="Times New Roman" w:hAnsi="Times New Roman" w:cs="Times New Roman"/>
          <w:sz w:val="24"/>
          <w:szCs w:val="24"/>
        </w:rPr>
        <w:t xml:space="preserve">veni cu </w:t>
      </w:r>
      <w:r w:rsidR="003D4AF4" w:rsidRPr="00FB7D2F">
        <w:rPr>
          <w:rFonts w:ascii="Times New Roman" w:hAnsi="Times New Roman" w:cs="Times New Roman"/>
          <w:sz w:val="24"/>
          <w:szCs w:val="24"/>
        </w:rPr>
        <w:t xml:space="preserve">diferite </w:t>
      </w:r>
      <w:r w:rsidR="00B136E5" w:rsidRPr="00FB7D2F">
        <w:rPr>
          <w:rFonts w:ascii="Times New Roman" w:hAnsi="Times New Roman" w:cs="Times New Roman"/>
          <w:sz w:val="24"/>
          <w:szCs w:val="24"/>
        </w:rPr>
        <w:t xml:space="preserve"> strategii de dezvoltare. De aceea este nevoie de un program de guvernare coerent </w:t>
      </w:r>
      <w:proofErr w:type="spellStart"/>
      <w:r w:rsidR="00B136E5" w:rsidRPr="00FB7D2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136E5" w:rsidRPr="00FB7D2F">
        <w:rPr>
          <w:rFonts w:ascii="Times New Roman" w:hAnsi="Times New Roman" w:cs="Times New Roman"/>
          <w:sz w:val="24"/>
          <w:szCs w:val="24"/>
        </w:rPr>
        <w:t xml:space="preserve"> longeviv, pentru a fi siguri de respectarea </w:t>
      </w:r>
      <w:proofErr w:type="spellStart"/>
      <w:r w:rsidR="00B136E5" w:rsidRPr="00FB7D2F">
        <w:rPr>
          <w:rFonts w:ascii="Times New Roman" w:hAnsi="Times New Roman" w:cs="Times New Roman"/>
          <w:sz w:val="24"/>
          <w:szCs w:val="24"/>
        </w:rPr>
        <w:t>acesetuia</w:t>
      </w:r>
      <w:proofErr w:type="spellEnd"/>
      <w:r w:rsidR="00B136E5" w:rsidRPr="00FB7D2F">
        <w:rPr>
          <w:rFonts w:ascii="Times New Roman" w:hAnsi="Times New Roman" w:cs="Times New Roman"/>
          <w:sz w:val="24"/>
          <w:szCs w:val="24"/>
        </w:rPr>
        <w:t>.</w:t>
      </w:r>
    </w:p>
    <w:p w14:paraId="5A284953" w14:textId="675919F5" w:rsidR="00DC13F9" w:rsidRPr="00FB7D2F" w:rsidRDefault="0007061D" w:rsidP="00EA2D8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7D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Prezenţa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unui element stabil al puterii care să se regăsească în continuare după luptele politice ar putea asigura succesul în atragerea de investitori, în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câştigarea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încerederii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poporului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faţă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de conducător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în generarea unui mediu politic favorabil.</w:t>
      </w:r>
      <w:r w:rsidR="00890886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121FA2" w:rsidRPr="00FB7D2F">
        <w:rPr>
          <w:rFonts w:ascii="Times New Roman" w:hAnsi="Times New Roman" w:cs="Times New Roman"/>
          <w:sz w:val="24"/>
          <w:szCs w:val="24"/>
        </w:rPr>
        <w:t xml:space="preserve">Ideile </w:t>
      </w:r>
      <w:proofErr w:type="spellStart"/>
      <w:r w:rsidR="00121FA2" w:rsidRPr="00FB7D2F">
        <w:rPr>
          <w:rFonts w:ascii="Times New Roman" w:hAnsi="Times New Roman" w:cs="Times New Roman"/>
          <w:sz w:val="24"/>
          <w:szCs w:val="24"/>
        </w:rPr>
        <w:t>menţionate</w:t>
      </w:r>
      <w:proofErr w:type="spellEnd"/>
      <w:r w:rsidR="00121FA2" w:rsidRPr="00FB7D2F">
        <w:rPr>
          <w:rFonts w:ascii="Times New Roman" w:hAnsi="Times New Roman" w:cs="Times New Roman"/>
          <w:sz w:val="24"/>
          <w:szCs w:val="24"/>
        </w:rPr>
        <w:t xml:space="preserve"> anterior sunt </w:t>
      </w:r>
      <w:proofErr w:type="spellStart"/>
      <w:r w:rsidR="00121FA2" w:rsidRPr="00FB7D2F">
        <w:rPr>
          <w:rFonts w:ascii="Times New Roman" w:hAnsi="Times New Roman" w:cs="Times New Roman"/>
          <w:sz w:val="24"/>
          <w:szCs w:val="24"/>
        </w:rPr>
        <w:t>susţinute</w:t>
      </w:r>
      <w:proofErr w:type="spellEnd"/>
      <w:r w:rsidR="00121FA2" w:rsidRPr="00FB7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A2" w:rsidRPr="00FB7D2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121FA2" w:rsidRPr="00FB7D2F">
        <w:rPr>
          <w:rFonts w:ascii="Times New Roman" w:hAnsi="Times New Roman" w:cs="Times New Roman"/>
          <w:sz w:val="24"/>
          <w:szCs w:val="24"/>
        </w:rPr>
        <w:t xml:space="preserve"> de Francis Young care consideră că </w:t>
      </w:r>
      <w:r w:rsidR="00C328E9" w:rsidRPr="00FB7D2F">
        <w:rPr>
          <w:rFonts w:ascii="Times New Roman" w:hAnsi="Times New Roman" w:cs="Times New Roman"/>
          <w:sz w:val="24"/>
          <w:szCs w:val="24"/>
        </w:rPr>
        <w:t>“</w:t>
      </w:r>
      <w:r w:rsidR="00C328E9" w:rsidRPr="00FB7D2F">
        <w:rPr>
          <w:rFonts w:ascii="Times New Roman" w:hAnsi="Times New Roman" w:cs="Times New Roman"/>
          <w:i/>
          <w:sz w:val="24"/>
          <w:szCs w:val="24"/>
        </w:rPr>
        <w:t xml:space="preserve">Un monarh simte </w:t>
      </w:r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povara grea a </w:t>
      </w:r>
      <w:r w:rsidR="00C328E9" w:rsidRPr="00FB7D2F">
        <w:rPr>
          <w:rFonts w:ascii="Times New Roman" w:hAnsi="Times New Roman" w:cs="Times New Roman"/>
          <w:i/>
          <w:sz w:val="24"/>
          <w:szCs w:val="24"/>
        </w:rPr>
        <w:t xml:space="preserve">istoriei și a tradiției </w:t>
      </w:r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căzând </w:t>
      </w:r>
      <w:r w:rsidR="00C328E9" w:rsidRPr="00FB7D2F">
        <w:rPr>
          <w:rFonts w:ascii="Times New Roman" w:hAnsi="Times New Roman" w:cs="Times New Roman"/>
          <w:i/>
          <w:sz w:val="24"/>
          <w:szCs w:val="24"/>
        </w:rPr>
        <w:t xml:space="preserve">pe </w:t>
      </w:r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proprii umeri. Oferind </w:t>
      </w:r>
      <w:proofErr w:type="spellStart"/>
      <w:r w:rsidR="004C54C3" w:rsidRPr="00FB7D2F">
        <w:rPr>
          <w:rFonts w:ascii="Times New Roman" w:hAnsi="Times New Roman" w:cs="Times New Roman"/>
          <w:i/>
          <w:sz w:val="24"/>
          <w:szCs w:val="24"/>
        </w:rPr>
        <w:t>autorităţii</w:t>
      </w:r>
      <w:proofErr w:type="spellEnd"/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 statale o </w:t>
      </w:r>
      <w:proofErr w:type="spellStart"/>
      <w:r w:rsidR="004C54C3" w:rsidRPr="00FB7D2F">
        <w:rPr>
          <w:rFonts w:ascii="Times New Roman" w:hAnsi="Times New Roman" w:cs="Times New Roman"/>
          <w:i/>
          <w:sz w:val="24"/>
          <w:szCs w:val="24"/>
        </w:rPr>
        <w:t>înfăţişare</w:t>
      </w:r>
      <w:proofErr w:type="spellEnd"/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 pozitivă </w:t>
      </w:r>
      <w:proofErr w:type="spellStart"/>
      <w:r w:rsidR="004C54C3" w:rsidRPr="00FB7D2F">
        <w:rPr>
          <w:rFonts w:ascii="Times New Roman" w:hAnsi="Times New Roman" w:cs="Times New Roman"/>
          <w:i/>
          <w:sz w:val="24"/>
          <w:szCs w:val="24"/>
        </w:rPr>
        <w:t>şi</w:t>
      </w:r>
      <w:proofErr w:type="spellEnd"/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 umană, el poate </w:t>
      </w:r>
      <w:r w:rsidR="003F6932" w:rsidRPr="00FB7D2F">
        <w:rPr>
          <w:rFonts w:ascii="Times New Roman" w:hAnsi="Times New Roman" w:cs="Times New Roman"/>
          <w:i/>
          <w:sz w:val="24"/>
          <w:szCs w:val="24"/>
        </w:rPr>
        <w:t>pretinde</w:t>
      </w:r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 respect ca întruparea vie a </w:t>
      </w:r>
      <w:proofErr w:type="spellStart"/>
      <w:r w:rsidR="004C54C3" w:rsidRPr="00FB7D2F">
        <w:rPr>
          <w:rFonts w:ascii="Times New Roman" w:hAnsi="Times New Roman" w:cs="Times New Roman"/>
          <w:i/>
          <w:sz w:val="24"/>
          <w:szCs w:val="24"/>
        </w:rPr>
        <w:t>continuităţii</w:t>
      </w:r>
      <w:proofErr w:type="spellEnd"/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C54C3" w:rsidRPr="00FB7D2F">
        <w:rPr>
          <w:rFonts w:ascii="Times New Roman" w:hAnsi="Times New Roman" w:cs="Times New Roman"/>
          <w:i/>
          <w:sz w:val="24"/>
          <w:szCs w:val="24"/>
        </w:rPr>
        <w:t>şi</w:t>
      </w:r>
      <w:proofErr w:type="spellEnd"/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C54C3" w:rsidRPr="00FB7D2F">
        <w:rPr>
          <w:rFonts w:ascii="Times New Roman" w:hAnsi="Times New Roman" w:cs="Times New Roman"/>
          <w:i/>
          <w:sz w:val="24"/>
          <w:szCs w:val="24"/>
        </w:rPr>
        <w:t>stabilităţii</w:t>
      </w:r>
      <w:proofErr w:type="spellEnd"/>
      <w:r w:rsidR="004C54C3" w:rsidRPr="00FB7D2F">
        <w:rPr>
          <w:rFonts w:ascii="Times New Roman" w:hAnsi="Times New Roman" w:cs="Times New Roman"/>
          <w:i/>
          <w:sz w:val="24"/>
          <w:szCs w:val="24"/>
        </w:rPr>
        <w:t xml:space="preserve"> într-un mod în care niciun fel de document </w:t>
      </w:r>
      <w:r w:rsidR="00880343" w:rsidRPr="00FB7D2F">
        <w:rPr>
          <w:rFonts w:ascii="Times New Roman" w:hAnsi="Times New Roman" w:cs="Times New Roman"/>
          <w:i/>
          <w:sz w:val="24"/>
          <w:szCs w:val="24"/>
        </w:rPr>
        <w:t>n-ar putea</w:t>
      </w:r>
      <w:r w:rsidR="00580E86" w:rsidRPr="00FB7D2F">
        <w:rPr>
          <w:rFonts w:ascii="Times New Roman" w:hAnsi="Times New Roman" w:cs="Times New Roman"/>
          <w:i/>
          <w:sz w:val="24"/>
          <w:szCs w:val="24"/>
        </w:rPr>
        <w:t>.</w:t>
      </w:r>
      <w:r w:rsidR="00880343" w:rsidRPr="00FB7D2F">
        <w:rPr>
          <w:rFonts w:ascii="Times New Roman" w:hAnsi="Times New Roman" w:cs="Times New Roman"/>
          <w:i/>
          <w:sz w:val="24"/>
          <w:szCs w:val="24"/>
        </w:rPr>
        <w:t xml:space="preserve"> Dacă acceptăm faptul ca monarhul este mai apt (sau cel </w:t>
      </w:r>
      <w:proofErr w:type="spellStart"/>
      <w:r w:rsidR="00880343" w:rsidRPr="00FB7D2F">
        <w:rPr>
          <w:rFonts w:ascii="Times New Roman" w:hAnsi="Times New Roman" w:cs="Times New Roman"/>
          <w:i/>
          <w:sz w:val="24"/>
          <w:szCs w:val="24"/>
        </w:rPr>
        <w:t>puţin</w:t>
      </w:r>
      <w:proofErr w:type="spellEnd"/>
      <w:r w:rsidR="00880343" w:rsidRPr="00FB7D2F">
        <w:rPr>
          <w:rFonts w:ascii="Times New Roman" w:hAnsi="Times New Roman" w:cs="Times New Roman"/>
          <w:i/>
          <w:sz w:val="24"/>
          <w:szCs w:val="24"/>
        </w:rPr>
        <w:t xml:space="preserve"> la fel de prielnic) ca o </w:t>
      </w:r>
      <w:proofErr w:type="spellStart"/>
      <w:r w:rsidR="00880343" w:rsidRPr="00FB7D2F">
        <w:rPr>
          <w:rFonts w:ascii="Times New Roman" w:hAnsi="Times New Roman" w:cs="Times New Roman"/>
          <w:i/>
          <w:sz w:val="24"/>
          <w:szCs w:val="24"/>
        </w:rPr>
        <w:t>consituţie</w:t>
      </w:r>
      <w:proofErr w:type="spellEnd"/>
      <w:r w:rsidR="00880343" w:rsidRPr="00FB7D2F">
        <w:rPr>
          <w:rFonts w:ascii="Times New Roman" w:hAnsi="Times New Roman" w:cs="Times New Roman"/>
          <w:i/>
          <w:sz w:val="24"/>
          <w:szCs w:val="24"/>
        </w:rPr>
        <w:t xml:space="preserve"> scrisă (ca simbol al puterii </w:t>
      </w:r>
      <w:proofErr w:type="spellStart"/>
      <w:r w:rsidR="00880343" w:rsidRPr="00FB7D2F">
        <w:rPr>
          <w:rFonts w:ascii="Times New Roman" w:hAnsi="Times New Roman" w:cs="Times New Roman"/>
          <w:i/>
          <w:sz w:val="24"/>
          <w:szCs w:val="24"/>
        </w:rPr>
        <w:t>şi</w:t>
      </w:r>
      <w:proofErr w:type="spellEnd"/>
      <w:r w:rsidR="00880343" w:rsidRPr="00FB7D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0343" w:rsidRPr="00FB7D2F">
        <w:rPr>
          <w:rFonts w:ascii="Times New Roman" w:hAnsi="Times New Roman" w:cs="Times New Roman"/>
          <w:i/>
          <w:sz w:val="24"/>
          <w:szCs w:val="24"/>
        </w:rPr>
        <w:t>autorităţii</w:t>
      </w:r>
      <w:proofErr w:type="spellEnd"/>
      <w:r w:rsidR="00880343" w:rsidRPr="00FB7D2F">
        <w:rPr>
          <w:rFonts w:ascii="Times New Roman" w:hAnsi="Times New Roman" w:cs="Times New Roman"/>
          <w:i/>
          <w:sz w:val="24"/>
          <w:szCs w:val="24"/>
        </w:rPr>
        <w:t xml:space="preserve"> exercitate de stat), putem afirma faptul că monarhia este un rezultat politic bun care </w:t>
      </w:r>
      <w:r w:rsidR="003F6932" w:rsidRPr="00FB7D2F">
        <w:rPr>
          <w:rFonts w:ascii="Times New Roman" w:hAnsi="Times New Roman" w:cs="Times New Roman"/>
          <w:i/>
          <w:sz w:val="24"/>
          <w:szCs w:val="24"/>
        </w:rPr>
        <w:t xml:space="preserve">domină </w:t>
      </w:r>
      <w:proofErr w:type="spellStart"/>
      <w:r w:rsidR="003F6932" w:rsidRPr="00FB7D2F">
        <w:rPr>
          <w:rFonts w:ascii="Times New Roman" w:hAnsi="Times New Roman" w:cs="Times New Roman"/>
          <w:i/>
          <w:sz w:val="24"/>
          <w:szCs w:val="24"/>
        </w:rPr>
        <w:t>şi</w:t>
      </w:r>
      <w:proofErr w:type="spellEnd"/>
      <w:r w:rsidR="003F6932" w:rsidRPr="00FB7D2F">
        <w:rPr>
          <w:rFonts w:ascii="Times New Roman" w:hAnsi="Times New Roman" w:cs="Times New Roman"/>
          <w:i/>
          <w:sz w:val="24"/>
          <w:szCs w:val="24"/>
        </w:rPr>
        <w:t xml:space="preserve"> devansează orice altă posibilă restrângere a </w:t>
      </w:r>
      <w:proofErr w:type="spellStart"/>
      <w:r w:rsidR="003F6932" w:rsidRPr="00FB7D2F">
        <w:rPr>
          <w:rFonts w:ascii="Times New Roman" w:hAnsi="Times New Roman" w:cs="Times New Roman"/>
          <w:i/>
          <w:sz w:val="24"/>
          <w:szCs w:val="24"/>
        </w:rPr>
        <w:t>libertăţii</w:t>
      </w:r>
      <w:proofErr w:type="spellEnd"/>
      <w:r w:rsidR="003F6932" w:rsidRPr="00FB7D2F">
        <w:rPr>
          <w:rFonts w:ascii="Times New Roman" w:hAnsi="Times New Roman" w:cs="Times New Roman"/>
          <w:i/>
          <w:sz w:val="24"/>
          <w:szCs w:val="24"/>
        </w:rPr>
        <w:t xml:space="preserve"> individului </w:t>
      </w:r>
      <w:proofErr w:type="spellStart"/>
      <w:r w:rsidR="003F6932" w:rsidRPr="00FB7D2F">
        <w:rPr>
          <w:rFonts w:ascii="Times New Roman" w:hAnsi="Times New Roman" w:cs="Times New Roman"/>
          <w:i/>
          <w:sz w:val="24"/>
          <w:szCs w:val="24"/>
        </w:rPr>
        <w:t>şi</w:t>
      </w:r>
      <w:proofErr w:type="spellEnd"/>
      <w:r w:rsidR="003F6932" w:rsidRPr="00FB7D2F">
        <w:rPr>
          <w:rFonts w:ascii="Times New Roman" w:hAnsi="Times New Roman" w:cs="Times New Roman"/>
          <w:i/>
          <w:sz w:val="24"/>
          <w:szCs w:val="24"/>
        </w:rPr>
        <w:t xml:space="preserve"> care îi transmite </w:t>
      </w:r>
      <w:proofErr w:type="spellStart"/>
      <w:r w:rsidR="003F6932" w:rsidRPr="00FB7D2F">
        <w:rPr>
          <w:rFonts w:ascii="Times New Roman" w:hAnsi="Times New Roman" w:cs="Times New Roman"/>
          <w:i/>
          <w:sz w:val="24"/>
          <w:szCs w:val="24"/>
        </w:rPr>
        <w:t>siguranţă</w:t>
      </w:r>
      <w:proofErr w:type="spellEnd"/>
      <w:r w:rsidR="003F6932" w:rsidRPr="00FB7D2F">
        <w:rPr>
          <w:rFonts w:ascii="Times New Roman" w:hAnsi="Times New Roman" w:cs="Times New Roman"/>
          <w:i/>
          <w:sz w:val="24"/>
          <w:szCs w:val="24"/>
        </w:rPr>
        <w:t xml:space="preserve"> certitudine </w:t>
      </w:r>
      <w:proofErr w:type="spellStart"/>
      <w:r w:rsidR="003F6932" w:rsidRPr="00FB7D2F">
        <w:rPr>
          <w:rFonts w:ascii="Times New Roman" w:hAnsi="Times New Roman" w:cs="Times New Roman"/>
          <w:i/>
          <w:sz w:val="24"/>
          <w:szCs w:val="24"/>
        </w:rPr>
        <w:t>şi</w:t>
      </w:r>
      <w:proofErr w:type="spellEnd"/>
      <w:r w:rsidR="003F6932" w:rsidRPr="00FB7D2F">
        <w:rPr>
          <w:rFonts w:ascii="Times New Roman" w:hAnsi="Times New Roman" w:cs="Times New Roman"/>
          <w:i/>
          <w:sz w:val="24"/>
          <w:szCs w:val="24"/>
        </w:rPr>
        <w:t xml:space="preserve"> încredere.</w:t>
      </w:r>
      <w:r w:rsidR="003F6932" w:rsidRPr="00FB7D2F">
        <w:rPr>
          <w:rFonts w:ascii="Times New Roman" w:hAnsi="Times New Roman" w:cs="Times New Roman"/>
          <w:sz w:val="24"/>
          <w:szCs w:val="24"/>
        </w:rPr>
        <w:t xml:space="preserve"> “ </w:t>
      </w:r>
      <w:r w:rsidR="00F07F82" w:rsidRPr="00FB7D2F">
        <w:rPr>
          <w:rFonts w:ascii="Times New Roman" w:hAnsi="Times New Roman" w:cs="Times New Roman"/>
          <w:sz w:val="24"/>
          <w:szCs w:val="24"/>
          <w:lang w:val="en-US"/>
        </w:rPr>
        <w:t>( Young 2014, 7)</w:t>
      </w:r>
      <w:r w:rsidR="00DC13F9" w:rsidRPr="00FB7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DC61D" w14:textId="534B77DD" w:rsidR="00705151" w:rsidRPr="00FB7D2F" w:rsidRDefault="00A353FE" w:rsidP="00EA2D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7D2F">
        <w:rPr>
          <w:rFonts w:ascii="Times New Roman" w:hAnsi="Times New Roman" w:cs="Times New Roman"/>
          <w:sz w:val="28"/>
          <w:szCs w:val="24"/>
        </w:rPr>
        <w:t>Contraargument</w:t>
      </w:r>
    </w:p>
    <w:p w14:paraId="3683786E" w14:textId="5657C868" w:rsidR="00705151" w:rsidRPr="00FB7D2F" w:rsidRDefault="00705151" w:rsidP="00EA2D8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D2F">
        <w:rPr>
          <w:rFonts w:ascii="Times New Roman" w:hAnsi="Times New Roman" w:cs="Times New Roman"/>
          <w:sz w:val="24"/>
          <w:szCs w:val="24"/>
        </w:rPr>
        <w:t xml:space="preserve">Pe de altă parte,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ştim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că monarhia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concentreaz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ă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puterile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statului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mâinile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singure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persoane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abdică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moare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condițiile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puterile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conferite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un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rege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tentat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devină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corupt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să-și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transforme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într-unul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totalitar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aminti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Carol al II-lea, </w:t>
      </w:r>
      <w:proofErr w:type="spellStart"/>
      <w:r w:rsidR="00DB68AD" w:rsidRPr="00FB7D2F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României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perioada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1930-1940, care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-a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transformat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domnia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monarhie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absolutistă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numeroasele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0E86" w:rsidRPr="00FB7D2F">
        <w:rPr>
          <w:rFonts w:ascii="Times New Roman" w:hAnsi="Times New Roman" w:cs="Times New Roman"/>
          <w:sz w:val="24"/>
          <w:szCs w:val="24"/>
          <w:lang w:val="en-US"/>
        </w:rPr>
        <w:t>decrete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interzicerea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partidelor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politice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dizolvarea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parlamentului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impunerea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Constituţiei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din 1938 care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garanta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putere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>nelimitată</w:t>
      </w:r>
      <w:proofErr w:type="spellEnd"/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 w:rsidR="00671E9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71E9D" w:rsidRPr="00FB7D2F">
        <w:rPr>
          <w:rFonts w:ascii="Times New Roman" w:hAnsi="Times New Roman" w:cs="Times New Roman"/>
          <w:sz w:val="24"/>
          <w:szCs w:val="24"/>
          <w:lang w:val="en-US"/>
        </w:rPr>
        <w:t>Marcu</w:t>
      </w:r>
      <w:proofErr w:type="spellEnd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71E9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>n.d</w:t>
      </w:r>
      <w:r w:rsidR="002C0484" w:rsidRPr="00FB7D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E9D" w:rsidRPr="00FB7D2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3679A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679A" w:rsidRPr="00FB7D2F">
        <w:rPr>
          <w:rFonts w:ascii="Times New Roman" w:hAnsi="Times New Roman" w:cs="Times New Roman"/>
        </w:rPr>
        <w:t xml:space="preserve"> </w:t>
      </w:r>
    </w:p>
    <w:p w14:paraId="66689EDE" w14:textId="7BB6523A" w:rsidR="00477AEC" w:rsidRPr="00FB7D2F" w:rsidRDefault="0085507F" w:rsidP="00EA2D8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7D2F">
        <w:rPr>
          <w:rFonts w:ascii="Times New Roman" w:hAnsi="Times New Roman" w:cs="Times New Roman"/>
          <w:sz w:val="24"/>
          <w:szCs w:val="24"/>
        </w:rPr>
        <w:t xml:space="preserve">În acest context, putem spune că 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degeaba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statul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bucură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continuitate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politică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>conducătorului</w:t>
      </w:r>
      <w:proofErr w:type="spellEnd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E24A55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el</w:t>
      </w: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nepregătit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responsabilitate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B7D2F">
        <w:rPr>
          <w:rFonts w:ascii="Times New Roman" w:hAnsi="Times New Roman" w:cs="Times New Roman"/>
          <w:sz w:val="24"/>
          <w:szCs w:val="24"/>
        </w:rPr>
        <w:t xml:space="preserve">De aceea, în cadrul unei democrații, poporul este suveran și are puterea și privilegiul de a-și da acordul cu privire la conducătorii în care se încrede </w:t>
      </w:r>
      <w:r w:rsidR="00E24A55" w:rsidRPr="00FB7D2F">
        <w:rPr>
          <w:rFonts w:ascii="Times New Roman" w:hAnsi="Times New Roman" w:cs="Times New Roman"/>
          <w:sz w:val="24"/>
          <w:szCs w:val="24"/>
        </w:rPr>
        <w:t xml:space="preserve">să-l conducă </w:t>
      </w:r>
      <w:r w:rsidRPr="00FB7D2F">
        <w:rPr>
          <w:rFonts w:ascii="Times New Roman" w:hAnsi="Times New Roman" w:cs="Times New Roman"/>
          <w:sz w:val="24"/>
          <w:szCs w:val="24"/>
        </w:rPr>
        <w:t xml:space="preserve">pentru următorii ani. </w:t>
      </w:r>
    </w:p>
    <w:p w14:paraId="32237EEE" w14:textId="29A650B1" w:rsidR="00DC13F9" w:rsidRPr="00FB7D2F" w:rsidRDefault="0085507F" w:rsidP="009938C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plus,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succesiunea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fruntea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statului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cale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ereditară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formă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nedemocratică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alegere</w:t>
      </w:r>
      <w:proofErr w:type="spellEnd"/>
      <w:r w:rsidR="00D06C4F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liderului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sens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consider</w:t>
      </w:r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monarh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B2E52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puteri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limitate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înfățișează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profund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nedemocratice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Au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cazuri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istorie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monarhia</w:t>
      </w:r>
      <w:proofErr w:type="spellEnd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="00AA5D97" w:rsidRPr="00FB7D2F">
        <w:rPr>
          <w:rFonts w:ascii="Times New Roman" w:hAnsi="Times New Roman" w:cs="Times New Roman"/>
          <w:sz w:val="24"/>
          <w:szCs w:val="24"/>
          <w:lang w:val="en-US"/>
        </w:rPr>
        <w:t>disociat</w:t>
      </w:r>
      <w:proofErr w:type="spellEnd"/>
      <w:r w:rsidR="007B3C0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>trăsături</w:t>
      </w:r>
      <w:proofErr w:type="spellEnd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care a </w:t>
      </w:r>
      <w:proofErr w:type="spellStart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>figură</w:t>
      </w:r>
      <w:proofErr w:type="spellEnd"/>
      <w:r w:rsidR="002C60CD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care </w:t>
      </w:r>
      <w:proofErr w:type="spellStart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>ult</w:t>
      </w:r>
      <w:proofErr w:type="spellEnd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>reuşit</w:t>
      </w:r>
      <w:proofErr w:type="spellEnd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>dividă</w:t>
      </w:r>
      <w:proofErr w:type="spellEnd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="00C50108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>dezbine</w:t>
      </w:r>
      <w:proofErr w:type="spellEnd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2C5E" w:rsidRPr="00FB7D2F">
        <w:rPr>
          <w:rFonts w:ascii="Times New Roman" w:hAnsi="Times New Roman" w:cs="Times New Roman"/>
          <w:sz w:val="24"/>
          <w:szCs w:val="24"/>
          <w:lang w:val="en-US"/>
        </w:rPr>
        <w:t>poporul</w:t>
      </w:r>
      <w:proofErr w:type="spellEnd"/>
      <w:r w:rsidR="00E64163" w:rsidRPr="00FB7D2F">
        <w:rPr>
          <w:rFonts w:ascii="Times New Roman" w:hAnsi="Times New Roman" w:cs="Times New Roman"/>
          <w:sz w:val="24"/>
          <w:szCs w:val="24"/>
          <w:lang w:val="en-US"/>
        </w:rPr>
        <w:t>, precum</w:t>
      </w:r>
      <w:r w:rsidR="000744A6" w:rsidRPr="00FB7D2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641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Ivan </w:t>
      </w:r>
      <w:proofErr w:type="spellStart"/>
      <w:r w:rsidR="00E64163" w:rsidRPr="00FB7D2F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="00E641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4163" w:rsidRPr="00FB7D2F">
        <w:rPr>
          <w:rFonts w:ascii="Times New Roman" w:hAnsi="Times New Roman" w:cs="Times New Roman"/>
          <w:sz w:val="24"/>
          <w:szCs w:val="24"/>
          <w:lang w:val="en-US"/>
        </w:rPr>
        <w:t>Groaznic</w:t>
      </w:r>
      <w:proofErr w:type="spellEnd"/>
      <w:r w:rsidR="00E641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33D81" w:rsidRPr="00FB7D2F">
        <w:rPr>
          <w:rFonts w:ascii="Times New Roman" w:hAnsi="Times New Roman" w:cs="Times New Roman"/>
          <w:sz w:val="24"/>
          <w:szCs w:val="24"/>
          <w:lang w:val="en-US"/>
        </w:rPr>
        <w:t>Andreyev 2019)</w:t>
      </w:r>
      <w:r w:rsidR="00E64163" w:rsidRPr="00FB7D2F">
        <w:rPr>
          <w:rFonts w:ascii="Times New Roman" w:hAnsi="Times New Roman" w:cs="Times New Roman"/>
          <w:sz w:val="24"/>
          <w:szCs w:val="24"/>
        </w:rPr>
        <w:t>,</w:t>
      </w:r>
      <w:r w:rsidR="00560EF8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E64163" w:rsidRPr="00FB7D2F">
        <w:rPr>
          <w:rFonts w:ascii="Times New Roman" w:hAnsi="Times New Roman" w:cs="Times New Roman"/>
          <w:sz w:val="24"/>
          <w:szCs w:val="24"/>
        </w:rPr>
        <w:t>Henric al</w:t>
      </w:r>
      <w:r w:rsidR="00560EF8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E64163" w:rsidRPr="00FB7D2F">
        <w:rPr>
          <w:rFonts w:ascii="Times New Roman" w:hAnsi="Times New Roman" w:cs="Times New Roman"/>
          <w:sz w:val="24"/>
          <w:szCs w:val="24"/>
        </w:rPr>
        <w:t>VIII-lea</w:t>
      </w:r>
      <w:r w:rsidR="009420E9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E64163" w:rsidRPr="00FB7D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56F5" w:rsidRPr="00FB7D2F">
        <w:rPr>
          <w:rFonts w:ascii="Times New Roman" w:hAnsi="Times New Roman" w:cs="Times New Roman"/>
          <w:sz w:val="24"/>
          <w:szCs w:val="24"/>
        </w:rPr>
        <w:t>Pruitt</w:t>
      </w:r>
      <w:proofErr w:type="spellEnd"/>
      <w:r w:rsidR="009B56F5" w:rsidRPr="00FB7D2F">
        <w:rPr>
          <w:rFonts w:ascii="Times New Roman" w:hAnsi="Times New Roman" w:cs="Times New Roman"/>
          <w:sz w:val="24"/>
          <w:szCs w:val="24"/>
        </w:rPr>
        <w:t xml:space="preserve"> 2018)</w:t>
      </w:r>
      <w:r w:rsidR="00C814B1" w:rsidRPr="00FB7D2F">
        <w:rPr>
          <w:rFonts w:ascii="Times New Roman" w:hAnsi="Times New Roman" w:cs="Times New Roman"/>
          <w:sz w:val="24"/>
          <w:szCs w:val="24"/>
        </w:rPr>
        <w:t xml:space="preserve"> sau</w:t>
      </w:r>
      <w:r w:rsidR="00560EF8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560EF8" w:rsidRPr="00FB7D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Abdullah al Arabiei Saudite (</w:t>
      </w:r>
      <w:r w:rsidR="00814729" w:rsidRPr="00FB7D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al-</w:t>
      </w:r>
      <w:proofErr w:type="spellStart"/>
      <w:r w:rsidR="00814729" w:rsidRPr="00FB7D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Rasheed</w:t>
      </w:r>
      <w:proofErr w:type="spellEnd"/>
      <w:r w:rsidR="009420E9" w:rsidRPr="00FB7D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4729" w:rsidRPr="00FB7D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2015)</w:t>
      </w:r>
      <w:r w:rsidR="00916A4B" w:rsidRPr="00FB7D2F">
        <w:rPr>
          <w:rFonts w:ascii="Times New Roman" w:hAnsi="Times New Roman" w:cs="Times New Roman"/>
          <w:sz w:val="24"/>
          <w:szCs w:val="24"/>
        </w:rPr>
        <w:t>.</w:t>
      </w:r>
      <w:r w:rsidR="00D06C4F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916A4B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F14CEA" w:rsidRPr="00FB7D2F">
        <w:rPr>
          <w:rFonts w:ascii="Times New Roman" w:hAnsi="Times New Roman" w:cs="Times New Roman"/>
          <w:sz w:val="24"/>
          <w:szCs w:val="24"/>
        </w:rPr>
        <w:t xml:space="preserve">Autorul </w:t>
      </w:r>
      <w:r w:rsidR="009420E9" w:rsidRPr="00FB7D2F">
        <w:rPr>
          <w:rFonts w:ascii="Times New Roman" w:hAnsi="Times New Roman" w:cs="Times New Roman"/>
          <w:sz w:val="24"/>
          <w:szCs w:val="24"/>
        </w:rPr>
        <w:t xml:space="preserve">Hans-Hermann </w:t>
      </w:r>
      <w:proofErr w:type="spellStart"/>
      <w:r w:rsidR="009420E9" w:rsidRPr="00FB7D2F">
        <w:rPr>
          <w:rFonts w:ascii="Times New Roman" w:hAnsi="Times New Roman" w:cs="Times New Roman"/>
          <w:sz w:val="24"/>
          <w:szCs w:val="24"/>
        </w:rPr>
        <w:t>Hoppe</w:t>
      </w:r>
      <w:proofErr w:type="spellEnd"/>
      <w:r w:rsidR="00F14CEA" w:rsidRPr="00FB7D2F">
        <w:rPr>
          <w:rFonts w:ascii="Times New Roman" w:hAnsi="Times New Roman" w:cs="Times New Roman"/>
          <w:sz w:val="24"/>
          <w:szCs w:val="24"/>
        </w:rPr>
        <w:t xml:space="preserve"> consideră că monarhii sunt principala vină pentru perturbarea echilibrului statului prin războaiele începute </w:t>
      </w:r>
      <w:r w:rsidR="00B843C7" w:rsidRPr="00FB7D2F">
        <w:rPr>
          <w:rFonts w:ascii="Times New Roman" w:hAnsi="Times New Roman" w:cs="Times New Roman"/>
          <w:i/>
          <w:sz w:val="24"/>
          <w:szCs w:val="24"/>
        </w:rPr>
        <w:t>„</w:t>
      </w:r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obicei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războaiele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monarhice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au ca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punct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plecare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dispute legate </w:t>
      </w:r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de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moștenirea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tronului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și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averii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conflicte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generate de o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complexă</w:t>
      </w:r>
      <w:proofErr w:type="spellEnd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744A6" w:rsidRPr="00FB7D2F">
        <w:rPr>
          <w:rFonts w:ascii="Times New Roman" w:hAnsi="Times New Roman" w:cs="Times New Roman"/>
          <w:i/>
          <w:sz w:val="24"/>
          <w:szCs w:val="24"/>
          <w:lang w:val="en-US"/>
        </w:rPr>
        <w:t>rețea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matrimonială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prin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alianțele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interdinastice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și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disparițiile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unor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familii</w:t>
      </w:r>
      <w:proofErr w:type="spellEnd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616B85" w:rsidRPr="00FB7D2F">
        <w:rPr>
          <w:rFonts w:ascii="Times New Roman" w:hAnsi="Times New Roman" w:cs="Times New Roman"/>
          <w:i/>
          <w:sz w:val="24"/>
          <w:szCs w:val="24"/>
          <w:lang w:val="en-US"/>
        </w:rPr>
        <w:t>nobili</w:t>
      </w:r>
      <w:proofErr w:type="spellEnd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Ca dispute </w:t>
      </w:r>
      <w:proofErr w:type="spellStart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>violente</w:t>
      </w:r>
      <w:proofErr w:type="spellEnd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>moștenire</w:t>
      </w:r>
      <w:proofErr w:type="spellEnd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>războaiele</w:t>
      </w:r>
      <w:proofErr w:type="spellEnd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>monarhice</w:t>
      </w:r>
      <w:proofErr w:type="spellEnd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sunt </w:t>
      </w:r>
      <w:proofErr w:type="spellStart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>caracterizate</w:t>
      </w:r>
      <w:proofErr w:type="spellEnd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>obiective</w:t>
      </w:r>
      <w:proofErr w:type="spellEnd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727EC" w:rsidRPr="00FB7D2F">
        <w:rPr>
          <w:rFonts w:ascii="Times New Roman" w:hAnsi="Times New Roman" w:cs="Times New Roman"/>
          <w:i/>
          <w:sz w:val="24"/>
          <w:szCs w:val="24"/>
          <w:lang w:val="en-US"/>
        </w:rPr>
        <w:t>teritoriale</w:t>
      </w:r>
      <w:proofErr w:type="spellEnd"/>
      <w:r w:rsidR="00B843C7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843C7" w:rsidRPr="00FB7D2F">
        <w:rPr>
          <w:rFonts w:ascii="Times New Roman" w:hAnsi="Times New Roman" w:cs="Times New Roman"/>
          <w:i/>
          <w:sz w:val="24"/>
          <w:szCs w:val="24"/>
          <w:lang w:val="en-US"/>
        </w:rPr>
        <w:t>şi</w:t>
      </w:r>
      <w:proofErr w:type="spellEnd"/>
      <w:r w:rsidR="00B843C7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nu sunt motivate ideologic.” </w:t>
      </w:r>
      <w:r w:rsidR="00B843C7" w:rsidRPr="00FB7D2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420E9" w:rsidRPr="00FB7D2F">
        <w:rPr>
          <w:rFonts w:ascii="Times New Roman" w:hAnsi="Times New Roman" w:cs="Times New Roman"/>
          <w:sz w:val="24"/>
          <w:szCs w:val="24"/>
          <w:lang w:val="en-US"/>
        </w:rPr>
        <w:t>Hoppe 2001, 34</w:t>
      </w:r>
      <w:r w:rsidR="00B843C7" w:rsidRPr="00FB7D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5B946F" w14:textId="77777777" w:rsidR="00AC0063" w:rsidRPr="00FB7D2F" w:rsidRDefault="008772A1" w:rsidP="00AC00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B7D2F">
        <w:rPr>
          <w:rFonts w:ascii="Times New Roman" w:hAnsi="Times New Roman" w:cs="Times New Roman"/>
          <w:sz w:val="28"/>
          <w:szCs w:val="24"/>
        </w:rPr>
        <w:t>R</w:t>
      </w:r>
      <w:proofErr w:type="spellStart"/>
      <w:r w:rsidRPr="00FB7D2F">
        <w:rPr>
          <w:rFonts w:ascii="Times New Roman" w:hAnsi="Times New Roman" w:cs="Times New Roman"/>
          <w:sz w:val="28"/>
          <w:szCs w:val="24"/>
          <w:lang w:val="en-US"/>
        </w:rPr>
        <w:t>ăspuns</w:t>
      </w:r>
      <w:proofErr w:type="spellEnd"/>
      <w:r w:rsidRPr="00FB7D2F">
        <w:rPr>
          <w:rFonts w:ascii="Times New Roman" w:hAnsi="Times New Roman" w:cs="Times New Roman"/>
          <w:sz w:val="28"/>
          <w:szCs w:val="24"/>
          <w:lang w:val="en-US"/>
        </w:rPr>
        <w:t xml:space="preserve"> la </w:t>
      </w:r>
      <w:proofErr w:type="spellStart"/>
      <w:r w:rsidRPr="00FB7D2F">
        <w:rPr>
          <w:rFonts w:ascii="Times New Roman" w:hAnsi="Times New Roman" w:cs="Times New Roman"/>
          <w:sz w:val="28"/>
          <w:szCs w:val="24"/>
          <w:lang w:val="en-US"/>
        </w:rPr>
        <w:t>contraargument</w:t>
      </w:r>
      <w:proofErr w:type="spellEnd"/>
      <w:r w:rsidRPr="00FB7D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126E1EFB" w14:textId="4781B70A" w:rsidR="008772A1" w:rsidRPr="00FB7D2F" w:rsidRDefault="008772A1" w:rsidP="00AC006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7D2F">
        <w:rPr>
          <w:rFonts w:ascii="Times New Roman" w:hAnsi="Times New Roman" w:cs="Times New Roman"/>
          <w:sz w:val="24"/>
          <w:szCs w:val="24"/>
        </w:rPr>
        <w:t xml:space="preserve">Este adevărat că prea multă </w:t>
      </w:r>
      <w:r w:rsidRPr="00FB7D2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B7D2F">
        <w:rPr>
          <w:rFonts w:ascii="Times New Roman" w:hAnsi="Times New Roman" w:cs="Times New Roman"/>
          <w:i/>
          <w:sz w:val="24"/>
          <w:szCs w:val="24"/>
        </w:rPr>
        <w:t>putere tinde să corupă, iar puterea absolută corupe în mod absolut</w:t>
      </w:r>
      <w:r w:rsidRPr="00FB7D2F">
        <w:rPr>
          <w:rFonts w:ascii="Times New Roman" w:hAnsi="Times New Roman" w:cs="Times New Roman"/>
          <w:sz w:val="24"/>
          <w:szCs w:val="24"/>
        </w:rPr>
        <w:t xml:space="preserve">” - Lord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Acton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>, dar nu trebuie omis faptul că într-o monarhie constituțională, suveranul beneficiaz</w:t>
      </w:r>
      <w:r w:rsidR="00034028" w:rsidRPr="00FB7D2F">
        <w:rPr>
          <w:rFonts w:ascii="Times New Roman" w:hAnsi="Times New Roman" w:cs="Times New Roman"/>
          <w:sz w:val="24"/>
          <w:szCs w:val="24"/>
        </w:rPr>
        <w:t>ă</w:t>
      </w:r>
      <w:r w:rsidRPr="00FB7D2F">
        <w:rPr>
          <w:rFonts w:ascii="Times New Roman" w:hAnsi="Times New Roman" w:cs="Times New Roman"/>
          <w:sz w:val="24"/>
          <w:szCs w:val="24"/>
        </w:rPr>
        <w:t xml:space="preserve"> de puteri limitate, având un rol mai mul</w:t>
      </w:r>
      <w:r w:rsidR="00DD1130" w:rsidRPr="00FB7D2F">
        <w:rPr>
          <w:rFonts w:ascii="Times New Roman" w:hAnsi="Times New Roman" w:cs="Times New Roman"/>
          <w:sz w:val="24"/>
          <w:szCs w:val="24"/>
        </w:rPr>
        <w:t xml:space="preserve">t protocolar. De exemplu, </w:t>
      </w:r>
      <w:r w:rsidR="00522A9B" w:rsidRPr="00FB7D2F">
        <w:rPr>
          <w:rFonts w:ascii="Times New Roman" w:hAnsi="Times New Roman" w:cs="Times New Roman"/>
          <w:sz w:val="24"/>
          <w:szCs w:val="24"/>
        </w:rPr>
        <w:t xml:space="preserve">în cazul Marii Britanii, regina </w:t>
      </w:r>
      <w:r w:rsidR="00DD1130" w:rsidRPr="00FB7D2F">
        <w:rPr>
          <w:rFonts w:ascii="Times New Roman" w:hAnsi="Times New Roman" w:cs="Times New Roman"/>
          <w:sz w:val="24"/>
          <w:szCs w:val="24"/>
        </w:rPr>
        <w:t xml:space="preserve">se ocupă cu reprezentarea </w:t>
      </w:r>
      <w:r w:rsidR="00756CD0" w:rsidRPr="00FB7D2F">
        <w:rPr>
          <w:rFonts w:ascii="Times New Roman" w:hAnsi="Times New Roman" w:cs="Times New Roman"/>
          <w:sz w:val="24"/>
          <w:szCs w:val="24"/>
        </w:rPr>
        <w:t xml:space="preserve">statului la diferite </w:t>
      </w:r>
      <w:r w:rsidR="00C277D6" w:rsidRPr="00FB7D2F">
        <w:rPr>
          <w:rFonts w:ascii="Times New Roman" w:hAnsi="Times New Roman" w:cs="Times New Roman"/>
          <w:sz w:val="24"/>
          <w:szCs w:val="24"/>
        </w:rPr>
        <w:t>ceremonii oficiale</w:t>
      </w:r>
      <w:r w:rsidR="00522A9B" w:rsidRPr="00FB7D2F">
        <w:rPr>
          <w:rFonts w:ascii="Times New Roman" w:hAnsi="Times New Roman" w:cs="Times New Roman"/>
          <w:sz w:val="24"/>
          <w:szCs w:val="24"/>
        </w:rPr>
        <w:t>, se întâlnește cu ambasadori, președinți</w:t>
      </w:r>
      <w:r w:rsidR="00F20BC5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522A9B" w:rsidRPr="00FB7D2F">
        <w:rPr>
          <w:rFonts w:ascii="Times New Roman" w:hAnsi="Times New Roman" w:cs="Times New Roman"/>
          <w:sz w:val="24"/>
          <w:szCs w:val="24"/>
        </w:rPr>
        <w:t xml:space="preserve">sau alte figuri importante. </w:t>
      </w:r>
      <w:r w:rsidR="00F20BC5" w:rsidRPr="00FB7D2F">
        <w:rPr>
          <w:rFonts w:ascii="Times New Roman" w:hAnsi="Times New Roman" w:cs="Times New Roman"/>
          <w:sz w:val="24"/>
          <w:szCs w:val="24"/>
        </w:rPr>
        <w:t>Aceasta</w:t>
      </w:r>
      <w:r w:rsidR="00522A9B" w:rsidRPr="00FB7D2F">
        <w:rPr>
          <w:rFonts w:ascii="Times New Roman" w:hAnsi="Times New Roman" w:cs="Times New Roman"/>
          <w:sz w:val="24"/>
          <w:szCs w:val="24"/>
        </w:rPr>
        <w:t xml:space="preserve"> se </w:t>
      </w:r>
      <w:r w:rsidR="00034028" w:rsidRPr="00FB7D2F">
        <w:rPr>
          <w:rFonts w:ascii="Times New Roman" w:hAnsi="Times New Roman" w:cs="Times New Roman"/>
          <w:sz w:val="24"/>
          <w:szCs w:val="24"/>
        </w:rPr>
        <w:t>vede</w:t>
      </w:r>
      <w:r w:rsidR="00522A9B" w:rsidRPr="00FB7D2F">
        <w:rPr>
          <w:rFonts w:ascii="Times New Roman" w:hAnsi="Times New Roman" w:cs="Times New Roman"/>
          <w:sz w:val="24"/>
          <w:szCs w:val="24"/>
        </w:rPr>
        <w:t xml:space="preserve"> regulat cu prim-ministrul</w:t>
      </w:r>
      <w:r w:rsidR="00034028" w:rsidRPr="00FB7D2F">
        <w:rPr>
          <w:rFonts w:ascii="Times New Roman" w:hAnsi="Times New Roman" w:cs="Times New Roman"/>
          <w:sz w:val="24"/>
          <w:szCs w:val="24"/>
        </w:rPr>
        <w:t>, având, însă, doar rol consultativ,</w:t>
      </w:r>
      <w:r w:rsidR="00DF0D12" w:rsidRPr="00FB7D2F">
        <w:rPr>
          <w:rFonts w:ascii="Times New Roman" w:hAnsi="Times New Roman" w:cs="Times New Roman"/>
          <w:sz w:val="24"/>
          <w:szCs w:val="24"/>
        </w:rPr>
        <w:t xml:space="preserve"> dar a cărui prezență ajută la întărirea și consolidarea legitimității </w:t>
      </w:r>
      <w:r w:rsidR="00F20BC5" w:rsidRPr="00FB7D2F">
        <w:rPr>
          <w:rFonts w:ascii="Times New Roman" w:hAnsi="Times New Roman" w:cs="Times New Roman"/>
          <w:sz w:val="24"/>
          <w:szCs w:val="24"/>
        </w:rPr>
        <w:t xml:space="preserve">actelor </w:t>
      </w:r>
      <w:r w:rsidR="00DF0D12" w:rsidRPr="00FB7D2F">
        <w:rPr>
          <w:rFonts w:ascii="Times New Roman" w:hAnsi="Times New Roman" w:cs="Times New Roman"/>
          <w:sz w:val="24"/>
          <w:szCs w:val="24"/>
        </w:rPr>
        <w:t>guvernului</w:t>
      </w:r>
      <w:r w:rsidR="00F20BC5" w:rsidRPr="00FB7D2F">
        <w:rPr>
          <w:rFonts w:ascii="Times New Roman" w:hAnsi="Times New Roman" w:cs="Times New Roman"/>
          <w:sz w:val="24"/>
          <w:szCs w:val="24"/>
        </w:rPr>
        <w:t>, prin asocierea cu autoritatea tradițională și universală a monarhiei.</w:t>
      </w:r>
      <w:r w:rsidR="00747FFC" w:rsidRPr="00FB7D2F">
        <w:rPr>
          <w:rFonts w:ascii="Times New Roman" w:hAnsi="Times New Roman" w:cs="Times New Roman"/>
          <w:sz w:val="24"/>
          <w:szCs w:val="24"/>
        </w:rPr>
        <w:t xml:space="preserve"> (British </w:t>
      </w:r>
      <w:proofErr w:type="spellStart"/>
      <w:r w:rsidR="00747FFC" w:rsidRPr="00FB7D2F">
        <w:rPr>
          <w:rFonts w:ascii="Times New Roman" w:hAnsi="Times New Roman" w:cs="Times New Roman"/>
          <w:sz w:val="24"/>
          <w:szCs w:val="24"/>
        </w:rPr>
        <w:t>Monarchist</w:t>
      </w:r>
      <w:proofErr w:type="spellEnd"/>
      <w:r w:rsidR="00747FFC" w:rsidRPr="00FB7D2F">
        <w:rPr>
          <w:rFonts w:ascii="Times New Roman" w:hAnsi="Times New Roman" w:cs="Times New Roman"/>
          <w:sz w:val="24"/>
          <w:szCs w:val="24"/>
        </w:rPr>
        <w:t xml:space="preserve"> Foundation, </w:t>
      </w:r>
      <w:proofErr w:type="spellStart"/>
      <w:r w:rsidR="00747FFC" w:rsidRPr="00FB7D2F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2C0484" w:rsidRPr="00FB7D2F">
        <w:rPr>
          <w:rFonts w:ascii="Times New Roman" w:hAnsi="Times New Roman" w:cs="Times New Roman"/>
          <w:sz w:val="24"/>
          <w:szCs w:val="24"/>
        </w:rPr>
        <w:t>.</w:t>
      </w:r>
      <w:r w:rsidR="00747FFC" w:rsidRPr="00FB7D2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60B5F1" w14:textId="22CC6AF5" w:rsidR="00F20BC5" w:rsidRPr="00FB7D2F" w:rsidRDefault="00F20BC5" w:rsidP="00EA2D8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sunt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slabe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șansele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 un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monarh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prezinte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atitudine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totalitară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sensul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regii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copilărie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sunt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pregătiți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domni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bucură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bogată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atentă</w:t>
      </w:r>
      <w:proofErr w:type="spellEnd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8CC" w:rsidRPr="00FB7D2F">
        <w:rPr>
          <w:rFonts w:ascii="Times New Roman" w:hAnsi="Times New Roman" w:cs="Times New Roman"/>
          <w:sz w:val="24"/>
          <w:szCs w:val="24"/>
          <w:lang w:val="en-US"/>
        </w:rPr>
        <w:t>educație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ajunge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tron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regelui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Mihai I,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care s-a format o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specială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liceu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>alcătuită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din “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reprezentanţi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ai tuturor categoriilor sociale,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proveniţi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din toate provinciile istorice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şi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cuprinzând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şi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câte un exponent al celor două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minorităţi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conlocuitoare:maghiară</w:t>
      </w:r>
      <w:proofErr w:type="spellEnd"/>
      <w:proofErr w:type="gram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şi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germană. Clasa urma să fie alcătuită din elevi din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promoţia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lui Mihai, „buni la minte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şi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la trup“, dintre cei cu media 10 la admiterea în liceu</w:t>
      </w:r>
      <w:r w:rsidR="00602533" w:rsidRPr="00FB7D2F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5C5240" w:rsidRPr="00FB7D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2533" w:rsidRPr="00FB7D2F">
        <w:rPr>
          <w:rFonts w:ascii="Times New Roman" w:hAnsi="Times New Roman" w:cs="Times New Roman"/>
          <w:sz w:val="24"/>
          <w:szCs w:val="24"/>
          <w:shd w:val="clear" w:color="auto" w:fill="FFFFFF"/>
        </w:rPr>
        <w:t>deoarece, prin intermediul acestei clase,</w:t>
      </w:r>
      <w:r w:rsidR="005C5240" w:rsidRPr="00FB7D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„</w:t>
      </w:r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Mihai urma să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îşi</w:t>
      </w:r>
      <w:proofErr w:type="spellEnd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cunoască </w:t>
      </w:r>
      <w:proofErr w:type="spellStart"/>
      <w:r w:rsidR="005C5240" w:rsidRPr="00FB7D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ţara</w:t>
      </w:r>
      <w:proofErr w:type="spellEnd"/>
      <w:r w:rsidR="005C5240" w:rsidRPr="00FB7D2F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602533" w:rsidRPr="00FB7D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60054" w:rsidRPr="00FB7D2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2C0484" w:rsidRPr="00FB7D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Ţone</w:t>
      </w:r>
      <w:proofErr w:type="spellEnd"/>
      <w:r w:rsidR="002C0484" w:rsidRPr="00FB7D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n.d.)</w:t>
      </w:r>
    </w:p>
    <w:p w14:paraId="03CFF7EE" w14:textId="07DBC74D" w:rsidR="00602533" w:rsidRPr="00FB7D2F" w:rsidRDefault="00602533" w:rsidP="006025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B7D2F">
        <w:rPr>
          <w:rFonts w:ascii="Times New Roman" w:hAnsi="Times New Roman" w:cs="Times New Roman"/>
          <w:sz w:val="28"/>
          <w:szCs w:val="24"/>
          <w:lang w:val="en-US"/>
        </w:rPr>
        <w:t>Concluzie</w:t>
      </w:r>
      <w:proofErr w:type="spellEnd"/>
    </w:p>
    <w:p w14:paraId="5044B070" w14:textId="5AF96BA8" w:rsidR="00C87626" w:rsidRPr="00FB7D2F" w:rsidRDefault="00602533" w:rsidP="00C8762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Prima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2C0484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C0484" w:rsidRPr="00FB7D2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eseului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concentrat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aspectele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pozitive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monarhiei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continuitate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stabilitate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pe care o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aduce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urmând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următoarea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secțiune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prezentat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principalul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dezavantaj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transformării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regimului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într-unul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totalitar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0484" w:rsidRPr="00FB7D2F">
        <w:rPr>
          <w:rFonts w:ascii="Times New Roman" w:hAnsi="Times New Roman" w:cs="Times New Roman"/>
          <w:sz w:val="24"/>
          <w:szCs w:val="24"/>
          <w:lang w:val="en-US"/>
        </w:rPr>
        <w:t>final,</w:t>
      </w:r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încercat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>subliniez</w:t>
      </w:r>
      <w:proofErr w:type="spellEnd"/>
      <w:r w:rsidR="00AC0063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fapt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sunt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șanse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>întample</w:t>
      </w:r>
      <w:proofErr w:type="spellEnd"/>
      <w:r w:rsidR="00C87626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DB62DE4" w14:textId="2DA3EDBD" w:rsidR="00760054" w:rsidRPr="00FB7D2F" w:rsidRDefault="00760054" w:rsidP="0076005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concluzie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monarhia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constituțională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prezintă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avantaje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poporul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simte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statul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aceea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consider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reintrodus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România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E03733" w14:textId="25A2B2AE" w:rsidR="00760054" w:rsidRPr="00FB7D2F" w:rsidRDefault="00760054" w:rsidP="007600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B7D2F">
        <w:rPr>
          <w:rFonts w:ascii="Times New Roman" w:hAnsi="Times New Roman" w:cs="Times New Roman"/>
          <w:sz w:val="28"/>
          <w:szCs w:val="24"/>
          <w:lang w:val="en-US"/>
        </w:rPr>
        <w:lastRenderedPageBreak/>
        <w:t>Bibliografie</w:t>
      </w:r>
      <w:proofErr w:type="spellEnd"/>
      <w:r w:rsidRPr="00FB7D2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6DAD801F" w14:textId="6FB73E4C" w:rsidR="00760054" w:rsidRPr="00FB7D2F" w:rsidRDefault="00AD1920" w:rsidP="00AD192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Dexonline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Definiția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cuvântului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guvarnământ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3DDE889" w14:textId="32DCDA74" w:rsidR="00AD1920" w:rsidRPr="00FB7D2F" w:rsidRDefault="00FB7D2F" w:rsidP="008147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14729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https://dexonline.ro/definitie/guvern%C4%83m%C3%A2nt</w:t>
        </w:r>
      </w:hyperlink>
    </w:p>
    <w:p w14:paraId="26CCA784" w14:textId="29F7F7B6" w:rsidR="00671E9D" w:rsidRPr="00FB7D2F" w:rsidRDefault="003F6932" w:rsidP="00671E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7D2F">
        <w:rPr>
          <w:rFonts w:ascii="Times New Roman" w:hAnsi="Times New Roman" w:cs="Times New Roman"/>
          <w:sz w:val="24"/>
          <w:szCs w:val="24"/>
        </w:rPr>
        <w:t>Young, Francis.</w:t>
      </w:r>
      <w:r w:rsidR="00671E9D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="00F07F82" w:rsidRPr="00FB7D2F">
        <w:rPr>
          <w:rFonts w:ascii="Times New Roman" w:hAnsi="Times New Roman" w:cs="Times New Roman"/>
          <w:sz w:val="24"/>
          <w:szCs w:val="24"/>
        </w:rPr>
        <w:t>2014.</w:t>
      </w:r>
      <w:r w:rsidR="00671E9D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Pr="00FB7D2F">
        <w:rPr>
          <w:rFonts w:ascii="Times New Roman" w:hAnsi="Times New Roman" w:cs="Times New Roman"/>
          <w:sz w:val="24"/>
          <w:szCs w:val="24"/>
        </w:rPr>
        <w:t xml:space="preserve">“A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Philosophical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Defence of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Monarchy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B7D2F">
        <w:rPr>
          <w:rFonts w:ascii="Times New Roman" w:hAnsi="Times New Roman" w:cs="Times New Roman"/>
          <w:i/>
          <w:sz w:val="24"/>
          <w:szCs w:val="24"/>
        </w:rPr>
        <w:t>Philosophy</w:t>
      </w:r>
      <w:proofErr w:type="spellEnd"/>
      <w:r w:rsidRPr="00FB7D2F">
        <w:rPr>
          <w:rFonts w:ascii="Times New Roman" w:hAnsi="Times New Roman" w:cs="Times New Roman"/>
          <w:i/>
          <w:sz w:val="24"/>
          <w:szCs w:val="24"/>
        </w:rPr>
        <w:t xml:space="preserve"> at Cambridge</w:t>
      </w:r>
      <w:r w:rsidR="00F07F82" w:rsidRPr="00FB7D2F">
        <w:rPr>
          <w:rFonts w:ascii="Times New Roman" w:hAnsi="Times New Roman" w:cs="Times New Roman"/>
          <w:i/>
          <w:sz w:val="24"/>
          <w:szCs w:val="24"/>
        </w:rPr>
        <w:t>,</w:t>
      </w:r>
      <w:r w:rsidRPr="00FB7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B7D2F">
        <w:rPr>
          <w:rFonts w:ascii="Times New Roman" w:hAnsi="Times New Roman" w:cs="Times New Roman"/>
          <w:sz w:val="24"/>
          <w:szCs w:val="24"/>
        </w:rPr>
        <w:t xml:space="preserve"> 11 May</w:t>
      </w:r>
      <w:r w:rsidR="00671E9D" w:rsidRPr="00FB7D2F">
        <w:rPr>
          <w:rFonts w:ascii="Times New Roman" w:hAnsi="Times New Roman" w:cs="Times New Roman"/>
          <w:sz w:val="24"/>
          <w:szCs w:val="24"/>
        </w:rPr>
        <w:t xml:space="preserve"> 2</w:t>
      </w:r>
      <w:r w:rsidRPr="00FB7D2F">
        <w:rPr>
          <w:rFonts w:ascii="Times New Roman" w:hAnsi="Times New Roman" w:cs="Times New Roman"/>
          <w:sz w:val="24"/>
          <w:szCs w:val="24"/>
        </w:rPr>
        <w:t>01</w:t>
      </w:r>
      <w:r w:rsidR="00F07F82" w:rsidRPr="00FB7D2F">
        <w:rPr>
          <w:rFonts w:ascii="Times New Roman" w:hAnsi="Times New Roman" w:cs="Times New Roman"/>
          <w:sz w:val="24"/>
          <w:szCs w:val="24"/>
        </w:rPr>
        <w:t>4</w:t>
      </w:r>
      <w:r w:rsidR="00F07F82" w:rsidRPr="00FB7D2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3D81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F82" w:rsidRPr="00FB7D2F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0FF068F" w14:textId="173366B5" w:rsidR="00C328E9" w:rsidRPr="00FB7D2F" w:rsidRDefault="00FB7D2F" w:rsidP="008147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14729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https://www.repository.cam.ac.uk/bitstream/handle/1810/245268/Philosophy%20News%2011%202014.pdf?isAllowed=y&amp;sequence=1</w:t>
        </w:r>
      </w:hyperlink>
      <w:r w:rsidR="003F6932" w:rsidRPr="00FB7D2F">
        <w:rPr>
          <w:rFonts w:ascii="Times New Roman" w:hAnsi="Times New Roman" w:cs="Times New Roman"/>
          <w:sz w:val="24"/>
          <w:szCs w:val="24"/>
        </w:rPr>
        <w:t>)</w:t>
      </w:r>
    </w:p>
    <w:p w14:paraId="13BE9AE1" w14:textId="79A112AD" w:rsidR="00671E9D" w:rsidRPr="00FB7D2F" w:rsidRDefault="00671E9D" w:rsidP="00671E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B7D2F">
        <w:rPr>
          <w:rFonts w:ascii="Times New Roman" w:hAnsi="Times New Roman" w:cs="Times New Roman"/>
          <w:sz w:val="24"/>
          <w:szCs w:val="24"/>
        </w:rPr>
        <w:t xml:space="preserve">Marcu, Ionuț. </w:t>
      </w:r>
      <w:proofErr w:type="spellStart"/>
      <w:r w:rsidR="00814729" w:rsidRPr="00FB7D2F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814729" w:rsidRPr="00FB7D2F">
        <w:rPr>
          <w:rFonts w:ascii="Times New Roman" w:hAnsi="Times New Roman" w:cs="Times New Roman"/>
          <w:sz w:val="24"/>
          <w:szCs w:val="24"/>
        </w:rPr>
        <w:t xml:space="preserve"> </w:t>
      </w:r>
      <w:r w:rsidRPr="00FB7D2F">
        <w:rPr>
          <w:rFonts w:ascii="Times New Roman" w:hAnsi="Times New Roman" w:cs="Times New Roman"/>
          <w:sz w:val="24"/>
          <w:szCs w:val="24"/>
        </w:rPr>
        <w:t xml:space="preserve">. </w:t>
      </w: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“Cum a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distrus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Carol al II-lea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democraţia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România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814729" w:rsidRPr="00FB7D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>Accesat</w:t>
      </w:r>
      <w:proofErr w:type="spellEnd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7FF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23 </w:t>
      </w:r>
      <w:proofErr w:type="spellStart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>aprilie</w:t>
      </w:r>
      <w:proofErr w:type="spellEnd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5CEAC31B" w14:textId="405D5A3C" w:rsidR="009B56F5" w:rsidRPr="00FB7D2F" w:rsidRDefault="00FB7D2F" w:rsidP="009B56F5">
      <w:pPr>
        <w:spacing w:line="36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671E9D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https://www.historia.ro/sectiune/general/articol/cum-a-distrus-carol-al-ii-lea-democratia-in-romania</w:t>
        </w:r>
      </w:hyperlink>
    </w:p>
    <w:p w14:paraId="35D03B22" w14:textId="4DE1B2F9" w:rsidR="009B56F5" w:rsidRPr="00FB7D2F" w:rsidRDefault="009B56F5" w:rsidP="009B56F5">
      <w:pPr>
        <w:spacing w:line="36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Andreyev</w:t>
      </w:r>
      <w:proofErr w:type="spellEnd"/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proofErr w:type="spellStart"/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Nikolay</w:t>
      </w:r>
      <w:proofErr w:type="spellEnd"/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2019. </w:t>
      </w:r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“</w:t>
      </w:r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Ivan </w:t>
      </w:r>
      <w:proofErr w:type="spellStart"/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</w:t>
      </w:r>
      <w:proofErr w:type="spellEnd"/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Terrible</w:t>
      </w:r>
      <w:proofErr w:type="spellEnd"/>
      <w:r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” </w:t>
      </w:r>
      <w:r w:rsidR="00814729"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Accesat </w:t>
      </w:r>
      <w:r w:rsidR="00747FFC"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pe </w:t>
      </w:r>
      <w:r w:rsidR="00814729" w:rsidRPr="00FB7D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23 aprilie 2019</w:t>
      </w:r>
    </w:p>
    <w:p w14:paraId="40C0A748" w14:textId="585B97B9" w:rsidR="009B56F5" w:rsidRPr="00FB7D2F" w:rsidRDefault="00FB7D2F" w:rsidP="009B56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B56F5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https://www.britannica.com/biography/Ivan-the-Terrible</w:t>
        </w:r>
      </w:hyperlink>
    </w:p>
    <w:p w14:paraId="4CD86B93" w14:textId="7671DD22" w:rsidR="009B56F5" w:rsidRPr="00FB7D2F" w:rsidRDefault="009B56F5" w:rsidP="009B56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7D2F">
        <w:rPr>
          <w:rFonts w:ascii="Times New Roman" w:hAnsi="Times New Roman" w:cs="Times New Roman"/>
          <w:sz w:val="24"/>
          <w:szCs w:val="24"/>
        </w:rPr>
        <w:t>Pruitt</w:t>
      </w:r>
      <w:proofErr w:type="spellEnd"/>
      <w:r w:rsidR="009420E9" w:rsidRPr="00FB7D2F">
        <w:rPr>
          <w:rFonts w:ascii="Times New Roman" w:hAnsi="Times New Roman" w:cs="Times New Roman"/>
          <w:sz w:val="24"/>
          <w:szCs w:val="24"/>
        </w:rPr>
        <w:t xml:space="preserve">, </w:t>
      </w:r>
      <w:r w:rsidRPr="00FB7D2F">
        <w:rPr>
          <w:rFonts w:ascii="Times New Roman" w:hAnsi="Times New Roman" w:cs="Times New Roman"/>
          <w:sz w:val="24"/>
          <w:szCs w:val="24"/>
        </w:rPr>
        <w:t>Sarah</w:t>
      </w:r>
      <w:r w:rsidR="00D824FA" w:rsidRPr="00FB7D2F">
        <w:rPr>
          <w:rFonts w:ascii="Times New Roman" w:hAnsi="Times New Roman" w:cs="Times New Roman"/>
          <w:sz w:val="24"/>
          <w:szCs w:val="24"/>
        </w:rPr>
        <w:t xml:space="preserve">. 2018. </w:t>
      </w:r>
      <w:r w:rsidR="00D824FA" w:rsidRPr="00FB7D2F">
        <w:rPr>
          <w:rFonts w:ascii="Times New Roman" w:hAnsi="Times New Roman" w:cs="Times New Roman"/>
          <w:sz w:val="24"/>
          <w:szCs w:val="24"/>
          <w:lang w:val="en-US"/>
        </w:rPr>
        <w:t>“Was Henry VIII the Worst Monarch of All Time?”</w:t>
      </w:r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>Accesat</w:t>
      </w:r>
      <w:proofErr w:type="spellEnd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7FF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24 </w:t>
      </w:r>
      <w:proofErr w:type="spellStart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>aprilie</w:t>
      </w:r>
      <w:proofErr w:type="spellEnd"/>
      <w:r w:rsidR="00814729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0E8A2EF1" w14:textId="682E54E0" w:rsidR="00814729" w:rsidRPr="00FB7D2F" w:rsidRDefault="00FB7D2F" w:rsidP="009B56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14729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https://www.history.com/news/was-henry-viii-the-worst-monarch-of-all-time</w:t>
        </w:r>
      </w:hyperlink>
    </w:p>
    <w:p w14:paraId="547B08FD" w14:textId="3BDE52A2" w:rsidR="00814729" w:rsidRPr="00FB7D2F" w:rsidRDefault="00814729" w:rsidP="009B56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B7D2F">
        <w:rPr>
          <w:rFonts w:ascii="Times New Roman" w:hAnsi="Times New Roman" w:cs="Times New Roman"/>
          <w:sz w:val="24"/>
          <w:szCs w:val="24"/>
          <w:lang w:val="en-US"/>
        </w:rPr>
        <w:t>al-Rasheed</w:t>
      </w:r>
      <w:r w:rsidR="009420E9" w:rsidRPr="00FB7D2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Madawi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2015. “King Abdullah of Saudi Arabia obituary”.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Accesat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7FF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25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aprilie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7C69A30D" w14:textId="518BBA67" w:rsidR="009420E9" w:rsidRPr="00FB7D2F" w:rsidRDefault="00FB7D2F" w:rsidP="009B56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9420E9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https://www.theguardian.com/world/2015/jan/22/king-abdullah-of-saudi-arabia</w:t>
        </w:r>
      </w:hyperlink>
    </w:p>
    <w:p w14:paraId="578786C0" w14:textId="04E4401C" w:rsidR="009420E9" w:rsidRPr="00FB7D2F" w:rsidRDefault="009420E9" w:rsidP="00747FF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Hoppe, Hans-Hermann. 2001. </w:t>
      </w:r>
      <w:r w:rsidRPr="00FB7D2F">
        <w:rPr>
          <w:rFonts w:ascii="Times New Roman" w:hAnsi="Times New Roman" w:cs="Times New Roman"/>
          <w:i/>
          <w:sz w:val="24"/>
          <w:szCs w:val="24"/>
          <w:lang w:val="en-US"/>
        </w:rPr>
        <w:t>Democracy: The God That Failed</w:t>
      </w:r>
      <w:r w:rsidR="00747FFC"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New </w:t>
      </w:r>
      <w:proofErr w:type="spellStart"/>
      <w:r w:rsidR="00747FFC" w:rsidRPr="00FB7D2F">
        <w:rPr>
          <w:rFonts w:ascii="Times New Roman" w:hAnsi="Times New Roman" w:cs="Times New Roman"/>
          <w:sz w:val="24"/>
          <w:szCs w:val="24"/>
          <w:lang w:val="en-US"/>
        </w:rPr>
        <w:t>Brunsiwck</w:t>
      </w:r>
      <w:proofErr w:type="spellEnd"/>
      <w:r w:rsidR="00747FFC" w:rsidRPr="00FB7D2F">
        <w:rPr>
          <w:rFonts w:ascii="Times New Roman" w:hAnsi="Times New Roman" w:cs="Times New Roman"/>
          <w:sz w:val="24"/>
          <w:szCs w:val="24"/>
          <w:lang w:val="en-US"/>
        </w:rPr>
        <w:t>: Transaction Publishers</w:t>
      </w:r>
    </w:p>
    <w:p w14:paraId="437C1A7C" w14:textId="12424289" w:rsidR="002C0484" w:rsidRPr="00FB7D2F" w:rsidRDefault="00FB7D2F" w:rsidP="00747FF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2C0484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http://www.riosmauricio.com/wp-content/uploads/2013/04/Hoppe_Democracy_The_God_That_Failed.pdf</w:t>
        </w:r>
      </w:hyperlink>
    </w:p>
    <w:p w14:paraId="0C8EFAA4" w14:textId="619B5B83" w:rsidR="00747FFC" w:rsidRPr="00FB7D2F" w:rsidRDefault="00747FFC" w:rsidP="002C04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British Monarchist Foundation. n.d. “Duties, Rights </w:t>
      </w:r>
      <w:proofErr w:type="gram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Powers Of H.M. The Queen”.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Accesat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pe 24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aprilie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7BD5953" w14:textId="2012A508" w:rsidR="00747FFC" w:rsidRPr="00FB7D2F" w:rsidRDefault="00FB7D2F" w:rsidP="00747F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47FFC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https://bmsf.org.uk/about-the-monarchy/the-queen/duties-rights-and-powers-of-h-m-the-queen/</w:t>
        </w:r>
      </w:hyperlink>
      <w:r w:rsidR="00747FFC" w:rsidRPr="00FB7D2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5179DF" w14:textId="65BA6D1B" w:rsidR="00747FFC" w:rsidRPr="00FB7D2F" w:rsidRDefault="002C0484" w:rsidP="00747F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D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Țone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, Florentina. n.d. “O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şcoală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7D2F"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Accesat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pe 24 </w:t>
      </w:r>
      <w:proofErr w:type="spellStart"/>
      <w:r w:rsidRPr="00FB7D2F">
        <w:rPr>
          <w:rFonts w:ascii="Times New Roman" w:hAnsi="Times New Roman" w:cs="Times New Roman"/>
          <w:sz w:val="24"/>
          <w:szCs w:val="24"/>
          <w:lang w:val="en-US"/>
        </w:rPr>
        <w:t>aprilie</w:t>
      </w:r>
      <w:proofErr w:type="spellEnd"/>
      <w:r w:rsidRPr="00FB7D2F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2E34D99A" w14:textId="73527336" w:rsidR="002C0484" w:rsidRPr="00FB7D2F" w:rsidRDefault="00FB7D2F" w:rsidP="002C048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C0484" w:rsidRPr="00FB7D2F">
          <w:rPr>
            <w:rStyle w:val="Hyperlink"/>
            <w:rFonts w:ascii="Times New Roman" w:hAnsi="Times New Roman" w:cs="Times New Roman"/>
            <w:sz w:val="24"/>
            <w:szCs w:val="24"/>
          </w:rPr>
          <w:t>https://www.historia.ro/sectiune/general/articol/o-scoala-pentru-un-singur-copil</w:t>
        </w:r>
      </w:hyperlink>
    </w:p>
    <w:p w14:paraId="3D1AC844" w14:textId="77777777" w:rsidR="002C0484" w:rsidRPr="00FB7D2F" w:rsidRDefault="002C0484" w:rsidP="002C048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9BA4E92" w14:textId="77777777" w:rsidR="00814729" w:rsidRPr="00FB7D2F" w:rsidRDefault="00814729" w:rsidP="009B56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6F0BB5E" w14:textId="7525A5FA" w:rsidR="009B56F5" w:rsidRPr="00FB7D2F" w:rsidRDefault="009B56F5" w:rsidP="009B56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9B56F5" w:rsidRPr="00FB7D2F" w:rsidSect="0028580D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4497"/>
    <w:multiLevelType w:val="hybridMultilevel"/>
    <w:tmpl w:val="FEBE83C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8C"/>
    <w:rsid w:val="00024FF5"/>
    <w:rsid w:val="00034028"/>
    <w:rsid w:val="0007061D"/>
    <w:rsid w:val="000744A6"/>
    <w:rsid w:val="000B08FC"/>
    <w:rsid w:val="000B2E52"/>
    <w:rsid w:val="00121FA2"/>
    <w:rsid w:val="001D03E9"/>
    <w:rsid w:val="00231D25"/>
    <w:rsid w:val="0028580D"/>
    <w:rsid w:val="002C0484"/>
    <w:rsid w:val="002C60CD"/>
    <w:rsid w:val="00333D81"/>
    <w:rsid w:val="003B4D81"/>
    <w:rsid w:val="003D06B6"/>
    <w:rsid w:val="003D4AF4"/>
    <w:rsid w:val="003E2ED9"/>
    <w:rsid w:val="003F6932"/>
    <w:rsid w:val="00405C20"/>
    <w:rsid w:val="00457F87"/>
    <w:rsid w:val="00477AEC"/>
    <w:rsid w:val="004C54C3"/>
    <w:rsid w:val="00522A9B"/>
    <w:rsid w:val="00560EF8"/>
    <w:rsid w:val="00580E86"/>
    <w:rsid w:val="00582C3F"/>
    <w:rsid w:val="005A1767"/>
    <w:rsid w:val="005C5240"/>
    <w:rsid w:val="005D5E8C"/>
    <w:rsid w:val="00602533"/>
    <w:rsid w:val="00616B85"/>
    <w:rsid w:val="00671E9D"/>
    <w:rsid w:val="0068159A"/>
    <w:rsid w:val="00693347"/>
    <w:rsid w:val="00705151"/>
    <w:rsid w:val="00720866"/>
    <w:rsid w:val="0073679A"/>
    <w:rsid w:val="0073711D"/>
    <w:rsid w:val="00747FFC"/>
    <w:rsid w:val="00756CD0"/>
    <w:rsid w:val="00760054"/>
    <w:rsid w:val="0077784B"/>
    <w:rsid w:val="007B3C0D"/>
    <w:rsid w:val="00814729"/>
    <w:rsid w:val="0085507F"/>
    <w:rsid w:val="008772A1"/>
    <w:rsid w:val="00880343"/>
    <w:rsid w:val="00890886"/>
    <w:rsid w:val="008A7CAD"/>
    <w:rsid w:val="00916A4B"/>
    <w:rsid w:val="009420E9"/>
    <w:rsid w:val="009938CC"/>
    <w:rsid w:val="009B56F5"/>
    <w:rsid w:val="00A0721A"/>
    <w:rsid w:val="00A353FE"/>
    <w:rsid w:val="00A41B3B"/>
    <w:rsid w:val="00AA5D97"/>
    <w:rsid w:val="00AB0D2C"/>
    <w:rsid w:val="00AC0063"/>
    <w:rsid w:val="00AD1920"/>
    <w:rsid w:val="00B136E5"/>
    <w:rsid w:val="00B21771"/>
    <w:rsid w:val="00B56382"/>
    <w:rsid w:val="00B71F69"/>
    <w:rsid w:val="00B843C7"/>
    <w:rsid w:val="00BF0820"/>
    <w:rsid w:val="00C277D6"/>
    <w:rsid w:val="00C328E9"/>
    <w:rsid w:val="00C50108"/>
    <w:rsid w:val="00C814B1"/>
    <w:rsid w:val="00C87626"/>
    <w:rsid w:val="00CA139E"/>
    <w:rsid w:val="00CC3103"/>
    <w:rsid w:val="00D06C4F"/>
    <w:rsid w:val="00D334E5"/>
    <w:rsid w:val="00D727EC"/>
    <w:rsid w:val="00D824FA"/>
    <w:rsid w:val="00D87F33"/>
    <w:rsid w:val="00DA7D17"/>
    <w:rsid w:val="00DB68AD"/>
    <w:rsid w:val="00DB7DBA"/>
    <w:rsid w:val="00DC13F9"/>
    <w:rsid w:val="00DD1130"/>
    <w:rsid w:val="00DF0D12"/>
    <w:rsid w:val="00E052A2"/>
    <w:rsid w:val="00E24A55"/>
    <w:rsid w:val="00E41EBB"/>
    <w:rsid w:val="00E42C5E"/>
    <w:rsid w:val="00E64163"/>
    <w:rsid w:val="00EA2D8E"/>
    <w:rsid w:val="00F07F82"/>
    <w:rsid w:val="00F14CEA"/>
    <w:rsid w:val="00F20BC5"/>
    <w:rsid w:val="00FB7D2F"/>
    <w:rsid w:val="00FB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C66E"/>
  <w15:chartTrackingRefBased/>
  <w15:docId w15:val="{97AAA575-C0B4-4CC4-AD33-1DB62FD4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6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storia.ro/sectiune/general/articol/cum-a-distrus-carol-al-ii-lea-democratia-in-romania" TargetMode="External"/><Relationship Id="rId13" Type="http://schemas.openxmlformats.org/officeDocument/2006/relationships/hyperlink" Target="https://bmsf.org.uk/about-the-monarchy/the-queen/duties-rights-and-powers-of-h-m-the-que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pository.cam.ac.uk/bitstream/handle/1810/245268/Philosophy%20News%2011%202014.pdf?isAllowed=y&amp;sequence=1" TargetMode="External"/><Relationship Id="rId12" Type="http://schemas.openxmlformats.org/officeDocument/2006/relationships/hyperlink" Target="http://www.riosmauricio.com/wp-content/uploads/2013/04/Hoppe_Democracy_The_God_That_Failed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xonline.ro/definitie/guvern%C4%83m%C3%A2nt" TargetMode="External"/><Relationship Id="rId11" Type="http://schemas.openxmlformats.org/officeDocument/2006/relationships/hyperlink" Target="https://www.theguardian.com/world/2015/jan/22/king-abdullah-of-saudi-arabi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istory.com/news/was-henry-viii-the-worst-monarch-of-all-t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tannica.com/biography/Ivan-the-Terrible" TargetMode="External"/><Relationship Id="rId14" Type="http://schemas.openxmlformats.org/officeDocument/2006/relationships/hyperlink" Target="https://www.historia.ro/sectiune/general/articol/o-scoala-pentru-un-singur-cop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B60D-79BD-4C01-A031-40E5F97A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</Pages>
  <Words>1446</Words>
  <Characters>8390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17</cp:revision>
  <dcterms:created xsi:type="dcterms:W3CDTF">2019-04-20T10:59:00Z</dcterms:created>
  <dcterms:modified xsi:type="dcterms:W3CDTF">2019-04-24T23:54:00Z</dcterms:modified>
</cp:coreProperties>
</file>