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72C" w:rsidRDefault="00606F6F" w:rsidP="00606F6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606F6F">
        <w:rPr>
          <w:rFonts w:ascii="Times New Roman" w:hAnsi="Times New Roman" w:cs="Times New Roman"/>
          <w:b/>
          <w:bCs/>
          <w:sz w:val="40"/>
          <w:szCs w:val="40"/>
          <w:u w:val="single"/>
        </w:rPr>
        <w:t>Un</w:t>
      </w:r>
      <w:proofErr w:type="gramEnd"/>
      <w:r w:rsidRPr="00606F6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606F6F">
        <w:rPr>
          <w:rFonts w:ascii="Times New Roman" w:hAnsi="Times New Roman" w:cs="Times New Roman"/>
          <w:b/>
          <w:bCs/>
          <w:sz w:val="40"/>
          <w:szCs w:val="40"/>
          <w:u w:val="single"/>
        </w:rPr>
        <w:t>algoritm</w:t>
      </w:r>
      <w:proofErr w:type="spellEnd"/>
      <w:r w:rsidRPr="00606F6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606F6F">
        <w:rPr>
          <w:rFonts w:ascii="Times New Roman" w:hAnsi="Times New Roman" w:cs="Times New Roman"/>
          <w:b/>
          <w:bCs/>
          <w:sz w:val="40"/>
          <w:szCs w:val="40"/>
          <w:u w:val="single"/>
        </w:rPr>
        <w:t>pentru</w:t>
      </w:r>
      <w:proofErr w:type="spellEnd"/>
      <w:r w:rsidRPr="00606F6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606F6F">
        <w:rPr>
          <w:rFonts w:ascii="Times New Roman" w:hAnsi="Times New Roman" w:cs="Times New Roman"/>
          <w:b/>
          <w:bCs/>
          <w:sz w:val="40"/>
          <w:szCs w:val="40"/>
          <w:u w:val="single"/>
        </w:rPr>
        <w:t>răspunsul</w:t>
      </w:r>
      <w:proofErr w:type="spellEnd"/>
      <w:r w:rsidRPr="00606F6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la </w:t>
      </w:r>
      <w:proofErr w:type="spellStart"/>
      <w:r w:rsidRPr="00606F6F">
        <w:rPr>
          <w:rFonts w:ascii="Times New Roman" w:hAnsi="Times New Roman" w:cs="Times New Roman"/>
          <w:b/>
          <w:bCs/>
          <w:sz w:val="40"/>
          <w:szCs w:val="40"/>
          <w:u w:val="single"/>
        </w:rPr>
        <w:t>interogări</w:t>
      </w:r>
      <w:proofErr w:type="spellEnd"/>
    </w:p>
    <w:p w:rsidR="00A75D14" w:rsidRDefault="00A75D14" w:rsidP="00606F6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proofErr w:type="spellStart"/>
      <w:proofErr w:type="gramStart"/>
      <w:r w:rsidRPr="00A75D14">
        <w:rPr>
          <w:rFonts w:ascii="Times New Roman" w:hAnsi="Times New Roman" w:cs="Times New Roman"/>
          <w:b/>
          <w:sz w:val="36"/>
          <w:szCs w:val="36"/>
        </w:rPr>
        <w:t>algoritm</w:t>
      </w:r>
      <w:proofErr w:type="spellEnd"/>
      <w:proofErr w:type="gramEnd"/>
      <w:r w:rsidRPr="00A75D14">
        <w:rPr>
          <w:rFonts w:ascii="Times New Roman" w:hAnsi="Times New Roman" w:cs="Times New Roman"/>
          <w:b/>
          <w:sz w:val="36"/>
          <w:szCs w:val="36"/>
        </w:rPr>
        <w:t xml:space="preserve"> de </w:t>
      </w:r>
      <w:proofErr w:type="spellStart"/>
      <w:r w:rsidRPr="00A75D14">
        <w:rPr>
          <w:rFonts w:ascii="Times New Roman" w:hAnsi="Times New Roman" w:cs="Times New Roman"/>
          <w:b/>
          <w:sz w:val="36"/>
          <w:szCs w:val="36"/>
        </w:rPr>
        <w:t>calcul</w:t>
      </w:r>
      <w:proofErr w:type="spellEnd"/>
      <w:r w:rsidRPr="00A75D14">
        <w:rPr>
          <w:rFonts w:ascii="Times New Roman" w:hAnsi="Times New Roman" w:cs="Times New Roman"/>
          <w:b/>
          <w:sz w:val="36"/>
          <w:szCs w:val="36"/>
        </w:rPr>
        <w:t xml:space="preserve"> al </w:t>
      </w:r>
      <w:proofErr w:type="spellStart"/>
      <w:r w:rsidRPr="00A75D14">
        <w:rPr>
          <w:rFonts w:ascii="Times New Roman" w:hAnsi="Times New Roman" w:cs="Times New Roman"/>
          <w:b/>
          <w:sz w:val="36"/>
          <w:szCs w:val="36"/>
        </w:rPr>
        <w:t>probabilităţilor</w:t>
      </w:r>
      <w:proofErr w:type="spellEnd"/>
      <w:r w:rsidRPr="00A75D1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75D14">
        <w:rPr>
          <w:rFonts w:ascii="Times New Roman" w:hAnsi="Times New Roman" w:cs="Times New Roman"/>
          <w:b/>
          <w:sz w:val="36"/>
          <w:szCs w:val="36"/>
        </w:rPr>
        <w:t>condiţionate</w:t>
      </w:r>
      <w:proofErr w:type="spellEnd"/>
      <w:r w:rsidRPr="00A75D14">
        <w:rPr>
          <w:rFonts w:ascii="Times New Roman" w:hAnsi="Times New Roman" w:cs="Times New Roman"/>
          <w:b/>
          <w:sz w:val="36"/>
          <w:szCs w:val="36"/>
        </w:rPr>
        <w:t xml:space="preserve"> a posteriori ale </w:t>
      </w:r>
      <w:proofErr w:type="spellStart"/>
      <w:r w:rsidRPr="00A75D14">
        <w:rPr>
          <w:rFonts w:ascii="Times New Roman" w:hAnsi="Times New Roman" w:cs="Times New Roman"/>
          <w:b/>
          <w:sz w:val="36"/>
          <w:szCs w:val="36"/>
        </w:rPr>
        <w:t>variabilelor</w:t>
      </w:r>
      <w:proofErr w:type="spellEnd"/>
      <w:r w:rsidRPr="00A75D14">
        <w:rPr>
          <w:rFonts w:ascii="Times New Roman" w:hAnsi="Times New Roman" w:cs="Times New Roman"/>
          <w:b/>
          <w:sz w:val="36"/>
          <w:szCs w:val="36"/>
        </w:rPr>
        <w:t xml:space="preserve"> de </w:t>
      </w:r>
      <w:proofErr w:type="spellStart"/>
      <w:r w:rsidRPr="00A75D14">
        <w:rPr>
          <w:rFonts w:ascii="Times New Roman" w:hAnsi="Times New Roman" w:cs="Times New Roman"/>
          <w:b/>
          <w:sz w:val="36"/>
          <w:szCs w:val="36"/>
        </w:rPr>
        <w:t>interogare</w:t>
      </w:r>
      <w:proofErr w:type="spellEnd"/>
      <w:r w:rsidRPr="00A75D14">
        <w:rPr>
          <w:rFonts w:ascii="Times New Roman" w:hAnsi="Times New Roman" w:cs="Times New Roman"/>
          <w:b/>
          <w:sz w:val="40"/>
          <w:szCs w:val="40"/>
        </w:rPr>
        <w:t>)</w:t>
      </w:r>
    </w:p>
    <w:p w:rsidR="00E44CCF" w:rsidRDefault="00E44CCF" w:rsidP="00606F6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44CCF" w:rsidRPr="00B60461" w:rsidRDefault="00E44CCF" w:rsidP="00B60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Algoritmul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 w:rsidRPr="00B60461">
        <w:rPr>
          <w:rFonts w:ascii="Times New Roman" w:hAnsi="Times New Roman" w:cs="Times New Roman"/>
          <w:b/>
          <w:sz w:val="40"/>
          <w:szCs w:val="40"/>
        </w:rPr>
        <w:t>va</w:t>
      </w:r>
      <w:proofErr w:type="spellEnd"/>
      <w:proofErr w:type="gram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fi de tip </w:t>
      </w:r>
      <w:proofErr w:type="spellStart"/>
      <w:r w:rsidRPr="00B60461">
        <w:rPr>
          <w:rFonts w:ascii="Times New Roman" w:hAnsi="Times New Roman" w:cs="Times New Roman"/>
          <w:b/>
          <w:i/>
          <w:sz w:val="40"/>
          <w:szCs w:val="40"/>
          <w:u w:val="single"/>
        </w:rPr>
        <w:t>înlănţuire</w:t>
      </w:r>
      <w:proofErr w:type="spellEnd"/>
      <w:r w:rsidRPr="00B60461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i/>
          <w:sz w:val="40"/>
          <w:szCs w:val="40"/>
          <w:u w:val="single"/>
        </w:rPr>
        <w:t>înapoi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prin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faptul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că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pleacă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de la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variabila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de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interogare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şi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urmează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drumurile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de la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acel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nod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până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la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nodurile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dovezi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>.</w:t>
      </w:r>
    </w:p>
    <w:p w:rsidR="00E44CCF" w:rsidRDefault="00E44CCF" w:rsidP="00B60461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E44CCF" w:rsidRPr="00B60461" w:rsidRDefault="00E44CCF" w:rsidP="00B60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Algoritmul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se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referă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numai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la </w:t>
      </w:r>
      <w:proofErr w:type="spellStart"/>
      <w:r w:rsidRPr="00B60461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reţele</w:t>
      </w:r>
      <w:proofErr w:type="spellEnd"/>
      <w:r w:rsidRPr="00B60461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unic</w:t>
      </w:r>
      <w:proofErr w:type="spellEnd"/>
      <w:r w:rsidRPr="00B60461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i/>
          <w:iCs/>
          <w:sz w:val="40"/>
          <w:szCs w:val="40"/>
          <w:u w:val="single"/>
        </w:rPr>
        <w:t>conectate</w:t>
      </w:r>
      <w:proofErr w:type="spellEnd"/>
      <w:r w:rsidR="00B60461" w:rsidRPr="00B60461"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 w:rsidR="00B60461" w:rsidRPr="00B60461">
        <w:rPr>
          <w:rFonts w:ascii="Times New Roman" w:hAnsi="Times New Roman" w:cs="Times New Roman"/>
          <w:b/>
          <w:sz w:val="40"/>
          <w:szCs w:val="40"/>
        </w:rPr>
        <w:t>numite</w:t>
      </w:r>
      <w:proofErr w:type="spellEnd"/>
      <w:r w:rsidR="00B60461"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B60461" w:rsidRPr="00B60461">
        <w:rPr>
          <w:rFonts w:ascii="Times New Roman" w:hAnsi="Times New Roman" w:cs="Times New Roman"/>
          <w:b/>
          <w:sz w:val="40"/>
          <w:szCs w:val="40"/>
        </w:rPr>
        <w:t>şi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bCs/>
          <w:sz w:val="40"/>
          <w:szCs w:val="40"/>
          <w:u w:val="single"/>
        </w:rPr>
        <w:t>poli-arbori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>.</w:t>
      </w:r>
    </w:p>
    <w:p w:rsidR="00E44CCF" w:rsidRPr="00B60461" w:rsidRDefault="00E44CCF" w:rsidP="00B60461">
      <w:pPr>
        <w:pStyle w:val="ListParagraph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60461">
        <w:rPr>
          <w:rFonts w:ascii="Times New Roman" w:hAnsi="Times New Roman" w:cs="Times New Roman"/>
          <w:b/>
          <w:sz w:val="40"/>
          <w:szCs w:val="40"/>
        </w:rPr>
        <w:t xml:space="preserve">(In </w:t>
      </w:r>
      <w:proofErr w:type="spellStart"/>
      <w:r w:rsidRPr="00B60461">
        <w:rPr>
          <w:rFonts w:ascii="Times New Roman" w:hAnsi="Times New Roman" w:cs="Times New Roman"/>
          <w:b/>
          <w:bCs/>
          <w:sz w:val="40"/>
          <w:szCs w:val="40"/>
        </w:rPr>
        <w:t>poli-arbori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există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cel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mult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B60461">
        <w:rPr>
          <w:rFonts w:ascii="Times New Roman" w:hAnsi="Times New Roman" w:cs="Times New Roman"/>
          <w:b/>
          <w:sz w:val="40"/>
          <w:szCs w:val="40"/>
        </w:rPr>
        <w:t>un</w:t>
      </w:r>
      <w:proofErr w:type="gram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drum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nedirecţionat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între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oricare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două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noduri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 xml:space="preserve"> ale </w:t>
      </w:r>
      <w:proofErr w:type="spellStart"/>
      <w:r w:rsidRPr="00B60461">
        <w:rPr>
          <w:rFonts w:ascii="Times New Roman" w:hAnsi="Times New Roman" w:cs="Times New Roman"/>
          <w:b/>
          <w:sz w:val="40"/>
          <w:szCs w:val="40"/>
        </w:rPr>
        <w:t>reţelei</w:t>
      </w:r>
      <w:proofErr w:type="spellEnd"/>
      <w:r w:rsidRPr="00B60461">
        <w:rPr>
          <w:rFonts w:ascii="Times New Roman" w:hAnsi="Times New Roman" w:cs="Times New Roman"/>
          <w:b/>
          <w:sz w:val="40"/>
          <w:szCs w:val="40"/>
        </w:rPr>
        <w:t>).</w:t>
      </w:r>
    </w:p>
    <w:p w:rsidR="00B60461" w:rsidRDefault="00B60461" w:rsidP="00B60461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60461" w:rsidRPr="00B60461" w:rsidRDefault="00B60461" w:rsidP="00B60461">
      <w:pPr>
        <w:pStyle w:val="ecuatie"/>
        <w:numPr>
          <w:ilvl w:val="0"/>
          <w:numId w:val="1"/>
        </w:numPr>
        <w:tabs>
          <w:tab w:val="left" w:pos="720"/>
        </w:tabs>
        <w:jc w:val="both"/>
        <w:rPr>
          <w:b/>
          <w:sz w:val="40"/>
          <w:szCs w:val="40"/>
        </w:rPr>
      </w:pPr>
      <w:r w:rsidRPr="00B60461">
        <w:rPr>
          <w:b/>
          <w:sz w:val="40"/>
          <w:szCs w:val="40"/>
        </w:rPr>
        <w:t>Algoritmii pentru reţele generale vor folosi algoritmii referitori la poli-arbori ca principală subrutină.</w:t>
      </w:r>
    </w:p>
    <w:p w:rsidR="00B60461" w:rsidRDefault="00B60461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60461" w:rsidRDefault="00B60461">
      <w:pPr>
        <w:jc w:val="both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B6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5CCE"/>
    <w:multiLevelType w:val="hybridMultilevel"/>
    <w:tmpl w:val="1C58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6F"/>
    <w:rsid w:val="0035072C"/>
    <w:rsid w:val="004679EF"/>
    <w:rsid w:val="00606F6F"/>
    <w:rsid w:val="00A75D14"/>
    <w:rsid w:val="00B60461"/>
    <w:rsid w:val="00E44CCF"/>
    <w:rsid w:val="00FC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B6046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B60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B6046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B6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9</cp:revision>
  <dcterms:created xsi:type="dcterms:W3CDTF">2019-03-17T13:44:00Z</dcterms:created>
  <dcterms:modified xsi:type="dcterms:W3CDTF">2019-03-17T15:59:00Z</dcterms:modified>
</cp:coreProperties>
</file>