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right="-324.3307086614169" w:hanging="360"/>
        <w:jc w:val="both"/>
        <w:rPr>
          <w:sz w:val="24"/>
          <w:szCs w:val="24"/>
        </w:rPr>
      </w:pPr>
      <w:r w:rsidDel="00000000" w:rsidR="00000000" w:rsidRPr="00000000">
        <w:rPr>
          <w:sz w:val="24"/>
          <w:szCs w:val="24"/>
          <w:rtl w:val="0"/>
        </w:rPr>
        <w:t xml:space="preserve">Se citește un șir format din n numere întregi (n ≥ 2). Să se afișeze cele mai mari două valori distincte din șir sau mesajul "Imposibil", dacă acestea nu există.</w:t>
      </w:r>
    </w:p>
    <w:p w:rsidR="00000000" w:rsidDel="00000000" w:rsidP="00000000" w:rsidRDefault="00000000" w:rsidRPr="00000000" w14:paraId="00000002">
      <w:pPr>
        <w:ind w:left="283.46456692913375" w:right="-324.3307086614169" w:hanging="360"/>
        <w:jc w:val="both"/>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283.46456692913375" w:right="-324.3307086614169" w:hanging="360"/>
        <w:jc w:val="both"/>
        <w:rPr>
          <w:sz w:val="24"/>
          <w:szCs w:val="24"/>
        </w:rPr>
      </w:pPr>
      <w:r w:rsidDel="00000000" w:rsidR="00000000" w:rsidRPr="00000000">
        <w:rPr>
          <w:sz w:val="24"/>
          <w:szCs w:val="24"/>
          <w:rtl w:val="0"/>
        </w:rPr>
        <w:t xml:space="preserve">Scrieți un program care să se verifice dacă două șiruri de caractere sunt anagrame sau nu. Două șiruri sunt anagrame dacă unul se poate obține din celălalt printr-o permutare a caracterelor sale. </w:t>
      </w:r>
    </w:p>
    <w:p w:rsidR="00000000" w:rsidDel="00000000" w:rsidP="00000000" w:rsidRDefault="00000000" w:rsidRPr="00000000" w14:paraId="00000004">
      <w:pPr>
        <w:ind w:left="283.46456692913375" w:right="-324.3307086614169" w:hanging="360"/>
        <w:jc w:val="both"/>
        <w:rPr>
          <w:sz w:val="24"/>
          <w:szCs w:val="24"/>
        </w:rPr>
      </w:pPr>
      <w:r w:rsidDel="00000000" w:rsidR="00000000" w:rsidRPr="00000000">
        <w:rPr>
          <w:sz w:val="24"/>
          <w:szCs w:val="24"/>
          <w:rtl w:val="0"/>
        </w:rPr>
        <w:t xml:space="preserve">De exemplu, șirurile emerit și treime sunt anagrame, dar șirurile emerit și treimi nu sunt! </w:t>
      </w:r>
    </w:p>
    <w:p w:rsidR="00000000" w:rsidDel="00000000" w:rsidP="00000000" w:rsidRDefault="00000000" w:rsidRPr="00000000" w14:paraId="00000005">
      <w:pPr>
        <w:ind w:left="283.46456692913375" w:right="-324.3307086614169" w:hanging="360"/>
        <w:jc w:val="both"/>
        <w:rPr>
          <w:sz w:val="24"/>
          <w:szCs w:val="24"/>
        </w:rPr>
      </w:pPr>
      <w:r w:rsidDel="00000000" w:rsidR="00000000" w:rsidRPr="00000000">
        <w:rPr>
          <w:sz w:val="24"/>
          <w:szCs w:val="24"/>
          <w:rtl w:val="0"/>
        </w:rPr>
        <w:t xml:space="preserve">Indicație de rezolvare (fără structuri de date auxiliare și fără sortare): Se caută, pe rând, fiecare caracter din primul șir în cel de-al doilea. În cazul în care caracterul nu este găsit înseamnă că șirurile nu sunt anagrame, altfel se șterge caracterul din cel de-al doilea șir și se trece la următorul caracter din primul șir. Atenție, folosind această metodă, cel de-al doilea șir va fi modificat!</w:t>
      </w:r>
    </w:p>
    <w:p w:rsidR="00000000" w:rsidDel="00000000" w:rsidP="00000000" w:rsidRDefault="00000000" w:rsidRPr="00000000" w14:paraId="00000006">
      <w:pPr>
        <w:ind w:left="283.46456692913375" w:right="-324.3307086614169" w:hanging="36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283.46456692913375" w:right="-324.3307086614169" w:hanging="360"/>
        <w:rPr>
          <w:u w:val="none"/>
        </w:rPr>
      </w:pPr>
      <w:r w:rsidDel="00000000" w:rsidR="00000000" w:rsidRPr="00000000">
        <w:rPr>
          <w:rtl w:val="0"/>
        </w:rPr>
        <w:t xml:space="preserve">Se citește un șir de caractere (o frază), și un cuvânt. Scrieți un program care să furnizeze toate cuvintele din frază formate din aceleași litere cu ale cuvântului dat (fără a fi neapărat anagrame!). Dacă șirul nu conține nici un cuvânt cu proprietatea cerută, programul trebuie să afișeze un mesaj corespunzător. Cuvintele din șir sunt despărțite între ele prin spații și semnele de punctuație uzuale. </w:t>
      </w:r>
    </w:p>
    <w:p w:rsidR="00000000" w:rsidDel="00000000" w:rsidP="00000000" w:rsidRDefault="00000000" w:rsidRPr="00000000" w14:paraId="00000008">
      <w:pPr>
        <w:ind w:left="283.46456692913375" w:right="-324.3307086614169" w:hanging="360"/>
        <w:rPr/>
      </w:pPr>
      <w:r w:rsidDel="00000000" w:rsidR="00000000" w:rsidRPr="00000000">
        <w:rPr>
          <w:rtl w:val="0"/>
        </w:rPr>
        <w:t xml:space="preserve">De exemplu, pentru șirul “Langa o cabana, stand pe o banca, un bacan a spus un banc bun.” și cuvântul “bacan” funcția trebuie să furnizeze cuvintele “cabana”, “banca”, “bacan” și “banc”.</w:t>
      </w:r>
      <w:r w:rsidDel="00000000" w:rsidR="00000000" w:rsidRPr="00000000">
        <w:rPr>
          <w:rtl w:val="0"/>
        </w:rPr>
      </w:r>
    </w:p>
    <w:p w:rsidR="00000000" w:rsidDel="00000000" w:rsidP="00000000" w:rsidRDefault="00000000" w:rsidRPr="00000000" w14:paraId="00000009">
      <w:pPr>
        <w:ind w:left="283.46456692913375" w:right="-324.3307086614169" w:hanging="360"/>
        <w:rPr/>
      </w:pPr>
      <w:r w:rsidDel="00000000" w:rsidR="00000000" w:rsidRPr="00000000">
        <w:rPr>
          <w:rtl w:val="0"/>
        </w:rPr>
      </w:r>
    </w:p>
    <w:p w:rsidR="00000000" w:rsidDel="00000000" w:rsidP="00000000" w:rsidRDefault="00000000" w:rsidRPr="00000000" w14:paraId="0000000A">
      <w:pPr>
        <w:numPr>
          <w:ilvl w:val="0"/>
          <w:numId w:val="1"/>
        </w:numPr>
        <w:ind w:left="425.19685039370086" w:right="-324.3307086614169" w:hanging="360"/>
      </w:pPr>
      <w:r w:rsidDel="00000000" w:rsidR="00000000" w:rsidRPr="00000000">
        <w:rPr>
          <w:rtl w:val="0"/>
        </w:rPr>
        <w:t xml:space="preserve">Se da un sir de caractere cuprinzand un paragraf. De exemplu:</w:t>
      </w:r>
    </w:p>
    <w:p w:rsidR="00000000" w:rsidDel="00000000" w:rsidP="00000000" w:rsidRDefault="00000000" w:rsidRPr="00000000" w14:paraId="0000000B">
      <w:pPr>
        <w:ind w:left="425.19685039370086" w:right="-324.3307086614169" w:hanging="360"/>
        <w:rPr/>
      </w:pPr>
      <w:r w:rsidDel="00000000" w:rsidR="00000000" w:rsidRPr="00000000">
        <w:rPr>
          <w:rtl w:val="0"/>
        </w:rPr>
        <w:t xml:space="preserve">"Candva, demult, acum 1000 de ani traia o printesa intr-un castel. Si printesa intr-o zi auzi cum aparuse pe meleagurile sale un cufar fermecat din care iesea grai omenesc. Printesa curioasa strabatu 7 ulite si 7 piete; ajunse la cufar si vazu ca toti stateau la 100 metri distanta de el si se mirau. Din cufar intr-adevar se auzeau vorbe nedeslusite. Printesa curajoasa se duse sa-i vorbeasca. Il intreba cine e si ce dorinte are. Raspunsul fu: \"Sunt Ion am cazut in cufar si m-am ferecat din gresala. As dori sa ies.\". Printesa deschise cufarul si-l elibera pe Ion. "Multumesc" spuse Ion. Si astfel, povestea cufarului fermecat a fost deslusita.".</w:t>
      </w:r>
    </w:p>
    <w:p w:rsidR="00000000" w:rsidDel="00000000" w:rsidP="00000000" w:rsidRDefault="00000000" w:rsidRPr="00000000" w14:paraId="0000000C">
      <w:pPr>
        <w:ind w:left="425.19685039370086" w:right="-324.3307086614169" w:hanging="360"/>
        <w:rPr/>
      </w:pPr>
      <w:r w:rsidDel="00000000" w:rsidR="00000000" w:rsidRPr="00000000">
        <w:rPr>
          <w:rtl w:val="0"/>
        </w:rPr>
      </w:r>
    </w:p>
    <w:p w:rsidR="00000000" w:rsidDel="00000000" w:rsidP="00000000" w:rsidRDefault="00000000" w:rsidRPr="00000000" w14:paraId="0000000D">
      <w:pPr>
        <w:ind w:left="425.19685039370086" w:right="-324.3307086614169" w:hanging="360"/>
        <w:rPr/>
      </w:pPr>
      <w:r w:rsidDel="00000000" w:rsidR="00000000" w:rsidRPr="00000000">
        <w:rPr>
          <w:rtl w:val="0"/>
        </w:rPr>
        <w:t xml:space="preserve">Subpunctele de mai jos trebuie rezolvate fara a depinde de continutul textului (sa se poate oferi si alt text si programul sa functioneze in continuare).</w:t>
      </w:r>
    </w:p>
    <w:p w:rsidR="00000000" w:rsidDel="00000000" w:rsidP="00000000" w:rsidRDefault="00000000" w:rsidRPr="00000000" w14:paraId="0000000E">
      <w:pPr>
        <w:ind w:left="425.19685039370086" w:right="-324.3307086614169" w:hanging="360"/>
        <w:rPr/>
      </w:pPr>
      <w:r w:rsidDel="00000000" w:rsidR="00000000" w:rsidRPr="00000000">
        <w:rPr>
          <w:rtl w:val="0"/>
        </w:rPr>
      </w:r>
    </w:p>
    <w:p w:rsidR="00000000" w:rsidDel="00000000" w:rsidP="00000000" w:rsidRDefault="00000000" w:rsidRPr="00000000" w14:paraId="0000000F">
      <w:pPr>
        <w:ind w:left="425.19685039370086" w:right="-324.3307086614169" w:hanging="360"/>
        <w:rPr/>
      </w:pPr>
      <w:r w:rsidDel="00000000" w:rsidR="00000000" w:rsidRPr="00000000">
        <w:rPr>
          <w:rtl w:val="0"/>
        </w:rPr>
        <w:t xml:space="preserve">a) (len)Sa se afiseze cate caractere are sirul.</w:t>
      </w:r>
    </w:p>
    <w:p w:rsidR="00000000" w:rsidDel="00000000" w:rsidP="00000000" w:rsidRDefault="00000000" w:rsidRPr="00000000" w14:paraId="00000010">
      <w:pPr>
        <w:ind w:left="425.19685039370086" w:right="-324.3307086614169" w:hanging="360"/>
        <w:rPr/>
      </w:pPr>
      <w:r w:rsidDel="00000000" w:rsidR="00000000" w:rsidRPr="00000000">
        <w:rPr>
          <w:rtl w:val="0"/>
        </w:rPr>
        <w:t xml:space="preserve">b) (isalpha/isdigit/isalnum)Scrieti o functie care primeste ca parametru un sir si calculeaza lista cu toate caracterele nealfanumerice care apar in sir, cu exceptia cratimei.</w:t>
      </w:r>
    </w:p>
    <w:p w:rsidR="00000000" w:rsidDel="00000000" w:rsidP="00000000" w:rsidRDefault="00000000" w:rsidRPr="00000000" w14:paraId="00000011">
      <w:pPr>
        <w:ind w:left="425.19685039370086" w:right="-324.3307086614169" w:hanging="360"/>
        <w:rPr/>
      </w:pPr>
      <w:r w:rsidDel="00000000" w:rsidR="00000000" w:rsidRPr="00000000">
        <w:rPr>
          <w:rtl w:val="0"/>
        </w:rPr>
        <w:t xml:space="preserve">c) (split, eventual strip) Cu ajutorul listei de caractere nealfanumerice de mai sus, se sa se obtina lista cu cuvintele (in lowercase) din paragraf. Consieram un singur cuvant si un sir cu cratima. Sirurile nu trebuie sa contina si spatiile din jurul cuvintelor.</w:t>
      </w:r>
    </w:p>
    <w:p w:rsidR="00000000" w:rsidDel="00000000" w:rsidP="00000000" w:rsidRDefault="00000000" w:rsidRPr="00000000" w14:paraId="00000012">
      <w:pPr>
        <w:ind w:left="425.19685039370086" w:right="-324.3307086614169" w:hanging="360"/>
        <w:rPr/>
      </w:pPr>
      <w:r w:rsidDel="00000000" w:rsidR="00000000" w:rsidRPr="00000000">
        <w:rPr>
          <w:rtl w:val="0"/>
        </w:rPr>
        <w:t xml:space="preserve">d) (starsWith/endsWith)Sa se identifice potentialele cuvinte (substantive/numerale) articulate de gen masculin (care se termina in "ul")</w:t>
      </w:r>
    </w:p>
    <w:p w:rsidR="00000000" w:rsidDel="00000000" w:rsidP="00000000" w:rsidRDefault="00000000" w:rsidRPr="00000000" w14:paraId="00000013">
      <w:pPr>
        <w:ind w:left="425.19685039370086" w:right="-324.3307086614169" w:hanging="360"/>
        <w:rPr/>
      </w:pPr>
      <w:r w:rsidDel="00000000" w:rsidR="00000000" w:rsidRPr="00000000">
        <w:rPr>
          <w:rtl w:val="0"/>
        </w:rPr>
        <w:t xml:space="preserve">e) (find)Sa se obtina lista sirurilor cu cratima</w:t>
      </w:r>
    </w:p>
    <w:p w:rsidR="00000000" w:rsidDel="00000000" w:rsidP="00000000" w:rsidRDefault="00000000" w:rsidRPr="00000000" w14:paraId="00000014">
      <w:pPr>
        <w:ind w:left="0" w:right="-324.3307086614169" w:firstLine="0"/>
        <w:rPr/>
      </w:pPr>
      <w:r w:rsidDel="00000000" w:rsidR="00000000" w:rsidRPr="00000000">
        <w:rPr>
          <w:rtl w:val="0"/>
        </w:rPr>
      </w:r>
    </w:p>
    <w:p w:rsidR="00000000" w:rsidDel="00000000" w:rsidP="00000000" w:rsidRDefault="00000000" w:rsidRPr="00000000" w14:paraId="00000015">
      <w:pPr>
        <w:ind w:left="0" w:right="-324.3307086614169"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