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8B5283" w:rsidRDefault="005679F2" w:rsidP="005679F2">
      <w:pP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D550C6"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Manter</w:t>
      </w: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5679F2" w:rsidRPr="002F355B" w:rsidTr="00D550C6">
        <w:tc>
          <w:tcPr>
            <w:tcW w:w="2261" w:type="dxa"/>
            <w:shd w:val="clear" w:color="auto" w:fill="9CC2E5" w:themeFill="accent1" w:themeFillTint="99"/>
          </w:tcPr>
          <w:p w:rsidR="005679F2" w:rsidRPr="00473AF3" w:rsidRDefault="005679F2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5679F2" w:rsidRPr="00473AF3" w:rsidRDefault="00FA020B" w:rsidP="001E601D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Permitir a realização do cadastramento, remoção ou alteração de dados d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o cliente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</w:t>
            </w:r>
            <w:r w:rsidR="00FA020B" w:rsidRPr="00473AF3">
              <w:rPr>
                <w:rFonts w:asciiTheme="minorHAnsi" w:hAnsiTheme="minorHAnsi"/>
                <w:sz w:val="28"/>
                <w:szCs w:val="28"/>
              </w:rPr>
              <w:t>/Essencial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220556" w:rsidRPr="00473AF3" w:rsidRDefault="00220556" w:rsidP="00FC55C0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>“</w:t>
            </w:r>
            <w:r w:rsidR="00D366E3">
              <w:rPr>
                <w:rFonts w:asciiTheme="minorHAnsi" w:hAnsiTheme="minorHAnsi"/>
                <w:sz w:val="28"/>
                <w:szCs w:val="28"/>
              </w:rPr>
              <w:t>Manter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Cliente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>” n</w:t>
            </w:r>
            <w:r w:rsidR="00FC55C0">
              <w:rPr>
                <w:rFonts w:asciiTheme="minorHAnsi" w:hAnsiTheme="minorHAnsi"/>
                <w:sz w:val="28"/>
                <w:szCs w:val="28"/>
              </w:rPr>
              <w:t>a tela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 w:rsidR="00FC55C0">
              <w:rPr>
                <w:rFonts w:asciiTheme="minorHAnsi" w:hAnsiTheme="minorHAnsi"/>
                <w:sz w:val="28"/>
                <w:szCs w:val="28"/>
              </w:rPr>
              <w:t xml:space="preserve">; </w:t>
            </w:r>
            <w:r w:rsidR="00FC55C0" w:rsidRPr="00473AF3">
              <w:rPr>
                <w:rFonts w:asciiTheme="minorHAnsi" w:hAnsiTheme="minorHAnsi"/>
                <w:sz w:val="28"/>
                <w:szCs w:val="28"/>
              </w:rPr>
              <w:t>O ator seleciona a opção “</w:t>
            </w:r>
            <w:r w:rsidR="00FC55C0">
              <w:rPr>
                <w:rFonts w:asciiTheme="minorHAnsi" w:hAnsiTheme="minorHAnsi"/>
                <w:sz w:val="28"/>
                <w:szCs w:val="28"/>
              </w:rPr>
              <w:t>Manter</w:t>
            </w:r>
            <w:r w:rsidR="00FC55C0" w:rsidRPr="00473AF3">
              <w:rPr>
                <w:rFonts w:asciiTheme="minorHAnsi" w:hAnsiTheme="minorHAnsi"/>
                <w:sz w:val="28"/>
                <w:szCs w:val="28"/>
              </w:rPr>
              <w:t xml:space="preserve"> Cliente” no</w:t>
            </w:r>
            <w:r w:rsidR="00FC55C0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gramStart"/>
            <w:r w:rsidR="00FC55C0"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="00FC55C0"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FC55C0">
              <w:rPr>
                <w:rFonts w:asciiTheme="minorHAnsi" w:hAnsiTheme="minorHAnsi"/>
                <w:sz w:val="28"/>
                <w:szCs w:val="28"/>
              </w:rPr>
              <w:t>“Arquivo”;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AE63C5" w:rsidRPr="00147D58" w:rsidRDefault="00D550C6" w:rsidP="00D550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 w:rsidR="00147D58">
              <w:rPr>
                <w:rFonts w:asciiTheme="minorHAnsi" w:hAnsiTheme="minorHAnsi"/>
                <w:sz w:val="28"/>
                <w:szCs w:val="28"/>
              </w:rPr>
              <w:t xml:space="preserve">ator seleciona a opção </w:t>
            </w:r>
            <w:r w:rsidR="00147D58" w:rsidRPr="00147D58">
              <w:rPr>
                <w:rFonts w:asciiTheme="minorHAnsi" w:hAnsiTheme="minorHAnsi"/>
                <w:i/>
                <w:sz w:val="28"/>
                <w:szCs w:val="28"/>
              </w:rPr>
              <w:t>cadastrar</w:t>
            </w:r>
            <w:r w:rsidR="00A41E2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="00A41E29"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 [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A3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D366E3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D74B50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de cadastro de clientes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entra com os dados do cliente 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7C534C" w:rsidRPr="007C534C" w:rsidRDefault="007C534C" w:rsidP="00FC55C0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mostra a mensagem 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‘</w:t>
            </w:r>
            <w:r>
              <w:rPr>
                <w:rFonts w:asciiTheme="minorHAnsi" w:hAnsiTheme="minorHAnsi"/>
                <w:sz w:val="28"/>
                <w:szCs w:val="28"/>
              </w:rPr>
              <w:t>Cliente cadastrado com sucesso!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7C534C" w:rsidRPr="00D366E3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D366E3" w:rsidRDefault="00D550C6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  <w:r w:rsidR="00A41E29">
              <w:rPr>
                <w:rFonts w:asciiTheme="minorHAnsi" w:hAnsiTheme="minorHAnsi"/>
                <w:b/>
                <w:sz w:val="28"/>
                <w:szCs w:val="28"/>
              </w:rPr>
              <w:t xml:space="preserve">O ator seleciona a opção 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alterar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 w:rsidR="00FC55C0">
              <w:rPr>
                <w:rFonts w:asciiTheme="minorHAnsi" w:hAnsiTheme="minorHAnsi"/>
                <w:sz w:val="28"/>
                <w:szCs w:val="28"/>
              </w:rPr>
              <w:t>ator escreve o nome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ou código</w:t>
            </w:r>
            <w:r w:rsidR="002C4927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2C4927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2C4927">
              <w:rPr>
                <w:rFonts w:asciiTheme="minorHAnsi" w:hAnsiTheme="minorHAnsi"/>
                <w:sz w:val="28"/>
                <w:szCs w:val="28"/>
              </w:rPr>
              <w:t>)</w:t>
            </w:r>
            <w:r w:rsidR="00FC55C0">
              <w:rPr>
                <w:rFonts w:asciiTheme="minorHAnsi" w:hAnsiTheme="minorHAnsi"/>
                <w:sz w:val="28"/>
                <w:szCs w:val="28"/>
              </w:rPr>
              <w:t>, do cliente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no campo de busca</w:t>
            </w:r>
          </w:p>
          <w:p w:rsidR="005F0901" w:rsidRPr="005F0901" w:rsidRDefault="000660BA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 w:rsidRPr="005F0901">
              <w:rPr>
                <w:rFonts w:asciiTheme="minorHAnsi" w:hAnsiTheme="minorHAnsi"/>
                <w:sz w:val="28"/>
                <w:szCs w:val="28"/>
              </w:rPr>
              <w:t>O ator seleciona a opção ‘Buscar’</w:t>
            </w:r>
          </w:p>
          <w:p w:rsidR="008D28E1" w:rsidRPr="005F0901" w:rsidRDefault="00D74B50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 w:rsidRPr="005F0901">
              <w:rPr>
                <w:rFonts w:asciiTheme="minorHAnsi" w:hAnsiTheme="minorHAnsi"/>
                <w:sz w:val="28"/>
                <w:szCs w:val="28"/>
              </w:rPr>
              <w:t>O sistema apresenta o formulário</w:t>
            </w:r>
            <w:r w:rsidR="008417CD" w:rsidRPr="005F0901"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  <w:r w:rsidR="00E14942" w:rsidRPr="005F0901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5F0901">
              <w:rPr>
                <w:rFonts w:asciiTheme="minorHAnsi" w:hAnsiTheme="minorHAnsi"/>
                <w:b/>
                <w:sz w:val="28"/>
                <w:szCs w:val="28"/>
              </w:rPr>
              <w:t>[A2]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entra com os novos dados</w:t>
            </w:r>
          </w:p>
          <w:p w:rsidR="008417CD" w:rsidRP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8417CD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‘Cliente alterado com sucesso!’</w:t>
            </w:r>
          </w:p>
          <w:p w:rsidR="00A41E29" w:rsidRPr="00E81463" w:rsidRDefault="008417CD" w:rsidP="00E81463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6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principal</w:t>
            </w:r>
          </w:p>
          <w:p w:rsidR="00A41E29" w:rsidRPr="00A41E29" w:rsidRDefault="00A41E29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41E29">
              <w:rPr>
                <w:rFonts w:asciiTheme="minorHAnsi" w:hAnsiTheme="minorHAnsi"/>
                <w:b/>
                <w:sz w:val="28"/>
                <w:szCs w:val="28"/>
              </w:rPr>
              <w:t>[A2] Nenhum cliente foi encontrado</w:t>
            </w:r>
          </w:p>
          <w:p w:rsidR="00A41E29" w:rsidRDefault="00E81463" w:rsidP="00A41E29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‘Não foram encontrados clientes com este nome/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código.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2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principal</w:t>
            </w:r>
          </w:p>
          <w:p w:rsidR="00E81463" w:rsidRDefault="00E81463" w:rsidP="00E8146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[A3] O ator seleciona a opção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remover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E14942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E14942">
              <w:rPr>
                <w:rFonts w:asciiTheme="minorHAnsi" w:hAnsiTheme="minorHAnsi"/>
                <w:sz w:val="28"/>
                <w:szCs w:val="28"/>
              </w:rPr>
              <w:t>)</w:t>
            </w:r>
            <w:r>
              <w:rPr>
                <w:rFonts w:asciiTheme="minorHAnsi" w:hAnsiTheme="minorHAnsi"/>
                <w:sz w:val="28"/>
                <w:szCs w:val="28"/>
              </w:rPr>
              <w:t>, do cliente, no campo de busca</w:t>
            </w:r>
          </w:p>
          <w:p w:rsidR="005F0901" w:rsidRDefault="005F0901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seleciona a opção ‘Buscar’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apresenta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  <w:r w:rsidR="005F0901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5F0901" w:rsidRPr="005F0901">
              <w:rPr>
                <w:rFonts w:asciiTheme="minorHAnsi" w:hAnsiTheme="minorHAnsi"/>
                <w:b/>
                <w:sz w:val="28"/>
                <w:szCs w:val="28"/>
              </w:rPr>
              <w:t>[A2]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E81463">
              <w:rPr>
                <w:rFonts w:asciiTheme="minorHAnsi" w:hAnsiTheme="minorHAnsi"/>
                <w:i/>
                <w:sz w:val="28"/>
                <w:szCs w:val="28"/>
              </w:rPr>
              <w:t>remover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remove o cliente da base de dados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>RN2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="005F0901">
              <w:rPr>
                <w:rFonts w:asciiTheme="minorHAnsi" w:hAnsiTheme="minorHAnsi"/>
                <w:b/>
                <w:sz w:val="28"/>
                <w:szCs w:val="28"/>
              </w:rPr>
              <w:t xml:space="preserve"> [A4]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‘O cliente foi removido com sucesso na base de dados’</w:t>
            </w:r>
          </w:p>
          <w:p w:rsidR="00E81463" w:rsidRPr="005F0901" w:rsidRDefault="00E81463" w:rsidP="005F090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Volta para o número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6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do fluxo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principal</w:t>
            </w:r>
          </w:p>
          <w:p w:rsidR="005F0901" w:rsidRDefault="005F0901" w:rsidP="005F0901">
            <w:pPr>
              <w:ind w:left="252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[A4] O cliente apresenta locações pendentes</w:t>
            </w:r>
          </w:p>
          <w:p w:rsidR="005F0901" w:rsidRPr="005F0901" w:rsidRDefault="005F0901" w:rsidP="005F0901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mensagem ‘Não foi possível remover o cliente da base de dados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 xml:space="preserve"> pois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o mesmo apresenta locações pendentes.’</w:t>
            </w:r>
          </w:p>
          <w:p w:rsidR="005F0901" w:rsidRPr="005F0901" w:rsidRDefault="005F0901" w:rsidP="005F0901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6 do fluxo principal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lastRenderedPageBreak/>
              <w:t>Regras de Negócio:</w:t>
            </w:r>
          </w:p>
        </w:tc>
        <w:tc>
          <w:tcPr>
            <w:tcW w:w="8796" w:type="dxa"/>
          </w:tcPr>
          <w:p w:rsidR="000720F9" w:rsidRDefault="000720F9" w:rsidP="000720F9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473AF3"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As informações referente</w:t>
            </w:r>
            <w:r w:rsidR="00147D58">
              <w:rPr>
                <w:rFonts w:asciiTheme="minorHAnsi" w:hAnsiTheme="minorHAnsi"/>
                <w:sz w:val="28"/>
                <w:szCs w:val="28"/>
              </w:rPr>
              <w:t>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ao logradouro do cliente só poderão ser cadastradas</w:t>
            </w:r>
            <w:r w:rsidR="00E14942">
              <w:rPr>
                <w:rFonts w:asciiTheme="minorHAnsi" w:hAnsiTheme="minorHAnsi"/>
                <w:sz w:val="28"/>
                <w:szCs w:val="28"/>
              </w:rPr>
              <w:t>/alteradas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mediante apresentação do comprovante de residência.</w:t>
            </w:r>
          </w:p>
          <w:p w:rsidR="00147D58" w:rsidRPr="00147D58" w:rsidRDefault="00147D58" w:rsidP="007C534C">
            <w:pPr>
              <w:rPr>
                <w:rFonts w:asciiTheme="minorHAnsi" w:hAnsiTheme="minorHAnsi"/>
                <w:sz w:val="28"/>
                <w:szCs w:val="28"/>
              </w:rPr>
            </w:pP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[RN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2</w:t>
            </w: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7C534C">
              <w:rPr>
                <w:rFonts w:asciiTheme="minorHAnsi" w:hAnsiTheme="minorHAnsi"/>
                <w:sz w:val="28"/>
                <w:szCs w:val="28"/>
              </w:rPr>
              <w:t>Um cliente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só poderá ser removi</w:t>
            </w:r>
            <w:r w:rsidR="007C534C">
              <w:rPr>
                <w:rFonts w:asciiTheme="minorHAnsi" w:hAnsiTheme="minorHAnsi"/>
                <w:sz w:val="28"/>
                <w:szCs w:val="28"/>
              </w:rPr>
              <w:t>do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caso não haja devoluções pendentes.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8B5283" w:rsidRDefault="005C3AC7" w:rsidP="00065463">
      <w:pPr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="008B5283"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Manter Autorizado</w:t>
      </w:r>
    </w:p>
    <w:tbl>
      <w:tblPr>
        <w:tblStyle w:val="Tabelacomgrade"/>
        <w:tblpPr w:leftFromText="141" w:rightFromText="141" w:vertAnchor="text" w:horzAnchor="page" w:tblpX="569" w:tblpY="270"/>
        <w:tblW w:w="11057" w:type="dxa"/>
        <w:tblLook w:val="04A0" w:firstRow="1" w:lastRow="0" w:firstColumn="1" w:lastColumn="0" w:noHBand="0" w:noVBand="1"/>
      </w:tblPr>
      <w:tblGrid>
        <w:gridCol w:w="2552"/>
        <w:gridCol w:w="8505"/>
      </w:tblGrid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Objetivo: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Permitir a realização do cadastramento, remoção ou alteração de dados d</w:t>
            </w:r>
            <w:r w:rsidR="001C649B">
              <w:rPr>
                <w:rFonts w:asciiTheme="minorHAnsi" w:hAnsiTheme="minorHAnsi"/>
                <w:sz w:val="32"/>
                <w:szCs w:val="32"/>
              </w:rPr>
              <w:t>e Autorizado do</w:t>
            </w:r>
            <w:r w:rsidRPr="008B5283">
              <w:rPr>
                <w:rFonts w:asciiTheme="minorHAnsi" w:hAnsiTheme="minorHAnsi"/>
                <w:sz w:val="32"/>
                <w:szCs w:val="32"/>
              </w:rPr>
              <w:t xml:space="preserve"> cliente.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Atores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Funcionário.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Prioridade: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Médio.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Pré-condições:</w:t>
            </w:r>
          </w:p>
        </w:tc>
        <w:tc>
          <w:tcPr>
            <w:tcW w:w="8505" w:type="dxa"/>
          </w:tcPr>
          <w:p w:rsidR="008B5283" w:rsidRPr="008B5283" w:rsidRDefault="001C649B" w:rsidP="001C649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O ator deve ter cadastrado o cliente que será autorizado, com o tipo A (autorizado).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Condição de Entrada:</w:t>
            </w:r>
          </w:p>
        </w:tc>
        <w:tc>
          <w:tcPr>
            <w:tcW w:w="8505" w:type="dxa"/>
          </w:tcPr>
          <w:p w:rsidR="008B5283" w:rsidRDefault="001C649B" w:rsidP="008B5283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O ator seleciona </w:t>
            </w:r>
            <w:proofErr w:type="gramStart"/>
            <w:r>
              <w:rPr>
                <w:rFonts w:asciiTheme="minorHAnsi" w:hAnsiTheme="minorHAnsi"/>
                <w:sz w:val="32"/>
                <w:szCs w:val="32"/>
              </w:rPr>
              <w:t>a opção “Autorizados” durante a tela de formulário de cliente do UC1</w:t>
            </w:r>
            <w:proofErr w:type="gramEnd"/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DD5242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Fluxo Principal:</w:t>
            </w:r>
          </w:p>
        </w:tc>
        <w:tc>
          <w:tcPr>
            <w:tcW w:w="8505" w:type="dxa"/>
          </w:tcPr>
          <w:p w:rsidR="001C649B" w:rsidRDefault="001C649B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="005F0901">
              <w:rPr>
                <w:rFonts w:asciiTheme="minorHAnsi" w:hAnsiTheme="minorHAnsi"/>
                <w:sz w:val="28"/>
                <w:szCs w:val="28"/>
              </w:rPr>
              <w:t>‘</w:t>
            </w:r>
            <w:r w:rsidRPr="001C649B">
              <w:rPr>
                <w:rFonts w:asciiTheme="minorHAnsi" w:hAnsiTheme="minorHAnsi"/>
                <w:i/>
                <w:sz w:val="28"/>
                <w:szCs w:val="28"/>
              </w:rPr>
              <w:t>Novo</w:t>
            </w:r>
            <w:r w:rsidR="005F0901">
              <w:rPr>
                <w:rFonts w:asciiTheme="minorHAnsi" w:hAnsiTheme="minorHAnsi"/>
                <w:i/>
                <w:sz w:val="28"/>
                <w:szCs w:val="28"/>
              </w:rPr>
              <w:t>’</w:t>
            </w:r>
          </w:p>
          <w:p w:rsidR="008B5283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DD5242">
              <w:rPr>
                <w:rFonts w:asciiTheme="minorHAnsi" w:hAnsiTheme="minorHAnsi"/>
                <w:sz w:val="28"/>
                <w:szCs w:val="28"/>
              </w:rPr>
              <w:t>uma tabela contendo os dados de todos os clientes do tipo autorizado.</w:t>
            </w:r>
          </w:p>
          <w:p w:rsidR="008B5283" w:rsidRPr="007C534C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</w:t>
            </w:r>
            <w:r w:rsidR="00DD5242">
              <w:rPr>
                <w:rFonts w:asciiTheme="minorHAnsi" w:hAnsiTheme="minorHAnsi"/>
                <w:sz w:val="28"/>
                <w:szCs w:val="28"/>
              </w:rPr>
              <w:t xml:space="preserve">digita parte do nome do autorizado e seleciona a opção </w:t>
            </w:r>
            <w:r w:rsidR="00DD5242" w:rsidRPr="00DD5242">
              <w:rPr>
                <w:rFonts w:asciiTheme="minorHAnsi" w:hAnsiTheme="minorHAnsi"/>
                <w:i/>
                <w:sz w:val="28"/>
                <w:szCs w:val="28"/>
              </w:rPr>
              <w:t>procurar</w:t>
            </w:r>
            <w:r w:rsidR="00AF561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AF5613" w:rsidRPr="00AF5613">
              <w:rPr>
                <w:rFonts w:asciiTheme="minorHAnsi" w:hAnsiTheme="minorHAnsi"/>
                <w:b/>
                <w:sz w:val="28"/>
                <w:szCs w:val="28"/>
              </w:rPr>
              <w:t>[A2]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5F0901">
              <w:rPr>
                <w:rFonts w:asciiTheme="minorHAnsi" w:hAnsiTheme="minorHAnsi"/>
                <w:sz w:val="28"/>
                <w:szCs w:val="28"/>
              </w:rPr>
              <w:t xml:space="preserve">a mensagem ‘Adicionar %NOME_AUTORIZADO% como autorizado de %NOME_CLIENTE%?’ </w:t>
            </w:r>
            <w:r w:rsidR="005F0901" w:rsidRPr="005F0901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opção </w:t>
            </w:r>
            <w:r w:rsidRPr="00DD5242">
              <w:rPr>
                <w:rFonts w:asciiTheme="minorHAnsi" w:hAnsiTheme="minorHAnsi"/>
                <w:i/>
                <w:sz w:val="28"/>
                <w:szCs w:val="28"/>
              </w:rPr>
              <w:t>autorizar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a mensagem ‘</w:t>
            </w:r>
            <w:r w:rsidR="005F0901">
              <w:rPr>
                <w:rFonts w:asciiTheme="minorHAnsi" w:hAnsiTheme="minorHAnsi"/>
                <w:sz w:val="28"/>
                <w:szCs w:val="28"/>
              </w:rPr>
              <w:t>Lista de autorizados atualizada!’</w:t>
            </w:r>
          </w:p>
          <w:p w:rsidR="008B5283" w:rsidRPr="007C534C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Fluxo Alternativo:</w:t>
            </w:r>
          </w:p>
        </w:tc>
        <w:tc>
          <w:tcPr>
            <w:tcW w:w="8505" w:type="dxa"/>
          </w:tcPr>
          <w:p w:rsidR="008B5283" w:rsidRPr="005F0901" w:rsidRDefault="005F0901" w:rsidP="008B528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5F0901">
              <w:rPr>
                <w:rFonts w:asciiTheme="minorHAnsi" w:hAnsiTheme="minorHAnsi"/>
                <w:b/>
                <w:sz w:val="28"/>
                <w:szCs w:val="28"/>
              </w:rPr>
              <w:t>[A1] O cliente não consta na base de dados</w:t>
            </w:r>
          </w:p>
          <w:p w:rsidR="005F0901" w:rsidRPr="00AF5613" w:rsidRDefault="005F0901" w:rsidP="005F0901">
            <w:pPr>
              <w:pStyle w:val="PargrafodaLista"/>
              <w:numPr>
                <w:ilvl w:val="0"/>
                <w:numId w:val="32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a mensagem ‘Cliente não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encontrado.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AF5613" w:rsidRPr="005F0901" w:rsidRDefault="00AF5613" w:rsidP="005F0901">
            <w:pPr>
              <w:pStyle w:val="PargrafodaLista"/>
              <w:numPr>
                <w:ilvl w:val="0"/>
                <w:numId w:val="32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Retorna para o número 7 do fluxo principal</w:t>
            </w:r>
          </w:p>
          <w:p w:rsidR="005F0901" w:rsidRPr="00AF5613" w:rsidRDefault="005F0901" w:rsidP="008B528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5F0901">
              <w:rPr>
                <w:rFonts w:asciiTheme="minorHAnsi" w:hAnsiTheme="minorHAnsi"/>
                <w:b/>
                <w:sz w:val="28"/>
                <w:szCs w:val="28"/>
              </w:rPr>
              <w:t xml:space="preserve">[A2] </w:t>
            </w:r>
            <w:r w:rsidR="00AF5613">
              <w:rPr>
                <w:rFonts w:asciiTheme="minorHAnsi" w:hAnsiTheme="minorHAnsi"/>
                <w:b/>
                <w:sz w:val="28"/>
                <w:szCs w:val="28"/>
              </w:rPr>
              <w:t>O cliente já está autorizado por ou</w:t>
            </w:r>
            <w:r w:rsidR="00AF5613" w:rsidRPr="00AF5613">
              <w:rPr>
                <w:rFonts w:asciiTheme="minorHAnsi" w:hAnsiTheme="minorHAnsi"/>
                <w:b/>
                <w:sz w:val="28"/>
                <w:szCs w:val="28"/>
              </w:rPr>
              <w:t>tra conta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3"/>
              </w:numPr>
              <w:rPr>
                <w:rFonts w:asciiTheme="minorHAnsi" w:hAnsiTheme="minorHAnsi"/>
                <w:b/>
                <w:sz w:val="32"/>
                <w:szCs w:val="32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sistema exibe a mensagem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‘Cliente já autorizado por outra conta!’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3"/>
              </w:numPr>
              <w:rPr>
                <w:rFonts w:asciiTheme="minorHAnsi" w:hAnsiTheme="minorHAnsi"/>
                <w:b/>
                <w:sz w:val="32"/>
                <w:szCs w:val="3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>Retorna para o número 7 do fluxo principal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lastRenderedPageBreak/>
              <w:t>Regras de Negócio:</w:t>
            </w:r>
          </w:p>
        </w:tc>
        <w:tc>
          <w:tcPr>
            <w:tcW w:w="8505" w:type="dxa"/>
          </w:tcPr>
          <w:p w:rsidR="008B5283" w:rsidRPr="008B5283" w:rsidRDefault="00AF5613" w:rsidP="008B5283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N/A</w:t>
            </w:r>
          </w:p>
        </w:tc>
      </w:tr>
    </w:tbl>
    <w:p w:rsidR="004A5DF4" w:rsidRPr="008B5283" w:rsidRDefault="004A5DF4" w:rsidP="004A5DF4">
      <w:pPr>
        <w:rPr>
          <w:rFonts w:asciiTheme="minorHAnsi" w:hAnsiTheme="minorHAnsi"/>
          <w:b/>
          <w:sz w:val="32"/>
          <w:szCs w:val="32"/>
        </w:rPr>
      </w:pPr>
    </w:p>
    <w:p w:rsidR="00AF5613" w:rsidRPr="008B5283" w:rsidRDefault="00AF5613" w:rsidP="00AF5613">
      <w:pP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</w:t>
      </w:r>
      <w: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3</w:t>
      </w: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Manter </w:t>
      </w:r>
      <w: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Mídia</w:t>
      </w:r>
    </w:p>
    <w:p w:rsidR="00AF5613" w:rsidRPr="002F355B" w:rsidRDefault="00AF5613" w:rsidP="00AF5613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AF5613" w:rsidRPr="00473AF3" w:rsidRDefault="00AF5613" w:rsidP="00AF5613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Permitir a realização do cadastramento, remoção ou alteração de dados d</w:t>
            </w:r>
            <w:r>
              <w:rPr>
                <w:rFonts w:asciiTheme="minorHAnsi" w:hAnsiTheme="minorHAnsi"/>
                <w:sz w:val="28"/>
                <w:szCs w:val="28"/>
              </w:rPr>
              <w:t>e mídias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Alta/Essencial</w:t>
            </w:r>
          </w:p>
        </w:tc>
      </w:tr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AF5613" w:rsidRPr="00473AF3" w:rsidRDefault="00AF5613" w:rsidP="00AF5613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 ator seleciona a opção “</w:t>
            </w:r>
            <w:r>
              <w:rPr>
                <w:rFonts w:asciiTheme="minorHAnsi" w:hAnsiTheme="minorHAnsi"/>
                <w:sz w:val="28"/>
                <w:szCs w:val="28"/>
              </w:rPr>
              <w:t>Manter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Mídia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” n</w:t>
            </w:r>
            <w:r>
              <w:rPr>
                <w:rFonts w:asciiTheme="minorHAnsi" w:hAnsiTheme="minorHAnsi"/>
                <w:sz w:val="28"/>
                <w:szCs w:val="28"/>
              </w:rPr>
              <w:t>a tela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; 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O ator seleciona a opção “</w:t>
            </w:r>
            <w:r>
              <w:rPr>
                <w:rFonts w:asciiTheme="minorHAnsi" w:hAnsiTheme="minorHAnsi"/>
                <w:sz w:val="28"/>
                <w:szCs w:val="28"/>
              </w:rPr>
              <w:t>Manter mídia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” no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gramStart"/>
            <w:r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“Arquivo”;</w:t>
            </w:r>
          </w:p>
        </w:tc>
      </w:tr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AF5613" w:rsidRPr="00AF5613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AF5613">
              <w:rPr>
                <w:rFonts w:asciiTheme="minorHAnsi" w:hAnsiTheme="minorHAnsi"/>
                <w:i/>
                <w:sz w:val="28"/>
                <w:szCs w:val="28"/>
              </w:rPr>
              <w:t xml:space="preserve">cadastrar </w:t>
            </w:r>
            <w:r w:rsidRPr="00AF5613">
              <w:rPr>
                <w:rFonts w:asciiTheme="minorHAnsi" w:hAnsiTheme="minorHAnsi"/>
                <w:b/>
                <w:sz w:val="28"/>
                <w:szCs w:val="28"/>
              </w:rPr>
              <w:t>[A1] [A3]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sistema exibe o formulário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 xml:space="preserve"> de cadastro de mídia</w:t>
            </w:r>
          </w:p>
          <w:p w:rsidR="00AF5613" w:rsidRPr="007C534C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entra com os dados d</w:t>
            </w:r>
            <w:r>
              <w:rPr>
                <w:rFonts w:asciiTheme="minorHAnsi" w:hAnsiTheme="minorHAnsi"/>
                <w:sz w:val="28"/>
                <w:szCs w:val="28"/>
              </w:rPr>
              <w:t>a nova mídia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AF5613" w:rsidRPr="007C534C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AF5613" w:rsidRPr="007C534C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</w:t>
            </w:r>
            <w:r>
              <w:rPr>
                <w:rFonts w:asciiTheme="minorHAnsi" w:hAnsiTheme="minorHAnsi"/>
                <w:sz w:val="28"/>
                <w:szCs w:val="28"/>
              </w:rPr>
              <w:t>Mídia cadastrada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com sucesso!’</w:t>
            </w:r>
          </w:p>
          <w:p w:rsidR="00AF5613" w:rsidRPr="007C534C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AF5613" w:rsidRPr="00D366E3" w:rsidRDefault="00AF5613" w:rsidP="00AF5613">
            <w:pPr>
              <w:pStyle w:val="PargrafodaLista"/>
              <w:numPr>
                <w:ilvl w:val="0"/>
                <w:numId w:val="3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AF5613" w:rsidRPr="002F355B" w:rsidTr="003D4048">
        <w:tc>
          <w:tcPr>
            <w:tcW w:w="2261" w:type="dxa"/>
            <w:shd w:val="clear" w:color="auto" w:fill="9CC2E5" w:themeFill="accent1" w:themeFillTint="99"/>
          </w:tcPr>
          <w:p w:rsidR="00AF5613" w:rsidRPr="00473AF3" w:rsidRDefault="00AF5613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AF5613" w:rsidRDefault="00AF5613" w:rsidP="003D4048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O ator seleciona a opção alterar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sistema exib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>e a tela de pesquisa de mídia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ator escreve o nome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 xml:space="preserve"> ou código da mídia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 xml:space="preserve"> no campo de busca</w:t>
            </w:r>
          </w:p>
          <w:p w:rsidR="00AF5613" w:rsidRPr="005F0901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 w:rsidRPr="005F0901">
              <w:rPr>
                <w:rFonts w:asciiTheme="minorHAnsi" w:hAnsiTheme="minorHAnsi"/>
                <w:sz w:val="28"/>
                <w:szCs w:val="28"/>
              </w:rPr>
              <w:t>O ator seleciona a opção ‘Buscar’</w:t>
            </w:r>
          </w:p>
          <w:p w:rsidR="00AF5613" w:rsidRPr="005F0901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 w:rsidRPr="005F0901">
              <w:rPr>
                <w:rFonts w:asciiTheme="minorHAnsi" w:hAnsiTheme="minorHAnsi"/>
                <w:sz w:val="28"/>
                <w:szCs w:val="28"/>
              </w:rPr>
              <w:t>O sistema apresenta o formulário contendo as informações d</w:t>
            </w:r>
            <w:r>
              <w:rPr>
                <w:rFonts w:asciiTheme="minorHAnsi" w:hAnsiTheme="minorHAnsi"/>
                <w:sz w:val="28"/>
                <w:szCs w:val="28"/>
              </w:rPr>
              <w:t>a mídia</w:t>
            </w:r>
            <w:r w:rsidRPr="005F0901">
              <w:rPr>
                <w:rFonts w:asciiTheme="minorHAnsi" w:hAnsiTheme="minorHAnsi"/>
                <w:sz w:val="28"/>
                <w:szCs w:val="28"/>
              </w:rPr>
              <w:t xml:space="preserve"> nos campos de texto </w:t>
            </w:r>
            <w:r w:rsidRPr="005F0901">
              <w:rPr>
                <w:rFonts w:asciiTheme="minorHAnsi" w:hAnsiTheme="minorHAnsi"/>
                <w:b/>
                <w:sz w:val="28"/>
                <w:szCs w:val="28"/>
              </w:rPr>
              <w:t>[A2]</w:t>
            </w:r>
          </w:p>
          <w:p w:rsidR="00AF5613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entra com os novos dados</w:t>
            </w:r>
          </w:p>
          <w:p w:rsidR="00AF5613" w:rsidRPr="008417CD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8417CD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AF5613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</w:t>
            </w:r>
            <w:r>
              <w:rPr>
                <w:rFonts w:asciiTheme="minorHAnsi" w:hAnsiTheme="minorHAnsi"/>
                <w:sz w:val="28"/>
                <w:szCs w:val="28"/>
              </w:rPr>
              <w:t>Mídia alterada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com sucesso!’</w:t>
            </w:r>
          </w:p>
          <w:p w:rsidR="00AF5613" w:rsidRPr="00E81463" w:rsidRDefault="00AF5613" w:rsidP="00AF5613">
            <w:pPr>
              <w:pStyle w:val="PargrafodaLista"/>
              <w:numPr>
                <w:ilvl w:val="0"/>
                <w:numId w:val="3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6 do fluxo principal</w:t>
            </w:r>
          </w:p>
          <w:p w:rsidR="00AF5613" w:rsidRPr="00A41E29" w:rsidRDefault="00AF5613" w:rsidP="003D4048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41E29">
              <w:rPr>
                <w:rFonts w:asciiTheme="minorHAnsi" w:hAnsiTheme="minorHAnsi"/>
                <w:b/>
                <w:sz w:val="28"/>
                <w:szCs w:val="28"/>
              </w:rPr>
              <w:t>[A2] Nenhum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a mídia foi encontrada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s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>istema mostra a mensagem ‘Nenhuma mídia foi encontrada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 xml:space="preserve"> com este nome/</w:t>
            </w:r>
            <w:proofErr w:type="gramStart"/>
            <w:r w:rsidRPr="00AF5613">
              <w:rPr>
                <w:rFonts w:asciiTheme="minorHAnsi" w:hAnsiTheme="minorHAnsi"/>
                <w:sz w:val="28"/>
                <w:szCs w:val="28"/>
              </w:rPr>
              <w:t>código.</w:t>
            </w:r>
            <w:proofErr w:type="gramEnd"/>
            <w:r w:rsidRPr="00AF5613"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/>
                <w:sz w:val="28"/>
                <w:szCs w:val="28"/>
              </w:rPr>
            </w:pPr>
            <w:bookmarkStart w:id="0" w:name="_GoBack"/>
            <w:bookmarkEnd w:id="0"/>
            <w:r w:rsidRPr="00AF5613">
              <w:rPr>
                <w:rFonts w:asciiTheme="minorHAnsi" w:hAnsiTheme="minorHAnsi"/>
                <w:sz w:val="28"/>
                <w:szCs w:val="28"/>
              </w:rPr>
              <w:t>Volta para o número 2 do fluxo principal</w:t>
            </w:r>
          </w:p>
          <w:p w:rsidR="00AF5613" w:rsidRDefault="00AF5613" w:rsidP="003D4048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[A3] O ator seleciona a opção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remover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sistema exib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>e a tela de pesquisa de mídia</w:t>
            </w:r>
          </w:p>
          <w:p w:rsidR="00AF5613" w:rsidRPr="00AF561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 w:rsidRPr="00AF5613"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Pr="00AF561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gramStart"/>
            <w:r w:rsidRPr="00AF5613">
              <w:rPr>
                <w:rFonts w:asciiTheme="minorHAnsi" w:hAnsiTheme="minorHAnsi"/>
                <w:sz w:val="28"/>
                <w:szCs w:val="28"/>
              </w:rPr>
              <w:t>do mídia</w:t>
            </w:r>
            <w:proofErr w:type="gramEnd"/>
            <w:r w:rsidRPr="00AF5613">
              <w:rPr>
                <w:rFonts w:asciiTheme="minorHAnsi" w:hAnsiTheme="minorHAnsi"/>
                <w:sz w:val="28"/>
                <w:szCs w:val="28"/>
              </w:rPr>
              <w:t xml:space="preserve"> no campo de busca</w:t>
            </w:r>
          </w:p>
          <w:p w:rsidR="00AF561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seleciona a opção ‘Buscar’</w:t>
            </w:r>
          </w:p>
          <w:p w:rsidR="00AF561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o formulário contendo as informações d</w:t>
            </w:r>
            <w:r>
              <w:rPr>
                <w:rFonts w:asciiTheme="minorHAnsi" w:hAnsiTheme="minorHAnsi"/>
                <w:sz w:val="28"/>
                <w:szCs w:val="28"/>
              </w:rPr>
              <w:t>a mídia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nos campos de texto </w:t>
            </w:r>
            <w:r w:rsidRPr="005F0901">
              <w:rPr>
                <w:rFonts w:asciiTheme="minorHAnsi" w:hAnsiTheme="minorHAnsi"/>
                <w:b/>
                <w:sz w:val="28"/>
                <w:szCs w:val="28"/>
              </w:rPr>
              <w:t>[A2]</w:t>
            </w:r>
          </w:p>
          <w:p w:rsidR="00AF5613" w:rsidRPr="00E8146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O ator seleciona a opção </w:t>
            </w:r>
            <w:r w:rsidRPr="00E81463">
              <w:rPr>
                <w:rFonts w:asciiTheme="minorHAnsi" w:hAnsiTheme="minorHAnsi"/>
                <w:i/>
                <w:sz w:val="28"/>
                <w:szCs w:val="28"/>
              </w:rPr>
              <w:t>remover</w:t>
            </w:r>
          </w:p>
          <w:p w:rsidR="00AF561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remove o cliente da base de dados</w:t>
            </w:r>
          </w:p>
          <w:p w:rsidR="00AF5613" w:rsidRPr="00E81463" w:rsidRDefault="00AF5613" w:rsidP="00AF5613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>
              <w:rPr>
                <w:rFonts w:asciiTheme="minorHAnsi" w:hAnsiTheme="minorHAnsi"/>
                <w:sz w:val="28"/>
                <w:szCs w:val="28"/>
              </w:rPr>
              <w:t>mídia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foi removida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com sucesso na base de dados’</w:t>
            </w:r>
          </w:p>
          <w:p w:rsidR="00AF5613" w:rsidRPr="00B326A9" w:rsidRDefault="00AF5613" w:rsidP="00B326A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6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do fluxo principal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p w:rsidR="00B326A9" w:rsidRDefault="00B326A9" w:rsidP="00FA0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...</w:t>
      </w:r>
    </w:p>
    <w:p w:rsidR="00B326A9" w:rsidRDefault="00B326A9" w:rsidP="00FA020B">
      <w:pPr>
        <w:rPr>
          <w:b/>
          <w:sz w:val="32"/>
          <w:szCs w:val="32"/>
        </w:rPr>
      </w:pPr>
    </w:p>
    <w:p w:rsidR="00B326A9" w:rsidRPr="008B5283" w:rsidRDefault="00B326A9" w:rsidP="00B326A9">
      <w:pP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</w:t>
      </w:r>
      <w: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10</w:t>
      </w: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Locar Filme</w:t>
      </w:r>
    </w:p>
    <w:p w:rsidR="00B326A9" w:rsidRPr="002F355B" w:rsidRDefault="00B326A9" w:rsidP="00B326A9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Mantém informações referente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locação de mídia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Alta/Essencial</w:t>
            </w:r>
          </w:p>
        </w:tc>
      </w:tr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B326A9" w:rsidRPr="00473AF3" w:rsidRDefault="00B326A9" w:rsidP="00B326A9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 ator seleciona a opção “</w:t>
            </w:r>
            <w:r>
              <w:rPr>
                <w:rFonts w:asciiTheme="minorHAnsi" w:hAnsiTheme="minorHAnsi"/>
                <w:sz w:val="28"/>
                <w:szCs w:val="28"/>
              </w:rPr>
              <w:t>Locação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” n</w:t>
            </w:r>
            <w:r>
              <w:rPr>
                <w:rFonts w:asciiTheme="minorHAnsi" w:hAnsiTheme="minorHAnsi"/>
                <w:sz w:val="28"/>
                <w:szCs w:val="28"/>
              </w:rPr>
              <w:t>a tela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; 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O ator seleciona a opção “</w:t>
            </w:r>
            <w:r>
              <w:rPr>
                <w:rFonts w:asciiTheme="minorHAnsi" w:hAnsiTheme="minorHAnsi"/>
                <w:sz w:val="28"/>
                <w:szCs w:val="28"/>
              </w:rPr>
              <w:t>Locação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” no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gramStart"/>
            <w:r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“Arquivo”;</w:t>
            </w:r>
          </w:p>
        </w:tc>
      </w:tr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B326A9" w:rsidRDefault="00B326A9" w:rsidP="00B326A9">
            <w:pPr>
              <w:pStyle w:val="PargrafodaLista"/>
              <w:numPr>
                <w:ilvl w:val="0"/>
                <w:numId w:val="41"/>
              </w:numPr>
              <w:rPr>
                <w:rFonts w:asciiTheme="minorHAnsi" w:hAnsiTheme="minorHAnsi"/>
                <w:sz w:val="28"/>
                <w:szCs w:val="28"/>
              </w:rPr>
            </w:pPr>
          </w:p>
          <w:p w:rsidR="00B326A9" w:rsidRPr="007C534C" w:rsidRDefault="00B326A9" w:rsidP="00B326A9">
            <w:pPr>
              <w:pStyle w:val="PargrafodaLista"/>
              <w:numPr>
                <w:ilvl w:val="0"/>
                <w:numId w:val="4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B326A9" w:rsidRPr="00D366E3" w:rsidRDefault="00B326A9" w:rsidP="00B326A9">
            <w:pPr>
              <w:pStyle w:val="PargrafodaLista"/>
              <w:numPr>
                <w:ilvl w:val="0"/>
                <w:numId w:val="4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B326A9" w:rsidRPr="002F355B" w:rsidTr="003D4048">
        <w:tc>
          <w:tcPr>
            <w:tcW w:w="2261" w:type="dxa"/>
            <w:shd w:val="clear" w:color="auto" w:fill="9CC2E5" w:themeFill="accent1" w:themeFillTint="99"/>
          </w:tcPr>
          <w:p w:rsidR="00B326A9" w:rsidRPr="00473AF3" w:rsidRDefault="00B326A9" w:rsidP="003D4048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B326A9" w:rsidRPr="00B326A9" w:rsidRDefault="00B326A9" w:rsidP="00B326A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</w:p>
          <w:p w:rsidR="00B326A9" w:rsidRPr="00B326A9" w:rsidRDefault="00B326A9" w:rsidP="00B326A9">
            <w:pPr>
              <w:pStyle w:val="PargrafodaLista"/>
              <w:numPr>
                <w:ilvl w:val="0"/>
                <w:numId w:val="40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</w:tbl>
    <w:p w:rsidR="00B326A9" w:rsidRPr="008B5283" w:rsidRDefault="00B326A9" w:rsidP="00FA020B">
      <w:pPr>
        <w:rPr>
          <w:b/>
          <w:sz w:val="32"/>
          <w:szCs w:val="32"/>
        </w:rPr>
      </w:pPr>
    </w:p>
    <w:sectPr w:rsidR="00B326A9" w:rsidRPr="008B5283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09" w:rsidRDefault="00D44B09" w:rsidP="007E6195">
      <w:r>
        <w:separator/>
      </w:r>
    </w:p>
  </w:endnote>
  <w:endnote w:type="continuationSeparator" w:id="0">
    <w:p w:rsidR="00D44B09" w:rsidRDefault="00D44B09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09" w:rsidRDefault="00D44B09" w:rsidP="007E6195">
      <w:r>
        <w:separator/>
      </w:r>
    </w:p>
  </w:footnote>
  <w:footnote w:type="continuationSeparator" w:id="0">
    <w:p w:rsidR="00D44B09" w:rsidRDefault="00D44B09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462"/>
    <w:multiLevelType w:val="hybridMultilevel"/>
    <w:tmpl w:val="1A8CBD24"/>
    <w:lvl w:ilvl="0" w:tplc="BF8ABB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076BB"/>
    <w:multiLevelType w:val="hybridMultilevel"/>
    <w:tmpl w:val="ED349502"/>
    <w:lvl w:ilvl="0" w:tplc="358229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09884732"/>
    <w:multiLevelType w:val="hybridMultilevel"/>
    <w:tmpl w:val="C8E6D39A"/>
    <w:lvl w:ilvl="0" w:tplc="4AAAD3F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3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51D5"/>
    <w:multiLevelType w:val="hybridMultilevel"/>
    <w:tmpl w:val="74E4C1D8"/>
    <w:lvl w:ilvl="0" w:tplc="597409B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679D3"/>
    <w:multiLevelType w:val="hybridMultilevel"/>
    <w:tmpl w:val="57388FBE"/>
    <w:lvl w:ilvl="0" w:tplc="AC6C33C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>
    <w:nsid w:val="24AE6CAC"/>
    <w:multiLevelType w:val="hybridMultilevel"/>
    <w:tmpl w:val="4B5C6AE6"/>
    <w:lvl w:ilvl="0" w:tplc="ECE49D0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>
    <w:nsid w:val="252F3567"/>
    <w:multiLevelType w:val="hybridMultilevel"/>
    <w:tmpl w:val="3954C56A"/>
    <w:lvl w:ilvl="0" w:tplc="6546C7CA">
      <w:start w:val="1"/>
      <w:numFmt w:val="decimal"/>
      <w:lvlText w:val="%1."/>
      <w:lvlJc w:val="left"/>
      <w:pPr>
        <w:ind w:left="133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52" w:hanging="360"/>
      </w:pPr>
    </w:lvl>
    <w:lvl w:ilvl="2" w:tplc="0416001B" w:tentative="1">
      <w:start w:val="1"/>
      <w:numFmt w:val="lowerRoman"/>
      <w:lvlText w:val="%3."/>
      <w:lvlJc w:val="right"/>
      <w:pPr>
        <w:ind w:left="2772" w:hanging="180"/>
      </w:pPr>
    </w:lvl>
    <w:lvl w:ilvl="3" w:tplc="0416000F" w:tentative="1">
      <w:start w:val="1"/>
      <w:numFmt w:val="decimal"/>
      <w:lvlText w:val="%4."/>
      <w:lvlJc w:val="left"/>
      <w:pPr>
        <w:ind w:left="3492" w:hanging="360"/>
      </w:pPr>
    </w:lvl>
    <w:lvl w:ilvl="4" w:tplc="04160019" w:tentative="1">
      <w:start w:val="1"/>
      <w:numFmt w:val="lowerLetter"/>
      <w:lvlText w:val="%5."/>
      <w:lvlJc w:val="left"/>
      <w:pPr>
        <w:ind w:left="4212" w:hanging="360"/>
      </w:pPr>
    </w:lvl>
    <w:lvl w:ilvl="5" w:tplc="0416001B" w:tentative="1">
      <w:start w:val="1"/>
      <w:numFmt w:val="lowerRoman"/>
      <w:lvlText w:val="%6."/>
      <w:lvlJc w:val="right"/>
      <w:pPr>
        <w:ind w:left="4932" w:hanging="180"/>
      </w:pPr>
    </w:lvl>
    <w:lvl w:ilvl="6" w:tplc="0416000F" w:tentative="1">
      <w:start w:val="1"/>
      <w:numFmt w:val="decimal"/>
      <w:lvlText w:val="%7."/>
      <w:lvlJc w:val="left"/>
      <w:pPr>
        <w:ind w:left="5652" w:hanging="360"/>
      </w:pPr>
    </w:lvl>
    <w:lvl w:ilvl="7" w:tplc="04160019" w:tentative="1">
      <w:start w:val="1"/>
      <w:numFmt w:val="lowerLetter"/>
      <w:lvlText w:val="%8."/>
      <w:lvlJc w:val="left"/>
      <w:pPr>
        <w:ind w:left="6372" w:hanging="360"/>
      </w:pPr>
    </w:lvl>
    <w:lvl w:ilvl="8" w:tplc="0416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2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2838168F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30C53350"/>
    <w:multiLevelType w:val="hybridMultilevel"/>
    <w:tmpl w:val="CE54FFDA"/>
    <w:lvl w:ilvl="0" w:tplc="9C2E0FB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31A962A2"/>
    <w:multiLevelType w:val="hybridMultilevel"/>
    <w:tmpl w:val="45DEE8F2"/>
    <w:lvl w:ilvl="0" w:tplc="875A039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359B4567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39F76D6E"/>
    <w:multiLevelType w:val="hybridMultilevel"/>
    <w:tmpl w:val="63704C02"/>
    <w:lvl w:ilvl="0" w:tplc="6D56F66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A3509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2494F"/>
    <w:multiLevelType w:val="hybridMultilevel"/>
    <w:tmpl w:val="9C40AF38"/>
    <w:lvl w:ilvl="0" w:tplc="3368ABE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>
    <w:nsid w:val="52902FAD"/>
    <w:multiLevelType w:val="hybridMultilevel"/>
    <w:tmpl w:val="EAB01942"/>
    <w:lvl w:ilvl="0" w:tplc="8C3A35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6">
    <w:nsid w:val="55C073F9"/>
    <w:multiLevelType w:val="hybridMultilevel"/>
    <w:tmpl w:val="59EAD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03E80"/>
    <w:multiLevelType w:val="hybridMultilevel"/>
    <w:tmpl w:val="74544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659C9"/>
    <w:multiLevelType w:val="hybridMultilevel"/>
    <w:tmpl w:val="83468ADE"/>
    <w:lvl w:ilvl="0" w:tplc="3ADC961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1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2">
    <w:nsid w:val="6D84356D"/>
    <w:multiLevelType w:val="hybridMultilevel"/>
    <w:tmpl w:val="75943A3A"/>
    <w:lvl w:ilvl="0" w:tplc="0E8214E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>
    <w:nsid w:val="6E5167BE"/>
    <w:multiLevelType w:val="hybridMultilevel"/>
    <w:tmpl w:val="52ECA5DA"/>
    <w:lvl w:ilvl="0" w:tplc="A8EAAA1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4">
    <w:nsid w:val="6E8A0689"/>
    <w:multiLevelType w:val="hybridMultilevel"/>
    <w:tmpl w:val="DFFEB9C0"/>
    <w:lvl w:ilvl="0" w:tplc="69544DF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36A1C"/>
    <w:multiLevelType w:val="hybridMultilevel"/>
    <w:tmpl w:val="04AC8DC2"/>
    <w:lvl w:ilvl="0" w:tplc="F1AE4CF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6">
    <w:nsid w:val="763E6DFA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B65889"/>
    <w:multiLevelType w:val="hybridMultilevel"/>
    <w:tmpl w:val="9AE60EB2"/>
    <w:lvl w:ilvl="0" w:tplc="8BE66268">
      <w:start w:val="1"/>
      <w:numFmt w:val="decimal"/>
      <w:lvlText w:val="%1."/>
      <w:lvlJc w:val="left"/>
      <w:pPr>
        <w:ind w:left="6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9">
    <w:nsid w:val="78BF1129"/>
    <w:multiLevelType w:val="hybridMultilevel"/>
    <w:tmpl w:val="1BDC0AD2"/>
    <w:lvl w:ilvl="0" w:tplc="68BC7F60">
      <w:start w:val="1"/>
      <w:numFmt w:val="decimal"/>
      <w:lvlText w:val="%1."/>
      <w:lvlJc w:val="left"/>
      <w:pPr>
        <w:ind w:left="61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0">
    <w:nsid w:val="7A863222"/>
    <w:multiLevelType w:val="hybridMultilevel"/>
    <w:tmpl w:val="BDF2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222550"/>
    <w:multiLevelType w:val="hybridMultilevel"/>
    <w:tmpl w:val="7C44C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1439B"/>
    <w:multiLevelType w:val="hybridMultilevel"/>
    <w:tmpl w:val="F9862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3"/>
  </w:num>
  <w:num w:numId="4">
    <w:abstractNumId w:val="27"/>
  </w:num>
  <w:num w:numId="5">
    <w:abstractNumId w:val="19"/>
  </w:num>
  <w:num w:numId="6">
    <w:abstractNumId w:val="20"/>
  </w:num>
  <w:num w:numId="7">
    <w:abstractNumId w:val="21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25"/>
  </w:num>
  <w:num w:numId="13">
    <w:abstractNumId w:val="12"/>
  </w:num>
  <w:num w:numId="14">
    <w:abstractNumId w:val="5"/>
  </w:num>
  <w:num w:numId="15">
    <w:abstractNumId w:val="31"/>
  </w:num>
  <w:num w:numId="16">
    <w:abstractNumId w:val="24"/>
  </w:num>
  <w:num w:numId="17">
    <w:abstractNumId w:val="32"/>
  </w:num>
  <w:num w:numId="18">
    <w:abstractNumId w:val="29"/>
  </w:num>
  <w:num w:numId="19">
    <w:abstractNumId w:val="36"/>
  </w:num>
  <w:num w:numId="20">
    <w:abstractNumId w:val="1"/>
  </w:num>
  <w:num w:numId="21">
    <w:abstractNumId w:val="11"/>
  </w:num>
  <w:num w:numId="22">
    <w:abstractNumId w:val="4"/>
  </w:num>
  <w:num w:numId="23">
    <w:abstractNumId w:val="40"/>
  </w:num>
  <w:num w:numId="24">
    <w:abstractNumId w:val="2"/>
  </w:num>
  <w:num w:numId="25">
    <w:abstractNumId w:val="38"/>
  </w:num>
  <w:num w:numId="26">
    <w:abstractNumId w:val="17"/>
  </w:num>
  <w:num w:numId="27">
    <w:abstractNumId w:val="23"/>
  </w:num>
  <w:num w:numId="28">
    <w:abstractNumId w:val="6"/>
  </w:num>
  <w:num w:numId="29">
    <w:abstractNumId w:val="14"/>
  </w:num>
  <w:num w:numId="30">
    <w:abstractNumId w:val="22"/>
  </w:num>
  <w:num w:numId="31">
    <w:abstractNumId w:val="16"/>
  </w:num>
  <w:num w:numId="32">
    <w:abstractNumId w:val="26"/>
  </w:num>
  <w:num w:numId="33">
    <w:abstractNumId w:val="0"/>
  </w:num>
  <w:num w:numId="34">
    <w:abstractNumId w:val="34"/>
  </w:num>
  <w:num w:numId="35">
    <w:abstractNumId w:val="39"/>
  </w:num>
  <w:num w:numId="36">
    <w:abstractNumId w:val="41"/>
  </w:num>
  <w:num w:numId="37">
    <w:abstractNumId w:val="10"/>
  </w:num>
  <w:num w:numId="38">
    <w:abstractNumId w:val="35"/>
  </w:num>
  <w:num w:numId="39">
    <w:abstractNumId w:val="30"/>
  </w:num>
  <w:num w:numId="40">
    <w:abstractNumId w:val="18"/>
  </w:num>
  <w:num w:numId="41">
    <w:abstractNumId w:val="42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660BA"/>
    <w:rsid w:val="000720F9"/>
    <w:rsid w:val="000926B2"/>
    <w:rsid w:val="000B6156"/>
    <w:rsid w:val="00107887"/>
    <w:rsid w:val="00145979"/>
    <w:rsid w:val="00147D58"/>
    <w:rsid w:val="00166F29"/>
    <w:rsid w:val="001A70F7"/>
    <w:rsid w:val="001C649B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C4927"/>
    <w:rsid w:val="002C6221"/>
    <w:rsid w:val="002E2691"/>
    <w:rsid w:val="002F355B"/>
    <w:rsid w:val="0033410F"/>
    <w:rsid w:val="00347098"/>
    <w:rsid w:val="003743A2"/>
    <w:rsid w:val="003849D7"/>
    <w:rsid w:val="00384EF6"/>
    <w:rsid w:val="003909AD"/>
    <w:rsid w:val="00396EED"/>
    <w:rsid w:val="003B7081"/>
    <w:rsid w:val="003C73F2"/>
    <w:rsid w:val="003D3C1B"/>
    <w:rsid w:val="00442CE2"/>
    <w:rsid w:val="004443BA"/>
    <w:rsid w:val="00473AF3"/>
    <w:rsid w:val="00494CE5"/>
    <w:rsid w:val="004A5DF4"/>
    <w:rsid w:val="004E20F3"/>
    <w:rsid w:val="00540269"/>
    <w:rsid w:val="005679F2"/>
    <w:rsid w:val="00571460"/>
    <w:rsid w:val="005814A0"/>
    <w:rsid w:val="0059323E"/>
    <w:rsid w:val="005A5DC9"/>
    <w:rsid w:val="005C15D7"/>
    <w:rsid w:val="005C3AC7"/>
    <w:rsid w:val="005D175A"/>
    <w:rsid w:val="005D435A"/>
    <w:rsid w:val="005E16C3"/>
    <w:rsid w:val="005F0901"/>
    <w:rsid w:val="00614B86"/>
    <w:rsid w:val="0062362B"/>
    <w:rsid w:val="0067115E"/>
    <w:rsid w:val="00694F9F"/>
    <w:rsid w:val="006A62CE"/>
    <w:rsid w:val="006B4D3D"/>
    <w:rsid w:val="006F1F8C"/>
    <w:rsid w:val="00701E26"/>
    <w:rsid w:val="00732AE6"/>
    <w:rsid w:val="00733F34"/>
    <w:rsid w:val="007554D2"/>
    <w:rsid w:val="00773D89"/>
    <w:rsid w:val="007C534C"/>
    <w:rsid w:val="007E1DC7"/>
    <w:rsid w:val="007E6195"/>
    <w:rsid w:val="007F607A"/>
    <w:rsid w:val="00803FA3"/>
    <w:rsid w:val="00817B36"/>
    <w:rsid w:val="008417CD"/>
    <w:rsid w:val="008473BB"/>
    <w:rsid w:val="008561D5"/>
    <w:rsid w:val="00892C36"/>
    <w:rsid w:val="00896AB0"/>
    <w:rsid w:val="008B3D45"/>
    <w:rsid w:val="008B5283"/>
    <w:rsid w:val="008C0CB1"/>
    <w:rsid w:val="008C1B5E"/>
    <w:rsid w:val="008C7B8A"/>
    <w:rsid w:val="008D28E1"/>
    <w:rsid w:val="00967805"/>
    <w:rsid w:val="009679AF"/>
    <w:rsid w:val="009A4F85"/>
    <w:rsid w:val="00A31FE5"/>
    <w:rsid w:val="00A41E29"/>
    <w:rsid w:val="00A42B46"/>
    <w:rsid w:val="00A43F28"/>
    <w:rsid w:val="00A7778A"/>
    <w:rsid w:val="00A87574"/>
    <w:rsid w:val="00A91EC8"/>
    <w:rsid w:val="00A94995"/>
    <w:rsid w:val="00AE63C5"/>
    <w:rsid w:val="00AF5613"/>
    <w:rsid w:val="00B00958"/>
    <w:rsid w:val="00B1404C"/>
    <w:rsid w:val="00B15E43"/>
    <w:rsid w:val="00B326A9"/>
    <w:rsid w:val="00B5493C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3498"/>
    <w:rsid w:val="00CF59F3"/>
    <w:rsid w:val="00D061B6"/>
    <w:rsid w:val="00D2449F"/>
    <w:rsid w:val="00D266BC"/>
    <w:rsid w:val="00D2705A"/>
    <w:rsid w:val="00D32708"/>
    <w:rsid w:val="00D366E3"/>
    <w:rsid w:val="00D44B09"/>
    <w:rsid w:val="00D550C6"/>
    <w:rsid w:val="00D74B50"/>
    <w:rsid w:val="00D75455"/>
    <w:rsid w:val="00DB71B4"/>
    <w:rsid w:val="00DD5242"/>
    <w:rsid w:val="00DD6044"/>
    <w:rsid w:val="00E14942"/>
    <w:rsid w:val="00E23F35"/>
    <w:rsid w:val="00E571B3"/>
    <w:rsid w:val="00E80FD1"/>
    <w:rsid w:val="00E81463"/>
    <w:rsid w:val="00EB4E21"/>
    <w:rsid w:val="00EE417E"/>
    <w:rsid w:val="00EF6C51"/>
    <w:rsid w:val="00F05A44"/>
    <w:rsid w:val="00F23585"/>
    <w:rsid w:val="00F410F7"/>
    <w:rsid w:val="00F55179"/>
    <w:rsid w:val="00F72F68"/>
    <w:rsid w:val="00F977D2"/>
    <w:rsid w:val="00FA020B"/>
    <w:rsid w:val="00FA12CE"/>
    <w:rsid w:val="00FB0917"/>
    <w:rsid w:val="00FB4937"/>
    <w:rsid w:val="00FC55C0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4652E-FFAD-48EE-9B1B-466617D5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109</cp:revision>
  <dcterms:created xsi:type="dcterms:W3CDTF">2013-08-30T19:51:00Z</dcterms:created>
  <dcterms:modified xsi:type="dcterms:W3CDTF">2013-11-19T11:39:00Z</dcterms:modified>
</cp:coreProperties>
</file>