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2866" w:rsidRDefault="00972866" w:rsidP="00972866">
      <w:pPr>
        <w:rPr>
          <w:lang w:val="en-US"/>
        </w:rPr>
      </w:pPr>
      <w:r w:rsidRPr="00972866">
        <w:rPr>
          <w:lang w:val="en-US"/>
        </w:rPr>
        <w:t>https://www.educative.io/blog/declarative-vs-imperative-programming</w:t>
      </w:r>
    </w:p>
    <w:p w:rsidR="00972866" w:rsidRPr="00972866" w:rsidRDefault="00972866" w:rsidP="00972866">
      <w:pPr>
        <w:rPr>
          <w:lang w:val="en-US"/>
        </w:rPr>
      </w:pPr>
      <w:r>
        <w:rPr>
          <w:lang w:val="en-US"/>
        </w:rPr>
        <w:t xml:space="preserve">Imperative: </w:t>
      </w:r>
      <w:r>
        <w:rPr>
          <w:lang w:val="en-US"/>
        </w:rPr>
        <w:t xml:space="preserve">oldest and most basic, step by step process. </w:t>
      </w:r>
    </w:p>
    <w:p w:rsidR="00972866" w:rsidRDefault="00972866">
      <w:pPr>
        <w:rPr>
          <w:lang w:val="en-US"/>
        </w:rPr>
      </w:pPr>
      <w:r w:rsidRPr="00972866">
        <w:rPr>
          <w:lang w:val="en-US"/>
        </w:rPr>
        <w:t>Declarative: what to want t</w:t>
      </w:r>
      <w:r>
        <w:rPr>
          <w:lang w:val="en-US"/>
        </w:rPr>
        <w:t>o achieve, define the results but without description of control flow.</w:t>
      </w:r>
    </w:p>
    <w:p w:rsidR="00BA57C7" w:rsidRDefault="00972866">
      <w:r w:rsidRPr="00972866">
        <w:drawing>
          <wp:inline distT="0" distB="0" distL="0" distR="0" wp14:anchorId="6C851802" wp14:editId="5487C143">
            <wp:extent cx="8258810" cy="4620895"/>
            <wp:effectExtent l="0" t="0" r="8890" b="8255"/>
            <wp:docPr id="1"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scala de tiempo&#10;&#10;Descripción generada automáticamente"/>
                    <pic:cNvPicPr/>
                  </pic:nvPicPr>
                  <pic:blipFill>
                    <a:blip r:embed="rId4"/>
                    <a:stretch>
                      <a:fillRect/>
                    </a:stretch>
                  </pic:blipFill>
                  <pic:spPr>
                    <a:xfrm>
                      <a:off x="0" y="0"/>
                      <a:ext cx="8258810" cy="4620895"/>
                    </a:xfrm>
                    <a:prstGeom prst="rect">
                      <a:avLst/>
                    </a:prstGeom>
                  </pic:spPr>
                </pic:pic>
              </a:graphicData>
            </a:graphic>
          </wp:inline>
        </w:drawing>
      </w:r>
    </w:p>
    <w:tbl>
      <w:tblPr>
        <w:tblW w:w="0" w:type="auto"/>
        <w:tblInd w:w="15" w:type="dxa"/>
        <w:shd w:val="clear" w:color="auto" w:fill="FFFFFF"/>
        <w:tblCellMar>
          <w:top w:w="15" w:type="dxa"/>
          <w:left w:w="15" w:type="dxa"/>
          <w:bottom w:w="15" w:type="dxa"/>
          <w:right w:w="15" w:type="dxa"/>
        </w:tblCellMar>
        <w:tblLook w:val="04A0" w:firstRow="1" w:lastRow="0" w:firstColumn="1" w:lastColumn="0" w:noHBand="0" w:noVBand="1"/>
      </w:tblPr>
      <w:tblGrid>
        <w:gridCol w:w="7075"/>
        <w:gridCol w:w="5916"/>
      </w:tblGrid>
      <w:tr w:rsidR="00972866" w:rsidRPr="00972866" w:rsidTr="00972866">
        <w:tc>
          <w:tcPr>
            <w:tcW w:w="0" w:type="auto"/>
            <w:tcBorders>
              <w:top w:val="nil"/>
              <w:bottom w:val="nil"/>
            </w:tcBorders>
            <w:shd w:val="clear" w:color="auto" w:fill="F5F5F5"/>
            <w:hideMark/>
          </w:tcPr>
          <w:p w:rsidR="00972866" w:rsidRPr="00972866" w:rsidRDefault="00972866" w:rsidP="00972866">
            <w:pPr>
              <w:spacing w:after="0" w:line="240" w:lineRule="auto"/>
              <w:jc w:val="center"/>
              <w:rPr>
                <w:rFonts w:ascii="Helvetica" w:eastAsia="Times New Roman" w:hAnsi="Helvetica" w:cs="Helvetica"/>
                <w:color w:val="000000"/>
                <w:kern w:val="0"/>
                <w:sz w:val="20"/>
                <w:szCs w:val="20"/>
                <w:lang w:eastAsia="es-MX"/>
                <w14:ligatures w14:val="none"/>
              </w:rPr>
            </w:pPr>
            <w:r w:rsidRPr="00972866">
              <w:rPr>
                <w:rFonts w:ascii="Helvetica" w:eastAsia="Times New Roman" w:hAnsi="Helvetica" w:cs="Helvetica"/>
                <w:b/>
                <w:bCs/>
                <w:color w:val="000000"/>
                <w:kern w:val="0"/>
                <w:sz w:val="20"/>
                <w:szCs w:val="20"/>
                <w:lang w:eastAsia="es-MX"/>
                <w14:ligatures w14:val="none"/>
              </w:rPr>
              <w:lastRenderedPageBreak/>
              <w:t xml:space="preserve">Imperative </w:t>
            </w:r>
            <w:proofErr w:type="spellStart"/>
            <w:r w:rsidRPr="00972866">
              <w:rPr>
                <w:rFonts w:ascii="Helvetica" w:eastAsia="Times New Roman" w:hAnsi="Helvetica" w:cs="Helvetica"/>
                <w:b/>
                <w:bCs/>
                <w:color w:val="000000"/>
                <w:kern w:val="0"/>
                <w:sz w:val="20"/>
                <w:szCs w:val="20"/>
                <w:lang w:eastAsia="es-MX"/>
                <w14:ligatures w14:val="none"/>
              </w:rPr>
              <w:t>Programming</w:t>
            </w:r>
            <w:proofErr w:type="spellEnd"/>
          </w:p>
        </w:tc>
        <w:tc>
          <w:tcPr>
            <w:tcW w:w="0" w:type="auto"/>
            <w:tcBorders>
              <w:top w:val="nil"/>
              <w:bottom w:val="nil"/>
            </w:tcBorders>
            <w:shd w:val="clear" w:color="auto" w:fill="F5F5F5"/>
            <w:hideMark/>
          </w:tcPr>
          <w:p w:rsidR="00972866" w:rsidRPr="00972866" w:rsidRDefault="00972866" w:rsidP="00972866">
            <w:pPr>
              <w:spacing w:after="0" w:line="240" w:lineRule="auto"/>
              <w:jc w:val="center"/>
              <w:rPr>
                <w:rFonts w:ascii="Helvetica" w:eastAsia="Times New Roman" w:hAnsi="Helvetica" w:cs="Helvetica"/>
                <w:color w:val="000000"/>
                <w:kern w:val="0"/>
                <w:sz w:val="20"/>
                <w:szCs w:val="20"/>
                <w:lang w:eastAsia="es-MX"/>
                <w14:ligatures w14:val="none"/>
              </w:rPr>
            </w:pPr>
            <w:r w:rsidRPr="00972866">
              <w:rPr>
                <w:rFonts w:ascii="Helvetica" w:eastAsia="Times New Roman" w:hAnsi="Helvetica" w:cs="Helvetica"/>
                <w:b/>
                <w:bCs/>
                <w:color w:val="000000"/>
                <w:kern w:val="0"/>
                <w:sz w:val="20"/>
                <w:szCs w:val="20"/>
                <w:lang w:eastAsia="es-MX"/>
                <w14:ligatures w14:val="none"/>
              </w:rPr>
              <w:t xml:space="preserve">Declarative </w:t>
            </w:r>
            <w:proofErr w:type="spellStart"/>
            <w:r w:rsidRPr="00972866">
              <w:rPr>
                <w:rFonts w:ascii="Helvetica" w:eastAsia="Times New Roman" w:hAnsi="Helvetica" w:cs="Helvetica"/>
                <w:b/>
                <w:bCs/>
                <w:color w:val="000000"/>
                <w:kern w:val="0"/>
                <w:sz w:val="20"/>
                <w:szCs w:val="20"/>
                <w:lang w:eastAsia="es-MX"/>
                <w14:ligatures w14:val="none"/>
              </w:rPr>
              <w:t>Programming</w:t>
            </w:r>
            <w:proofErr w:type="spellEnd"/>
          </w:p>
        </w:tc>
      </w:tr>
      <w:tr w:rsidR="00972866" w:rsidRPr="00972866" w:rsidTr="00972866">
        <w:tc>
          <w:tcPr>
            <w:tcW w:w="0" w:type="auto"/>
            <w:gridSpan w:val="2"/>
            <w:tcBorders>
              <w:top w:val="nil"/>
              <w:bottom w:val="nil"/>
            </w:tcBorders>
            <w:shd w:val="clear" w:color="auto" w:fill="FFFFFF"/>
            <w:vAlign w:val="center"/>
            <w:hideMark/>
          </w:tcPr>
          <w:p w:rsidR="00972866" w:rsidRPr="00972866" w:rsidRDefault="00972866" w:rsidP="00972866">
            <w:pPr>
              <w:spacing w:after="0" w:line="240" w:lineRule="auto"/>
              <w:jc w:val="center"/>
              <w:rPr>
                <w:rFonts w:ascii="Helvetica" w:eastAsia="Times New Roman" w:hAnsi="Helvetica" w:cs="Helvetica"/>
                <w:color w:val="000000"/>
                <w:kern w:val="0"/>
                <w:sz w:val="20"/>
                <w:szCs w:val="20"/>
                <w:lang w:eastAsia="es-MX"/>
                <w14:ligatures w14:val="none"/>
              </w:rPr>
            </w:pPr>
            <w:r w:rsidRPr="00972866">
              <w:rPr>
                <w:rFonts w:ascii="Helvetica" w:eastAsia="Times New Roman" w:hAnsi="Helvetica" w:cs="Helvetica"/>
                <w:b/>
                <w:bCs/>
                <w:color w:val="000000"/>
                <w:kern w:val="0"/>
                <w:sz w:val="20"/>
                <w:szCs w:val="20"/>
                <w:lang w:eastAsia="es-MX"/>
                <w14:ligatures w14:val="none"/>
              </w:rPr>
              <w:t xml:space="preserve">1. </w:t>
            </w:r>
            <w:proofErr w:type="spellStart"/>
            <w:r w:rsidRPr="00972866">
              <w:rPr>
                <w:rFonts w:ascii="Helvetica" w:eastAsia="Times New Roman" w:hAnsi="Helvetica" w:cs="Helvetica"/>
                <w:b/>
                <w:bCs/>
                <w:color w:val="000000"/>
                <w:kern w:val="0"/>
                <w:sz w:val="20"/>
                <w:szCs w:val="20"/>
                <w:lang w:eastAsia="es-MX"/>
                <w14:ligatures w14:val="none"/>
              </w:rPr>
              <w:t>Computation</w:t>
            </w:r>
            <w:proofErr w:type="spellEnd"/>
          </w:p>
        </w:tc>
      </w:tr>
      <w:tr w:rsidR="00972866" w:rsidRPr="00972866" w:rsidTr="00972866">
        <w:tc>
          <w:tcPr>
            <w:tcW w:w="0" w:type="auto"/>
            <w:tcBorders>
              <w:top w:val="nil"/>
              <w:bottom w:val="nil"/>
            </w:tcBorders>
            <w:shd w:val="clear" w:color="auto" w:fill="FFFFFF"/>
            <w:hideMark/>
          </w:tcPr>
          <w:p w:rsidR="00972866" w:rsidRPr="00972866" w:rsidRDefault="00972866" w:rsidP="00972866">
            <w:pPr>
              <w:spacing w:after="0" w:line="240" w:lineRule="auto"/>
              <w:jc w:val="center"/>
              <w:rPr>
                <w:rFonts w:ascii="Helvetica" w:eastAsia="Times New Roman" w:hAnsi="Helvetica" w:cs="Helvetica"/>
                <w:color w:val="000000"/>
                <w:kern w:val="0"/>
                <w:sz w:val="20"/>
                <w:szCs w:val="20"/>
                <w:lang w:val="en-US" w:eastAsia="es-MX"/>
                <w14:ligatures w14:val="none"/>
              </w:rPr>
            </w:pPr>
            <w:r w:rsidRPr="00972866">
              <w:rPr>
                <w:rFonts w:ascii="Helvetica" w:eastAsia="Times New Roman" w:hAnsi="Helvetica" w:cs="Helvetica"/>
                <w:color w:val="000000"/>
                <w:kern w:val="0"/>
                <w:sz w:val="20"/>
                <w:szCs w:val="20"/>
                <w:lang w:val="en-US" w:eastAsia="es-MX"/>
                <w14:ligatures w14:val="none"/>
              </w:rPr>
              <w:t xml:space="preserve">You describe the </w:t>
            </w:r>
            <w:r w:rsidRPr="00972866">
              <w:rPr>
                <w:rFonts w:ascii="Helvetica" w:eastAsia="Times New Roman" w:hAnsi="Helvetica" w:cs="Helvetica"/>
                <w:b/>
                <w:bCs/>
                <w:color w:val="000000"/>
                <w:kern w:val="0"/>
                <w:sz w:val="20"/>
                <w:szCs w:val="20"/>
                <w:lang w:val="en-US" w:eastAsia="es-MX"/>
                <w14:ligatures w14:val="none"/>
              </w:rPr>
              <w:t>step-by-step instructions</w:t>
            </w:r>
            <w:r w:rsidRPr="00972866">
              <w:rPr>
                <w:rFonts w:ascii="Helvetica" w:eastAsia="Times New Roman" w:hAnsi="Helvetica" w:cs="Helvetica"/>
                <w:color w:val="000000"/>
                <w:kern w:val="0"/>
                <w:sz w:val="20"/>
                <w:szCs w:val="20"/>
                <w:lang w:val="en-US" w:eastAsia="es-MX"/>
                <w14:ligatures w14:val="none"/>
              </w:rPr>
              <w:t xml:space="preserve"> </w:t>
            </w:r>
            <w:r w:rsidRPr="00972866">
              <w:rPr>
                <w:rFonts w:ascii="Helvetica" w:eastAsia="Times New Roman" w:hAnsi="Helvetica" w:cs="Helvetica"/>
                <w:b/>
                <w:bCs/>
                <w:color w:val="000000"/>
                <w:kern w:val="0"/>
                <w:sz w:val="20"/>
                <w:szCs w:val="20"/>
                <w:lang w:val="en-US" w:eastAsia="es-MX"/>
                <w14:ligatures w14:val="none"/>
              </w:rPr>
              <w:t xml:space="preserve">for how </w:t>
            </w:r>
            <w:r w:rsidRPr="00972866">
              <w:rPr>
                <w:rFonts w:ascii="Helvetica" w:eastAsia="Times New Roman" w:hAnsi="Helvetica" w:cs="Helvetica"/>
                <w:color w:val="000000"/>
                <w:kern w:val="0"/>
                <w:sz w:val="20"/>
                <w:szCs w:val="20"/>
                <w:lang w:val="en-US" w:eastAsia="es-MX"/>
                <w14:ligatures w14:val="none"/>
              </w:rPr>
              <w:t>an executed program achieves the desired results.</w:t>
            </w:r>
          </w:p>
        </w:tc>
        <w:tc>
          <w:tcPr>
            <w:tcW w:w="0" w:type="auto"/>
            <w:tcBorders>
              <w:top w:val="nil"/>
              <w:bottom w:val="nil"/>
            </w:tcBorders>
            <w:shd w:val="clear" w:color="auto" w:fill="FFFFFF"/>
            <w:hideMark/>
          </w:tcPr>
          <w:p w:rsidR="00972866" w:rsidRPr="00972866" w:rsidRDefault="00972866" w:rsidP="00972866">
            <w:pPr>
              <w:spacing w:after="0" w:line="240" w:lineRule="auto"/>
              <w:jc w:val="center"/>
              <w:rPr>
                <w:rFonts w:ascii="Helvetica" w:eastAsia="Times New Roman" w:hAnsi="Helvetica" w:cs="Helvetica"/>
                <w:color w:val="000000"/>
                <w:kern w:val="0"/>
                <w:sz w:val="20"/>
                <w:szCs w:val="20"/>
                <w:lang w:val="en-US" w:eastAsia="es-MX"/>
                <w14:ligatures w14:val="none"/>
              </w:rPr>
            </w:pPr>
            <w:r w:rsidRPr="00972866">
              <w:rPr>
                <w:rFonts w:ascii="Helvetica" w:eastAsia="Times New Roman" w:hAnsi="Helvetica" w:cs="Helvetica"/>
                <w:color w:val="000000"/>
                <w:kern w:val="0"/>
                <w:sz w:val="20"/>
                <w:szCs w:val="20"/>
                <w:lang w:val="en-US" w:eastAsia="es-MX"/>
                <w14:ligatures w14:val="none"/>
              </w:rPr>
              <w:t xml:space="preserve">You set the conditions that trigger the program execution to produce the desired results. </w:t>
            </w:r>
          </w:p>
        </w:tc>
      </w:tr>
      <w:tr w:rsidR="00972866" w:rsidRPr="00972866" w:rsidTr="00972866">
        <w:tc>
          <w:tcPr>
            <w:tcW w:w="0" w:type="auto"/>
            <w:gridSpan w:val="2"/>
            <w:tcBorders>
              <w:top w:val="nil"/>
              <w:bottom w:val="nil"/>
            </w:tcBorders>
            <w:shd w:val="clear" w:color="auto" w:fill="FFFFFF"/>
            <w:vAlign w:val="center"/>
            <w:hideMark/>
          </w:tcPr>
          <w:p w:rsidR="00972866" w:rsidRPr="00972866" w:rsidRDefault="00972866" w:rsidP="00972866">
            <w:pPr>
              <w:spacing w:after="0" w:line="240" w:lineRule="auto"/>
              <w:jc w:val="center"/>
              <w:rPr>
                <w:rFonts w:ascii="Helvetica" w:eastAsia="Times New Roman" w:hAnsi="Helvetica" w:cs="Helvetica"/>
                <w:color w:val="000000"/>
                <w:kern w:val="0"/>
                <w:sz w:val="20"/>
                <w:szCs w:val="20"/>
                <w:lang w:eastAsia="es-MX"/>
                <w14:ligatures w14:val="none"/>
              </w:rPr>
            </w:pPr>
            <w:r w:rsidRPr="00972866">
              <w:rPr>
                <w:rFonts w:ascii="Helvetica" w:eastAsia="Times New Roman" w:hAnsi="Helvetica" w:cs="Helvetica"/>
                <w:b/>
                <w:bCs/>
                <w:color w:val="000000"/>
                <w:kern w:val="0"/>
                <w:sz w:val="20"/>
                <w:szCs w:val="20"/>
                <w:lang w:eastAsia="es-MX"/>
                <w14:ligatures w14:val="none"/>
              </w:rPr>
              <w:t>2. </w:t>
            </w:r>
            <w:proofErr w:type="spellStart"/>
            <w:r w:rsidRPr="00972866">
              <w:rPr>
                <w:rFonts w:ascii="Helvetica" w:eastAsia="Times New Roman" w:hAnsi="Helvetica" w:cs="Helvetica"/>
                <w:b/>
                <w:bCs/>
                <w:color w:val="000000"/>
                <w:kern w:val="0"/>
                <w:sz w:val="20"/>
                <w:szCs w:val="20"/>
                <w:lang w:eastAsia="es-MX"/>
                <w14:ligatures w14:val="none"/>
              </w:rPr>
              <w:t>Readability</w:t>
            </w:r>
            <w:proofErr w:type="spellEnd"/>
            <w:r w:rsidRPr="00972866">
              <w:rPr>
                <w:rFonts w:ascii="Helvetica" w:eastAsia="Times New Roman" w:hAnsi="Helvetica" w:cs="Helvetica"/>
                <w:b/>
                <w:bCs/>
                <w:color w:val="000000"/>
                <w:kern w:val="0"/>
                <w:sz w:val="20"/>
                <w:szCs w:val="20"/>
                <w:lang w:eastAsia="es-MX"/>
                <w14:ligatures w14:val="none"/>
              </w:rPr>
              <w:t xml:space="preserve"> and </w:t>
            </w:r>
            <w:proofErr w:type="spellStart"/>
            <w:r w:rsidRPr="00972866">
              <w:rPr>
                <w:rFonts w:ascii="Helvetica" w:eastAsia="Times New Roman" w:hAnsi="Helvetica" w:cs="Helvetica"/>
                <w:b/>
                <w:bCs/>
                <w:color w:val="000000"/>
                <w:kern w:val="0"/>
                <w:sz w:val="20"/>
                <w:szCs w:val="20"/>
                <w:lang w:eastAsia="es-MX"/>
                <w14:ligatures w14:val="none"/>
              </w:rPr>
              <w:t>complexity</w:t>
            </w:r>
            <w:proofErr w:type="spellEnd"/>
            <w:r w:rsidRPr="00972866">
              <w:rPr>
                <w:rFonts w:ascii="Helvetica" w:eastAsia="Times New Roman" w:hAnsi="Helvetica" w:cs="Helvetica"/>
                <w:b/>
                <w:bCs/>
                <w:color w:val="000000"/>
                <w:kern w:val="0"/>
                <w:sz w:val="20"/>
                <w:szCs w:val="20"/>
                <w:lang w:eastAsia="es-MX"/>
                <w14:ligatures w14:val="none"/>
              </w:rPr>
              <w:t xml:space="preserve"> </w:t>
            </w:r>
          </w:p>
        </w:tc>
      </w:tr>
      <w:tr w:rsidR="00972866" w:rsidRPr="00972866" w:rsidTr="00972866">
        <w:tc>
          <w:tcPr>
            <w:tcW w:w="0" w:type="auto"/>
            <w:tcBorders>
              <w:top w:val="nil"/>
              <w:bottom w:val="nil"/>
            </w:tcBorders>
            <w:shd w:val="clear" w:color="auto" w:fill="FFFFFF"/>
            <w:hideMark/>
          </w:tcPr>
          <w:p w:rsidR="00972866" w:rsidRPr="00972866" w:rsidRDefault="00972866" w:rsidP="00972866">
            <w:pPr>
              <w:spacing w:after="0" w:line="240" w:lineRule="auto"/>
              <w:jc w:val="center"/>
              <w:rPr>
                <w:rFonts w:ascii="Helvetica" w:eastAsia="Times New Roman" w:hAnsi="Helvetica" w:cs="Helvetica"/>
                <w:color w:val="000000"/>
                <w:kern w:val="0"/>
                <w:sz w:val="20"/>
                <w:szCs w:val="20"/>
                <w:lang w:val="en-US" w:eastAsia="es-MX"/>
                <w14:ligatures w14:val="none"/>
              </w:rPr>
            </w:pPr>
            <w:r w:rsidRPr="00972866">
              <w:rPr>
                <w:rFonts w:ascii="Helvetica" w:eastAsia="Times New Roman" w:hAnsi="Helvetica" w:cs="Helvetica"/>
                <w:color w:val="000000"/>
                <w:kern w:val="0"/>
                <w:sz w:val="20"/>
                <w:szCs w:val="20"/>
                <w:lang w:val="en-US" w:eastAsia="es-MX"/>
                <w14:ligatures w14:val="none"/>
              </w:rPr>
              <w:t xml:space="preserve">With the emphasis on the control flow, you can often follow the step-by-step process </w:t>
            </w:r>
            <w:proofErr w:type="gramStart"/>
            <w:r w:rsidRPr="00972866">
              <w:rPr>
                <w:rFonts w:ascii="Helvetica" w:eastAsia="Times New Roman" w:hAnsi="Helvetica" w:cs="Helvetica"/>
                <w:color w:val="000000"/>
                <w:kern w:val="0"/>
                <w:sz w:val="20"/>
                <w:szCs w:val="20"/>
                <w:lang w:val="en-US" w:eastAsia="es-MX"/>
                <w14:ligatures w14:val="none"/>
              </w:rPr>
              <w:t>fairly easily</w:t>
            </w:r>
            <w:proofErr w:type="gramEnd"/>
            <w:r w:rsidRPr="00972866">
              <w:rPr>
                <w:rFonts w:ascii="Helvetica" w:eastAsia="Times New Roman" w:hAnsi="Helvetica" w:cs="Helvetica"/>
                <w:color w:val="000000"/>
                <w:kern w:val="0"/>
                <w:sz w:val="20"/>
                <w:szCs w:val="20"/>
                <w:lang w:val="en-US" w:eastAsia="es-MX"/>
                <w14:ligatures w14:val="none"/>
              </w:rPr>
              <w:t xml:space="preserve">. However, as you add more features and code to your program, it can become </w:t>
            </w:r>
            <w:r w:rsidRPr="00972866">
              <w:rPr>
                <w:rFonts w:ascii="Helvetica" w:eastAsia="Times New Roman" w:hAnsi="Helvetica" w:cs="Helvetica"/>
                <w:b/>
                <w:bCs/>
                <w:color w:val="000000"/>
                <w:kern w:val="0"/>
                <w:sz w:val="20"/>
                <w:szCs w:val="20"/>
                <w:lang w:val="en-US" w:eastAsia="es-MX"/>
                <w14:ligatures w14:val="none"/>
              </w:rPr>
              <w:t>longer and more complex</w:t>
            </w:r>
            <w:r w:rsidRPr="00972866">
              <w:rPr>
                <w:rFonts w:ascii="Helvetica" w:eastAsia="Times New Roman" w:hAnsi="Helvetica" w:cs="Helvetica"/>
                <w:color w:val="000000"/>
                <w:kern w:val="0"/>
                <w:sz w:val="20"/>
                <w:szCs w:val="20"/>
                <w:lang w:val="en-US" w:eastAsia="es-MX"/>
                <w14:ligatures w14:val="none"/>
              </w:rPr>
              <w:t>, making it increasingly confusing and time-consuming to read.</w:t>
            </w:r>
          </w:p>
          <w:p w:rsidR="00972866" w:rsidRPr="00972866" w:rsidRDefault="00972866" w:rsidP="00972866">
            <w:pPr>
              <w:spacing w:after="0" w:line="240" w:lineRule="auto"/>
              <w:jc w:val="center"/>
              <w:rPr>
                <w:rFonts w:ascii="Helvetica" w:eastAsia="Times New Roman" w:hAnsi="Helvetica" w:cs="Helvetica"/>
                <w:color w:val="000000"/>
                <w:kern w:val="0"/>
                <w:sz w:val="20"/>
                <w:szCs w:val="20"/>
                <w:lang w:val="en-US" w:eastAsia="es-MX"/>
                <w14:ligatures w14:val="none"/>
              </w:rPr>
            </w:pPr>
          </w:p>
        </w:tc>
        <w:tc>
          <w:tcPr>
            <w:tcW w:w="0" w:type="auto"/>
            <w:tcBorders>
              <w:top w:val="nil"/>
              <w:bottom w:val="nil"/>
            </w:tcBorders>
            <w:shd w:val="clear" w:color="auto" w:fill="FFFFFF"/>
            <w:hideMark/>
          </w:tcPr>
          <w:p w:rsidR="00972866" w:rsidRPr="00972866" w:rsidRDefault="00972866" w:rsidP="00972866">
            <w:pPr>
              <w:spacing w:after="0" w:line="240" w:lineRule="auto"/>
              <w:jc w:val="center"/>
              <w:rPr>
                <w:rFonts w:ascii="Helvetica" w:eastAsia="Times New Roman" w:hAnsi="Helvetica" w:cs="Helvetica"/>
                <w:color w:val="000000"/>
                <w:kern w:val="0"/>
                <w:sz w:val="20"/>
                <w:szCs w:val="20"/>
                <w:lang w:val="en-US" w:eastAsia="es-MX"/>
                <w14:ligatures w14:val="none"/>
              </w:rPr>
            </w:pPr>
            <w:r w:rsidRPr="00972866">
              <w:rPr>
                <w:rFonts w:ascii="Helvetica" w:eastAsia="Times New Roman" w:hAnsi="Helvetica" w:cs="Helvetica"/>
                <w:color w:val="000000"/>
                <w:kern w:val="0"/>
                <w:sz w:val="20"/>
                <w:szCs w:val="20"/>
                <w:lang w:val="en-US" w:eastAsia="es-MX"/>
                <w14:ligatures w14:val="none"/>
              </w:rPr>
              <w:t xml:space="preserve">Step-by-step processes are eschewed. You’ll discover that this paradigm is </w:t>
            </w:r>
            <w:r w:rsidRPr="00972866">
              <w:rPr>
                <w:rFonts w:ascii="Helvetica" w:eastAsia="Times New Roman" w:hAnsi="Helvetica" w:cs="Helvetica"/>
                <w:b/>
                <w:bCs/>
                <w:color w:val="000000"/>
                <w:kern w:val="0"/>
                <w:sz w:val="20"/>
                <w:szCs w:val="20"/>
                <w:lang w:val="en-US" w:eastAsia="es-MX"/>
                <w14:ligatures w14:val="none"/>
              </w:rPr>
              <w:t>less complex and requires less code</w:t>
            </w:r>
            <w:r w:rsidRPr="00972866">
              <w:rPr>
                <w:rFonts w:ascii="Helvetica" w:eastAsia="Times New Roman" w:hAnsi="Helvetica" w:cs="Helvetica"/>
                <w:color w:val="000000"/>
                <w:kern w:val="0"/>
                <w:sz w:val="20"/>
                <w:szCs w:val="20"/>
                <w:lang w:val="en-US" w:eastAsia="es-MX"/>
                <w14:ligatures w14:val="none"/>
              </w:rPr>
              <w:t>, making it easier to read.</w:t>
            </w:r>
          </w:p>
        </w:tc>
      </w:tr>
      <w:tr w:rsidR="00972866" w:rsidRPr="00972866" w:rsidTr="00972866">
        <w:tc>
          <w:tcPr>
            <w:tcW w:w="0" w:type="auto"/>
            <w:gridSpan w:val="2"/>
            <w:tcBorders>
              <w:top w:val="nil"/>
              <w:bottom w:val="nil"/>
            </w:tcBorders>
            <w:shd w:val="clear" w:color="auto" w:fill="FFFFFF"/>
            <w:vAlign w:val="center"/>
            <w:hideMark/>
          </w:tcPr>
          <w:p w:rsidR="00972866" w:rsidRPr="00972866" w:rsidRDefault="00972866" w:rsidP="00972866">
            <w:pPr>
              <w:spacing w:after="0" w:line="240" w:lineRule="auto"/>
              <w:jc w:val="center"/>
              <w:rPr>
                <w:rFonts w:ascii="Helvetica" w:eastAsia="Times New Roman" w:hAnsi="Helvetica" w:cs="Helvetica"/>
                <w:color w:val="000000"/>
                <w:kern w:val="0"/>
                <w:sz w:val="20"/>
                <w:szCs w:val="20"/>
                <w:lang w:eastAsia="es-MX"/>
                <w14:ligatures w14:val="none"/>
              </w:rPr>
            </w:pPr>
            <w:r w:rsidRPr="00972866">
              <w:rPr>
                <w:rFonts w:ascii="Helvetica" w:eastAsia="Times New Roman" w:hAnsi="Helvetica" w:cs="Helvetica"/>
                <w:b/>
                <w:bCs/>
                <w:color w:val="000000"/>
                <w:kern w:val="0"/>
                <w:sz w:val="20"/>
                <w:szCs w:val="20"/>
                <w:lang w:eastAsia="es-MX"/>
                <w14:ligatures w14:val="none"/>
              </w:rPr>
              <w:t xml:space="preserve">3. </w:t>
            </w:r>
            <w:proofErr w:type="spellStart"/>
            <w:r w:rsidRPr="00972866">
              <w:rPr>
                <w:rFonts w:ascii="Helvetica" w:eastAsia="Times New Roman" w:hAnsi="Helvetica" w:cs="Helvetica"/>
                <w:b/>
                <w:bCs/>
                <w:color w:val="000000"/>
                <w:kern w:val="0"/>
                <w:sz w:val="20"/>
                <w:szCs w:val="20"/>
                <w:lang w:eastAsia="es-MX"/>
                <w14:ligatures w14:val="none"/>
              </w:rPr>
              <w:t>Customization</w:t>
            </w:r>
            <w:proofErr w:type="spellEnd"/>
          </w:p>
        </w:tc>
      </w:tr>
      <w:tr w:rsidR="00972866" w:rsidRPr="00972866" w:rsidTr="00972866">
        <w:tc>
          <w:tcPr>
            <w:tcW w:w="0" w:type="auto"/>
            <w:tcBorders>
              <w:top w:val="nil"/>
              <w:bottom w:val="nil"/>
            </w:tcBorders>
            <w:shd w:val="clear" w:color="auto" w:fill="FFFFFF"/>
            <w:hideMark/>
          </w:tcPr>
          <w:p w:rsidR="00972866" w:rsidRPr="00972866" w:rsidRDefault="00972866" w:rsidP="00972866">
            <w:pPr>
              <w:spacing w:after="0" w:line="240" w:lineRule="auto"/>
              <w:jc w:val="center"/>
              <w:rPr>
                <w:rFonts w:ascii="Helvetica" w:eastAsia="Times New Roman" w:hAnsi="Helvetica" w:cs="Helvetica"/>
                <w:color w:val="000000"/>
                <w:kern w:val="0"/>
                <w:sz w:val="20"/>
                <w:szCs w:val="20"/>
                <w:lang w:val="en-US" w:eastAsia="es-MX"/>
                <w14:ligatures w14:val="none"/>
              </w:rPr>
            </w:pPr>
            <w:r w:rsidRPr="00972866">
              <w:rPr>
                <w:rFonts w:ascii="Helvetica" w:eastAsia="Times New Roman" w:hAnsi="Helvetica" w:cs="Helvetica"/>
                <w:color w:val="000000"/>
                <w:kern w:val="0"/>
                <w:sz w:val="20"/>
                <w:szCs w:val="20"/>
                <w:lang w:val="en-US" w:eastAsia="es-MX"/>
                <w14:ligatures w14:val="none"/>
              </w:rPr>
              <w:t xml:space="preserve">A straightforward way to customize and edit code and structure is offered. You have </w:t>
            </w:r>
            <w:r w:rsidRPr="00972866">
              <w:rPr>
                <w:rFonts w:ascii="Helvetica" w:eastAsia="Times New Roman" w:hAnsi="Helvetica" w:cs="Helvetica"/>
                <w:b/>
                <w:bCs/>
                <w:color w:val="000000"/>
                <w:kern w:val="0"/>
                <w:sz w:val="20"/>
                <w:szCs w:val="20"/>
                <w:lang w:val="en-US" w:eastAsia="es-MX"/>
                <w14:ligatures w14:val="none"/>
              </w:rPr>
              <w:t>complete control</w:t>
            </w:r>
            <w:r w:rsidRPr="00972866">
              <w:rPr>
                <w:rFonts w:ascii="Helvetica" w:eastAsia="Times New Roman" w:hAnsi="Helvetica" w:cs="Helvetica"/>
                <w:color w:val="000000"/>
                <w:kern w:val="0"/>
                <w:sz w:val="20"/>
                <w:szCs w:val="20"/>
                <w:lang w:val="en-US" w:eastAsia="es-MX"/>
                <w14:ligatures w14:val="none"/>
              </w:rPr>
              <w:t xml:space="preserve"> and can easily adapt the structure of your program to your needs. However, because you might have to deal with more code, you're more likely to run into editing errors than with declarative programming.</w:t>
            </w:r>
          </w:p>
        </w:tc>
        <w:tc>
          <w:tcPr>
            <w:tcW w:w="0" w:type="auto"/>
            <w:tcBorders>
              <w:top w:val="nil"/>
              <w:bottom w:val="nil"/>
            </w:tcBorders>
            <w:shd w:val="clear" w:color="auto" w:fill="FFFFFF"/>
            <w:hideMark/>
          </w:tcPr>
          <w:p w:rsidR="00972866" w:rsidRPr="00972866" w:rsidRDefault="00972866" w:rsidP="00972866">
            <w:pPr>
              <w:spacing w:after="0" w:line="240" w:lineRule="auto"/>
              <w:jc w:val="center"/>
              <w:rPr>
                <w:rFonts w:ascii="Helvetica" w:eastAsia="Times New Roman" w:hAnsi="Helvetica" w:cs="Helvetica"/>
                <w:color w:val="000000"/>
                <w:kern w:val="0"/>
                <w:sz w:val="20"/>
                <w:szCs w:val="20"/>
                <w:lang w:val="en-US" w:eastAsia="es-MX"/>
                <w14:ligatures w14:val="none"/>
              </w:rPr>
            </w:pPr>
            <w:r w:rsidRPr="00972866">
              <w:rPr>
                <w:rFonts w:ascii="Helvetica" w:eastAsia="Times New Roman" w:hAnsi="Helvetica" w:cs="Helvetica"/>
                <w:b/>
                <w:bCs/>
                <w:color w:val="000000"/>
                <w:kern w:val="0"/>
                <w:sz w:val="20"/>
                <w:szCs w:val="20"/>
                <w:lang w:val="en-US" w:eastAsia="es-MX"/>
                <w14:ligatures w14:val="none"/>
              </w:rPr>
              <w:t>Customizing the source code is more difficult</w:t>
            </w:r>
            <w:r w:rsidRPr="00972866">
              <w:rPr>
                <w:rFonts w:ascii="Helvetica" w:eastAsia="Times New Roman" w:hAnsi="Helvetica" w:cs="Helvetica"/>
                <w:color w:val="000000"/>
                <w:kern w:val="0"/>
                <w:sz w:val="20"/>
                <w:szCs w:val="20"/>
                <w:lang w:val="en-US" w:eastAsia="es-MX"/>
                <w14:ligatures w14:val="none"/>
              </w:rPr>
              <w:t xml:space="preserve"> because of complicated syntax and the paradigm’s dependence on implementing a pre-configured algorithm. Some declarative programming programs may require more specificity to execute complex algorithms and functions</w:t>
            </w:r>
          </w:p>
        </w:tc>
      </w:tr>
      <w:tr w:rsidR="00972866" w:rsidRPr="00972866" w:rsidTr="00972866">
        <w:tc>
          <w:tcPr>
            <w:tcW w:w="0" w:type="auto"/>
            <w:gridSpan w:val="2"/>
            <w:tcBorders>
              <w:top w:val="nil"/>
              <w:bottom w:val="nil"/>
            </w:tcBorders>
            <w:shd w:val="clear" w:color="auto" w:fill="FFFFFF"/>
            <w:vAlign w:val="center"/>
            <w:hideMark/>
          </w:tcPr>
          <w:p w:rsidR="00972866" w:rsidRPr="00972866" w:rsidRDefault="00972866" w:rsidP="00972866">
            <w:pPr>
              <w:spacing w:after="0" w:line="240" w:lineRule="auto"/>
              <w:jc w:val="center"/>
              <w:rPr>
                <w:rFonts w:ascii="Helvetica" w:eastAsia="Times New Roman" w:hAnsi="Helvetica" w:cs="Helvetica"/>
                <w:color w:val="000000"/>
                <w:kern w:val="0"/>
                <w:sz w:val="20"/>
                <w:szCs w:val="20"/>
                <w:lang w:eastAsia="es-MX"/>
                <w14:ligatures w14:val="none"/>
              </w:rPr>
            </w:pPr>
            <w:r w:rsidRPr="00972866">
              <w:rPr>
                <w:rFonts w:ascii="Helvetica" w:eastAsia="Times New Roman" w:hAnsi="Helvetica" w:cs="Helvetica"/>
                <w:b/>
                <w:bCs/>
                <w:color w:val="000000"/>
                <w:kern w:val="0"/>
                <w:sz w:val="20"/>
                <w:szCs w:val="20"/>
                <w:lang w:eastAsia="es-MX"/>
                <w14:ligatures w14:val="none"/>
              </w:rPr>
              <w:t xml:space="preserve">4. </w:t>
            </w:r>
            <w:proofErr w:type="spellStart"/>
            <w:r w:rsidRPr="00972866">
              <w:rPr>
                <w:rFonts w:ascii="Helvetica" w:eastAsia="Times New Roman" w:hAnsi="Helvetica" w:cs="Helvetica"/>
                <w:b/>
                <w:bCs/>
                <w:color w:val="000000"/>
                <w:kern w:val="0"/>
                <w:sz w:val="20"/>
                <w:szCs w:val="20"/>
                <w:lang w:eastAsia="es-MX"/>
                <w14:ligatures w14:val="none"/>
              </w:rPr>
              <w:t>Optimization</w:t>
            </w:r>
            <w:proofErr w:type="spellEnd"/>
          </w:p>
        </w:tc>
      </w:tr>
      <w:tr w:rsidR="00972866" w:rsidRPr="00972866" w:rsidTr="00972866">
        <w:tc>
          <w:tcPr>
            <w:tcW w:w="0" w:type="auto"/>
            <w:tcBorders>
              <w:top w:val="nil"/>
              <w:bottom w:val="nil"/>
            </w:tcBorders>
            <w:shd w:val="clear" w:color="auto" w:fill="FFFFFF"/>
            <w:hideMark/>
          </w:tcPr>
          <w:p w:rsidR="00972866" w:rsidRPr="00972866" w:rsidRDefault="00972866" w:rsidP="00972866">
            <w:pPr>
              <w:spacing w:after="0" w:line="240" w:lineRule="auto"/>
              <w:jc w:val="center"/>
              <w:rPr>
                <w:rFonts w:ascii="Helvetica" w:eastAsia="Times New Roman" w:hAnsi="Helvetica" w:cs="Helvetica"/>
                <w:color w:val="000000"/>
                <w:kern w:val="0"/>
                <w:sz w:val="20"/>
                <w:szCs w:val="20"/>
                <w:lang w:val="en-US" w:eastAsia="es-MX"/>
                <w14:ligatures w14:val="none"/>
              </w:rPr>
            </w:pPr>
            <w:r w:rsidRPr="00972866">
              <w:rPr>
                <w:rFonts w:ascii="Helvetica" w:eastAsia="Times New Roman" w:hAnsi="Helvetica" w:cs="Helvetica"/>
                <w:color w:val="000000"/>
                <w:kern w:val="0"/>
                <w:sz w:val="20"/>
                <w:szCs w:val="20"/>
                <w:lang w:val="en-US" w:eastAsia="es-MX"/>
                <w14:ligatures w14:val="none"/>
              </w:rPr>
              <w:t xml:space="preserve">Adding extensions and making upgrades are supported, but doing so is </w:t>
            </w:r>
            <w:r w:rsidRPr="00972866">
              <w:rPr>
                <w:rFonts w:ascii="Helvetica" w:eastAsia="Times New Roman" w:hAnsi="Helvetica" w:cs="Helvetica"/>
                <w:b/>
                <w:bCs/>
                <w:color w:val="000000"/>
                <w:kern w:val="0"/>
                <w:sz w:val="20"/>
                <w:szCs w:val="20"/>
                <w:lang w:val="en-US" w:eastAsia="es-MX"/>
                <w14:ligatures w14:val="none"/>
              </w:rPr>
              <w:t>significantly more challenging</w:t>
            </w:r>
            <w:r w:rsidRPr="00972866">
              <w:rPr>
                <w:rFonts w:ascii="Helvetica" w:eastAsia="Times New Roman" w:hAnsi="Helvetica" w:cs="Helvetica"/>
                <w:color w:val="000000"/>
                <w:kern w:val="0"/>
                <w:sz w:val="20"/>
                <w:szCs w:val="20"/>
                <w:lang w:val="en-US" w:eastAsia="es-MX"/>
                <w14:ligatures w14:val="none"/>
              </w:rPr>
              <w:t xml:space="preserve"> than with declarative programming, making it harder to optimize. This owes to the step-by-step structure of the paradigm and the fact that simple tasks require more code to process. The longer the code, the more likely you will run into errors.</w:t>
            </w:r>
          </w:p>
        </w:tc>
        <w:tc>
          <w:tcPr>
            <w:tcW w:w="0" w:type="auto"/>
            <w:tcBorders>
              <w:top w:val="nil"/>
              <w:bottom w:val="nil"/>
            </w:tcBorders>
            <w:shd w:val="clear" w:color="auto" w:fill="FFFFFF"/>
            <w:hideMark/>
          </w:tcPr>
          <w:p w:rsidR="00972866" w:rsidRPr="00972866" w:rsidRDefault="00972866" w:rsidP="00972866">
            <w:pPr>
              <w:spacing w:after="0" w:line="240" w:lineRule="auto"/>
              <w:jc w:val="center"/>
              <w:rPr>
                <w:rFonts w:ascii="Helvetica" w:eastAsia="Times New Roman" w:hAnsi="Helvetica" w:cs="Helvetica"/>
                <w:color w:val="000000"/>
                <w:kern w:val="0"/>
                <w:sz w:val="20"/>
                <w:szCs w:val="20"/>
                <w:lang w:eastAsia="es-MX"/>
                <w14:ligatures w14:val="none"/>
              </w:rPr>
            </w:pPr>
            <w:r w:rsidRPr="00972866">
              <w:rPr>
                <w:rFonts w:ascii="Helvetica" w:eastAsia="Times New Roman" w:hAnsi="Helvetica" w:cs="Helvetica"/>
                <w:color w:val="000000"/>
                <w:kern w:val="0"/>
                <w:sz w:val="20"/>
                <w:szCs w:val="20"/>
                <w:lang w:val="en-US" w:eastAsia="es-MX"/>
                <w14:ligatures w14:val="none"/>
              </w:rPr>
              <w:t xml:space="preserve">You can </w:t>
            </w:r>
            <w:r w:rsidRPr="00972866">
              <w:rPr>
                <w:rFonts w:ascii="Helvetica" w:eastAsia="Times New Roman" w:hAnsi="Helvetica" w:cs="Helvetica"/>
                <w:b/>
                <w:bCs/>
                <w:color w:val="000000"/>
                <w:kern w:val="0"/>
                <w:sz w:val="20"/>
                <w:szCs w:val="20"/>
                <w:lang w:val="en-US" w:eastAsia="es-MX"/>
                <w14:ligatures w14:val="none"/>
              </w:rPr>
              <w:t>easily optimize code</w:t>
            </w:r>
            <w:r w:rsidRPr="00972866">
              <w:rPr>
                <w:rFonts w:ascii="Helvetica" w:eastAsia="Times New Roman" w:hAnsi="Helvetica" w:cs="Helvetica"/>
                <w:color w:val="000000"/>
                <w:kern w:val="0"/>
                <w:sz w:val="20"/>
                <w:szCs w:val="20"/>
                <w:lang w:val="en-US" w:eastAsia="es-MX"/>
                <w14:ligatures w14:val="none"/>
              </w:rPr>
              <w:t xml:space="preserve"> because an algorithm controls the implementation. </w:t>
            </w:r>
            <w:proofErr w:type="spellStart"/>
            <w:r w:rsidRPr="00972866">
              <w:rPr>
                <w:rFonts w:ascii="Helvetica" w:eastAsia="Times New Roman" w:hAnsi="Helvetica" w:cs="Helvetica"/>
                <w:color w:val="000000"/>
                <w:kern w:val="0"/>
                <w:sz w:val="20"/>
                <w:szCs w:val="20"/>
                <w:lang w:eastAsia="es-MX"/>
                <w14:ligatures w14:val="none"/>
              </w:rPr>
              <w:t>Furthermore</w:t>
            </w:r>
            <w:proofErr w:type="spellEnd"/>
            <w:r w:rsidRPr="00972866">
              <w:rPr>
                <w:rFonts w:ascii="Helvetica" w:eastAsia="Times New Roman" w:hAnsi="Helvetica" w:cs="Helvetica"/>
                <w:color w:val="000000"/>
                <w:kern w:val="0"/>
                <w:sz w:val="20"/>
                <w:szCs w:val="20"/>
                <w:lang w:eastAsia="es-MX"/>
                <w14:ligatures w14:val="none"/>
              </w:rPr>
              <w:t xml:space="preserve">, </w:t>
            </w:r>
            <w:proofErr w:type="spellStart"/>
            <w:r w:rsidRPr="00972866">
              <w:rPr>
                <w:rFonts w:ascii="Helvetica" w:eastAsia="Times New Roman" w:hAnsi="Helvetica" w:cs="Helvetica"/>
                <w:color w:val="000000"/>
                <w:kern w:val="0"/>
                <w:sz w:val="20"/>
                <w:szCs w:val="20"/>
                <w:lang w:eastAsia="es-MX"/>
                <w14:ligatures w14:val="none"/>
              </w:rPr>
              <w:t>you</w:t>
            </w:r>
            <w:proofErr w:type="spellEnd"/>
            <w:r w:rsidRPr="00972866">
              <w:rPr>
                <w:rFonts w:ascii="Helvetica" w:eastAsia="Times New Roman" w:hAnsi="Helvetica" w:cs="Helvetica"/>
                <w:color w:val="000000"/>
                <w:kern w:val="0"/>
                <w:sz w:val="20"/>
                <w:szCs w:val="20"/>
                <w:lang w:eastAsia="es-MX"/>
                <w14:ligatures w14:val="none"/>
              </w:rPr>
              <w:t xml:space="preserve"> can </w:t>
            </w:r>
            <w:proofErr w:type="spellStart"/>
            <w:r w:rsidRPr="00972866">
              <w:rPr>
                <w:rFonts w:ascii="Helvetica" w:eastAsia="Times New Roman" w:hAnsi="Helvetica" w:cs="Helvetica"/>
                <w:color w:val="000000"/>
                <w:kern w:val="0"/>
                <w:sz w:val="20"/>
                <w:szCs w:val="20"/>
                <w:lang w:eastAsia="es-MX"/>
                <w14:ligatures w14:val="none"/>
              </w:rPr>
              <w:t>add</w:t>
            </w:r>
            <w:proofErr w:type="spellEnd"/>
            <w:r w:rsidRPr="00972866">
              <w:rPr>
                <w:rFonts w:ascii="Helvetica" w:eastAsia="Times New Roman" w:hAnsi="Helvetica" w:cs="Helvetica"/>
                <w:color w:val="000000"/>
                <w:kern w:val="0"/>
                <w:sz w:val="20"/>
                <w:szCs w:val="20"/>
                <w:lang w:eastAsia="es-MX"/>
                <w14:ligatures w14:val="none"/>
              </w:rPr>
              <w:t xml:space="preserve"> </w:t>
            </w:r>
            <w:proofErr w:type="spellStart"/>
            <w:r w:rsidRPr="00972866">
              <w:rPr>
                <w:rFonts w:ascii="Helvetica" w:eastAsia="Times New Roman" w:hAnsi="Helvetica" w:cs="Helvetica"/>
                <w:color w:val="000000"/>
                <w:kern w:val="0"/>
                <w:sz w:val="20"/>
                <w:szCs w:val="20"/>
                <w:lang w:eastAsia="es-MX"/>
                <w14:ligatures w14:val="none"/>
              </w:rPr>
              <w:t>extensions</w:t>
            </w:r>
            <w:proofErr w:type="spellEnd"/>
            <w:r w:rsidRPr="00972866">
              <w:rPr>
                <w:rFonts w:ascii="Helvetica" w:eastAsia="Times New Roman" w:hAnsi="Helvetica" w:cs="Helvetica"/>
                <w:color w:val="000000"/>
                <w:kern w:val="0"/>
                <w:sz w:val="20"/>
                <w:szCs w:val="20"/>
                <w:lang w:eastAsia="es-MX"/>
                <w14:ligatures w14:val="none"/>
              </w:rPr>
              <w:t xml:space="preserve"> and </w:t>
            </w:r>
            <w:proofErr w:type="spellStart"/>
            <w:r w:rsidRPr="00972866">
              <w:rPr>
                <w:rFonts w:ascii="Helvetica" w:eastAsia="Times New Roman" w:hAnsi="Helvetica" w:cs="Helvetica"/>
                <w:color w:val="000000"/>
                <w:kern w:val="0"/>
                <w:sz w:val="20"/>
                <w:szCs w:val="20"/>
                <w:lang w:eastAsia="es-MX"/>
                <w14:ligatures w14:val="none"/>
              </w:rPr>
              <w:t>make</w:t>
            </w:r>
            <w:proofErr w:type="spellEnd"/>
            <w:r w:rsidRPr="00972866">
              <w:rPr>
                <w:rFonts w:ascii="Helvetica" w:eastAsia="Times New Roman" w:hAnsi="Helvetica" w:cs="Helvetica"/>
                <w:color w:val="000000"/>
                <w:kern w:val="0"/>
                <w:sz w:val="20"/>
                <w:szCs w:val="20"/>
                <w:lang w:eastAsia="es-MX"/>
                <w14:ligatures w14:val="none"/>
              </w:rPr>
              <w:t xml:space="preserve"> </w:t>
            </w:r>
            <w:proofErr w:type="spellStart"/>
            <w:r w:rsidRPr="00972866">
              <w:rPr>
                <w:rFonts w:ascii="Helvetica" w:eastAsia="Times New Roman" w:hAnsi="Helvetica" w:cs="Helvetica"/>
                <w:color w:val="000000"/>
                <w:kern w:val="0"/>
                <w:sz w:val="20"/>
                <w:szCs w:val="20"/>
                <w:lang w:eastAsia="es-MX"/>
                <w14:ligatures w14:val="none"/>
              </w:rPr>
              <w:t>upgrades</w:t>
            </w:r>
            <w:proofErr w:type="spellEnd"/>
            <w:r w:rsidRPr="00972866">
              <w:rPr>
                <w:rFonts w:ascii="Helvetica" w:eastAsia="Times New Roman" w:hAnsi="Helvetica" w:cs="Helvetica"/>
                <w:color w:val="000000"/>
                <w:kern w:val="0"/>
                <w:sz w:val="20"/>
                <w:szCs w:val="20"/>
                <w:lang w:eastAsia="es-MX"/>
                <w14:ligatures w14:val="none"/>
              </w:rPr>
              <w:t>.</w:t>
            </w:r>
          </w:p>
        </w:tc>
      </w:tr>
      <w:tr w:rsidR="00972866" w:rsidRPr="00972866" w:rsidTr="00972866">
        <w:tc>
          <w:tcPr>
            <w:tcW w:w="0" w:type="auto"/>
            <w:gridSpan w:val="2"/>
            <w:tcBorders>
              <w:top w:val="nil"/>
              <w:bottom w:val="nil"/>
            </w:tcBorders>
            <w:shd w:val="clear" w:color="auto" w:fill="FFFFFF"/>
            <w:vAlign w:val="center"/>
            <w:hideMark/>
          </w:tcPr>
          <w:p w:rsidR="00972866" w:rsidRPr="00972866" w:rsidRDefault="00972866" w:rsidP="00972866">
            <w:pPr>
              <w:spacing w:after="0" w:line="240" w:lineRule="auto"/>
              <w:jc w:val="center"/>
              <w:rPr>
                <w:rFonts w:ascii="Helvetica" w:eastAsia="Times New Roman" w:hAnsi="Helvetica" w:cs="Helvetica"/>
                <w:color w:val="000000"/>
                <w:kern w:val="0"/>
                <w:sz w:val="20"/>
                <w:szCs w:val="20"/>
                <w:lang w:eastAsia="es-MX"/>
                <w14:ligatures w14:val="none"/>
              </w:rPr>
            </w:pPr>
            <w:r w:rsidRPr="00972866">
              <w:rPr>
                <w:rFonts w:ascii="Helvetica" w:eastAsia="Times New Roman" w:hAnsi="Helvetica" w:cs="Helvetica"/>
                <w:b/>
                <w:bCs/>
                <w:color w:val="000000"/>
                <w:kern w:val="0"/>
                <w:sz w:val="20"/>
                <w:szCs w:val="20"/>
                <w:lang w:eastAsia="es-MX"/>
                <w14:ligatures w14:val="none"/>
              </w:rPr>
              <w:t xml:space="preserve">5. </w:t>
            </w:r>
            <w:proofErr w:type="spellStart"/>
            <w:r w:rsidRPr="00972866">
              <w:rPr>
                <w:rFonts w:ascii="Helvetica" w:eastAsia="Times New Roman" w:hAnsi="Helvetica" w:cs="Helvetica"/>
                <w:b/>
                <w:bCs/>
                <w:color w:val="000000"/>
                <w:kern w:val="0"/>
                <w:sz w:val="20"/>
                <w:szCs w:val="20"/>
                <w:lang w:eastAsia="es-MX"/>
                <w14:ligatures w14:val="none"/>
              </w:rPr>
              <w:t>Structure</w:t>
            </w:r>
            <w:proofErr w:type="spellEnd"/>
          </w:p>
        </w:tc>
      </w:tr>
      <w:tr w:rsidR="00972866" w:rsidRPr="00972866" w:rsidTr="00972866">
        <w:tc>
          <w:tcPr>
            <w:tcW w:w="0" w:type="auto"/>
            <w:tcBorders>
              <w:top w:val="nil"/>
              <w:bottom w:val="nil"/>
            </w:tcBorders>
            <w:shd w:val="clear" w:color="auto" w:fill="FFFFFF"/>
            <w:hideMark/>
          </w:tcPr>
          <w:p w:rsidR="00972866" w:rsidRPr="00972866" w:rsidRDefault="00972866" w:rsidP="00972866">
            <w:pPr>
              <w:spacing w:after="0" w:line="240" w:lineRule="auto"/>
              <w:jc w:val="center"/>
              <w:rPr>
                <w:rFonts w:ascii="Helvetica" w:eastAsia="Times New Roman" w:hAnsi="Helvetica" w:cs="Helvetica"/>
                <w:color w:val="000000"/>
                <w:kern w:val="0"/>
                <w:sz w:val="20"/>
                <w:szCs w:val="20"/>
                <w:lang w:val="en-US" w:eastAsia="es-MX"/>
                <w14:ligatures w14:val="none"/>
              </w:rPr>
            </w:pPr>
            <w:r w:rsidRPr="00972866">
              <w:rPr>
                <w:rFonts w:ascii="Helvetica" w:eastAsia="Times New Roman" w:hAnsi="Helvetica" w:cs="Helvetica"/>
                <w:color w:val="000000"/>
                <w:kern w:val="0"/>
                <w:sz w:val="20"/>
                <w:szCs w:val="20"/>
                <w:lang w:val="en-US" w:eastAsia="es-MX"/>
                <w14:ligatures w14:val="none"/>
              </w:rPr>
              <w:t xml:space="preserve">The code structure can be </w:t>
            </w:r>
            <w:r w:rsidRPr="00972866">
              <w:rPr>
                <w:rFonts w:ascii="Helvetica" w:eastAsia="Times New Roman" w:hAnsi="Helvetica" w:cs="Helvetica"/>
                <w:b/>
                <w:bCs/>
                <w:color w:val="000000"/>
                <w:kern w:val="0"/>
                <w:sz w:val="20"/>
                <w:szCs w:val="20"/>
                <w:lang w:val="en-US" w:eastAsia="es-MX"/>
                <w14:ligatures w14:val="none"/>
              </w:rPr>
              <w:t>long and complex</w:t>
            </w:r>
            <w:r w:rsidRPr="00972866">
              <w:rPr>
                <w:rFonts w:ascii="Helvetica" w:eastAsia="Times New Roman" w:hAnsi="Helvetica" w:cs="Helvetica"/>
                <w:color w:val="000000"/>
                <w:kern w:val="0"/>
                <w:sz w:val="20"/>
                <w:szCs w:val="20"/>
                <w:lang w:val="en-US" w:eastAsia="es-MX"/>
                <w14:ligatures w14:val="none"/>
              </w:rPr>
              <w:t>. The code itself specifies how it should run and in what order. Due to the increased complexity, the code can sometimes be confusing because it may perform more than one task.</w:t>
            </w:r>
          </w:p>
        </w:tc>
        <w:tc>
          <w:tcPr>
            <w:tcW w:w="0" w:type="auto"/>
            <w:tcBorders>
              <w:top w:val="nil"/>
              <w:bottom w:val="nil"/>
            </w:tcBorders>
            <w:shd w:val="clear" w:color="auto" w:fill="FFFFFF"/>
            <w:hideMark/>
          </w:tcPr>
          <w:p w:rsidR="00972866" w:rsidRPr="00972866" w:rsidRDefault="00972866" w:rsidP="00972866">
            <w:pPr>
              <w:spacing w:after="0" w:line="240" w:lineRule="auto"/>
              <w:jc w:val="center"/>
              <w:rPr>
                <w:rFonts w:ascii="Helvetica" w:eastAsia="Times New Roman" w:hAnsi="Helvetica" w:cs="Helvetica"/>
                <w:color w:val="000000"/>
                <w:kern w:val="0"/>
                <w:sz w:val="20"/>
                <w:szCs w:val="20"/>
                <w:lang w:val="en-US" w:eastAsia="es-MX"/>
                <w14:ligatures w14:val="none"/>
              </w:rPr>
            </w:pPr>
            <w:r w:rsidRPr="00972866">
              <w:rPr>
                <w:rFonts w:ascii="Helvetica" w:eastAsia="Times New Roman" w:hAnsi="Helvetica" w:cs="Helvetica"/>
                <w:color w:val="000000"/>
                <w:kern w:val="0"/>
                <w:sz w:val="20"/>
                <w:szCs w:val="20"/>
                <w:lang w:val="en-US" w:eastAsia="es-MX"/>
                <w14:ligatures w14:val="none"/>
              </w:rPr>
              <w:t xml:space="preserve">The code structure is </w:t>
            </w:r>
            <w:r w:rsidRPr="00972866">
              <w:rPr>
                <w:rFonts w:ascii="Helvetica" w:eastAsia="Times New Roman" w:hAnsi="Helvetica" w:cs="Helvetica"/>
                <w:b/>
                <w:bCs/>
                <w:color w:val="000000"/>
                <w:kern w:val="0"/>
                <w:sz w:val="20"/>
                <w:szCs w:val="20"/>
                <w:lang w:val="en-US" w:eastAsia="es-MX"/>
                <w14:ligatures w14:val="none"/>
              </w:rPr>
              <w:t>concise and precise</w:t>
            </w:r>
            <w:r w:rsidRPr="00972866">
              <w:rPr>
                <w:rFonts w:ascii="Helvetica" w:eastAsia="Times New Roman" w:hAnsi="Helvetica" w:cs="Helvetica"/>
                <w:color w:val="000000"/>
                <w:kern w:val="0"/>
                <w:sz w:val="20"/>
                <w:szCs w:val="20"/>
                <w:lang w:val="en-US" w:eastAsia="es-MX"/>
                <w14:ligatures w14:val="none"/>
              </w:rPr>
              <w:t>, and it lacks detail. Not only does this paradigm vastly limit the complexity of your code, but the code is more efficient.</w:t>
            </w:r>
          </w:p>
        </w:tc>
      </w:tr>
    </w:tbl>
    <w:p w:rsidR="00972866" w:rsidRDefault="00972866">
      <w:pPr>
        <w:rPr>
          <w:lang w:val="en-US"/>
        </w:rPr>
      </w:pPr>
    </w:p>
    <w:p w:rsidR="00972866" w:rsidRPr="00972866" w:rsidRDefault="00972866" w:rsidP="0097286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roofErr w:type="spellStart"/>
      <w:r w:rsidRPr="00972866">
        <w:rPr>
          <w:rFonts w:ascii="Consolas" w:eastAsia="Times New Roman" w:hAnsi="Consolas" w:cs="Times New Roman"/>
          <w:color w:val="D4D4D4"/>
          <w:kern w:val="0"/>
          <w:sz w:val="21"/>
          <w:szCs w:val="21"/>
          <w:lang w:val="en-US" w:eastAsia="es-MX"/>
          <w14:ligatures w14:val="none"/>
        </w:rPr>
        <w:t>mylist</w:t>
      </w:r>
      <w:proofErr w:type="spellEnd"/>
      <w:r w:rsidRPr="00972866">
        <w:rPr>
          <w:rFonts w:ascii="Consolas" w:eastAsia="Times New Roman" w:hAnsi="Consolas" w:cs="Times New Roman"/>
          <w:color w:val="D4D4D4"/>
          <w:kern w:val="0"/>
          <w:sz w:val="21"/>
          <w:szCs w:val="21"/>
          <w:lang w:val="en-US" w:eastAsia="es-MX"/>
          <w14:ligatures w14:val="none"/>
        </w:rPr>
        <w:t xml:space="preserve"> = </w:t>
      </w:r>
      <w:r w:rsidRPr="00972866">
        <w:rPr>
          <w:rFonts w:ascii="Consolas" w:eastAsia="Times New Roman" w:hAnsi="Consolas" w:cs="Times New Roman"/>
          <w:color w:val="DCDCDC"/>
          <w:kern w:val="0"/>
          <w:sz w:val="21"/>
          <w:szCs w:val="21"/>
          <w:lang w:val="en-US" w:eastAsia="es-MX"/>
          <w14:ligatures w14:val="none"/>
        </w:rPr>
        <w:t>[</w:t>
      </w:r>
      <w:r w:rsidRPr="00972866">
        <w:rPr>
          <w:rFonts w:ascii="Consolas" w:eastAsia="Times New Roman" w:hAnsi="Consolas" w:cs="Times New Roman"/>
          <w:color w:val="B5CEA8"/>
          <w:kern w:val="0"/>
          <w:sz w:val="21"/>
          <w:szCs w:val="21"/>
          <w:lang w:val="en-US" w:eastAsia="es-MX"/>
          <w14:ligatures w14:val="none"/>
        </w:rPr>
        <w:t>1</w:t>
      </w:r>
      <w:r w:rsidRPr="00972866">
        <w:rPr>
          <w:rFonts w:ascii="Consolas" w:eastAsia="Times New Roman" w:hAnsi="Consolas" w:cs="Times New Roman"/>
          <w:color w:val="DCDCDC"/>
          <w:kern w:val="0"/>
          <w:sz w:val="21"/>
          <w:szCs w:val="21"/>
          <w:lang w:val="en-US" w:eastAsia="es-MX"/>
          <w14:ligatures w14:val="none"/>
        </w:rPr>
        <w:t>,</w:t>
      </w:r>
      <w:r w:rsidRPr="00972866">
        <w:rPr>
          <w:rFonts w:ascii="Consolas" w:eastAsia="Times New Roman" w:hAnsi="Consolas" w:cs="Times New Roman"/>
          <w:color w:val="B5CEA8"/>
          <w:kern w:val="0"/>
          <w:sz w:val="21"/>
          <w:szCs w:val="21"/>
          <w:lang w:val="en-US" w:eastAsia="es-MX"/>
          <w14:ligatures w14:val="none"/>
        </w:rPr>
        <w:t>2</w:t>
      </w:r>
      <w:r w:rsidRPr="00972866">
        <w:rPr>
          <w:rFonts w:ascii="Consolas" w:eastAsia="Times New Roman" w:hAnsi="Consolas" w:cs="Times New Roman"/>
          <w:color w:val="DCDCDC"/>
          <w:kern w:val="0"/>
          <w:sz w:val="21"/>
          <w:szCs w:val="21"/>
          <w:lang w:val="en-US" w:eastAsia="es-MX"/>
          <w14:ligatures w14:val="none"/>
        </w:rPr>
        <w:t>,</w:t>
      </w:r>
      <w:r w:rsidRPr="00972866">
        <w:rPr>
          <w:rFonts w:ascii="Consolas" w:eastAsia="Times New Roman" w:hAnsi="Consolas" w:cs="Times New Roman"/>
          <w:color w:val="B5CEA8"/>
          <w:kern w:val="0"/>
          <w:sz w:val="21"/>
          <w:szCs w:val="21"/>
          <w:lang w:val="en-US" w:eastAsia="es-MX"/>
          <w14:ligatures w14:val="none"/>
        </w:rPr>
        <w:t>3</w:t>
      </w:r>
      <w:r w:rsidRPr="00972866">
        <w:rPr>
          <w:rFonts w:ascii="Consolas" w:eastAsia="Times New Roman" w:hAnsi="Consolas" w:cs="Times New Roman"/>
          <w:color w:val="DCDCDC"/>
          <w:kern w:val="0"/>
          <w:sz w:val="21"/>
          <w:szCs w:val="21"/>
          <w:lang w:val="en-US" w:eastAsia="es-MX"/>
          <w14:ligatures w14:val="none"/>
        </w:rPr>
        <w:t>,</w:t>
      </w:r>
      <w:r w:rsidRPr="00972866">
        <w:rPr>
          <w:rFonts w:ascii="Consolas" w:eastAsia="Times New Roman" w:hAnsi="Consolas" w:cs="Times New Roman"/>
          <w:color w:val="B5CEA8"/>
          <w:kern w:val="0"/>
          <w:sz w:val="21"/>
          <w:szCs w:val="21"/>
          <w:lang w:val="en-US" w:eastAsia="es-MX"/>
          <w14:ligatures w14:val="none"/>
        </w:rPr>
        <w:t>4</w:t>
      </w:r>
      <w:r w:rsidRPr="00972866">
        <w:rPr>
          <w:rFonts w:ascii="Consolas" w:eastAsia="Times New Roman" w:hAnsi="Consolas" w:cs="Times New Roman"/>
          <w:color w:val="DCDCDC"/>
          <w:kern w:val="0"/>
          <w:sz w:val="21"/>
          <w:szCs w:val="21"/>
          <w:lang w:val="en-US" w:eastAsia="es-MX"/>
          <w14:ligatures w14:val="none"/>
        </w:rPr>
        <w:t>,</w:t>
      </w:r>
      <w:r w:rsidRPr="00972866">
        <w:rPr>
          <w:rFonts w:ascii="Consolas" w:eastAsia="Times New Roman" w:hAnsi="Consolas" w:cs="Times New Roman"/>
          <w:color w:val="B5CEA8"/>
          <w:kern w:val="0"/>
          <w:sz w:val="21"/>
          <w:szCs w:val="21"/>
          <w:lang w:val="en-US" w:eastAsia="es-MX"/>
          <w14:ligatures w14:val="none"/>
        </w:rPr>
        <w:t>5</w:t>
      </w:r>
      <w:r w:rsidRPr="00972866">
        <w:rPr>
          <w:rFonts w:ascii="Consolas" w:eastAsia="Times New Roman" w:hAnsi="Consolas" w:cs="Times New Roman"/>
          <w:color w:val="DCDCDC"/>
          <w:kern w:val="0"/>
          <w:sz w:val="21"/>
          <w:szCs w:val="21"/>
          <w:lang w:val="en-US" w:eastAsia="es-MX"/>
          <w14:ligatures w14:val="none"/>
        </w:rPr>
        <w:t>]</w:t>
      </w:r>
    </w:p>
    <w:p w:rsidR="00972866" w:rsidRPr="00972866" w:rsidRDefault="00972866" w:rsidP="0097286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rsidR="00972866" w:rsidRPr="00972866" w:rsidRDefault="00972866" w:rsidP="0097286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972866">
        <w:rPr>
          <w:rFonts w:ascii="Consolas" w:eastAsia="Times New Roman" w:hAnsi="Consolas" w:cs="Times New Roman"/>
          <w:color w:val="608B4E"/>
          <w:kern w:val="0"/>
          <w:sz w:val="21"/>
          <w:szCs w:val="21"/>
          <w:lang w:val="en-US" w:eastAsia="es-MX"/>
          <w14:ligatures w14:val="none"/>
        </w:rPr>
        <w:t xml:space="preserve"># </w:t>
      </w:r>
      <w:proofErr w:type="gramStart"/>
      <w:r w:rsidRPr="00972866">
        <w:rPr>
          <w:rFonts w:ascii="Consolas" w:eastAsia="Times New Roman" w:hAnsi="Consolas" w:cs="Times New Roman"/>
          <w:color w:val="608B4E"/>
          <w:kern w:val="0"/>
          <w:sz w:val="21"/>
          <w:szCs w:val="21"/>
          <w:lang w:val="en-US" w:eastAsia="es-MX"/>
          <w14:ligatures w14:val="none"/>
        </w:rPr>
        <w:t>set</w:t>
      </w:r>
      <w:proofErr w:type="gramEnd"/>
      <w:r w:rsidRPr="00972866">
        <w:rPr>
          <w:rFonts w:ascii="Consolas" w:eastAsia="Times New Roman" w:hAnsi="Consolas" w:cs="Times New Roman"/>
          <w:color w:val="608B4E"/>
          <w:kern w:val="0"/>
          <w:sz w:val="21"/>
          <w:szCs w:val="21"/>
          <w:lang w:val="en-US" w:eastAsia="es-MX"/>
          <w14:ligatures w14:val="none"/>
        </w:rPr>
        <w:t xml:space="preserve"> total to the sum of numbers in </w:t>
      </w:r>
      <w:proofErr w:type="spellStart"/>
      <w:r w:rsidRPr="00972866">
        <w:rPr>
          <w:rFonts w:ascii="Consolas" w:eastAsia="Times New Roman" w:hAnsi="Consolas" w:cs="Times New Roman"/>
          <w:color w:val="608B4E"/>
          <w:kern w:val="0"/>
          <w:sz w:val="21"/>
          <w:szCs w:val="21"/>
          <w:lang w:val="en-US" w:eastAsia="es-MX"/>
          <w14:ligatures w14:val="none"/>
        </w:rPr>
        <w:t>mylist</w:t>
      </w:r>
      <w:proofErr w:type="spellEnd"/>
    </w:p>
    <w:p w:rsidR="00972866" w:rsidRPr="00972866" w:rsidRDefault="00972866" w:rsidP="0097286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972866">
        <w:rPr>
          <w:rFonts w:ascii="Consolas" w:eastAsia="Times New Roman" w:hAnsi="Consolas" w:cs="Times New Roman"/>
          <w:color w:val="D4D4D4"/>
          <w:kern w:val="0"/>
          <w:sz w:val="21"/>
          <w:szCs w:val="21"/>
          <w:lang w:val="en-US" w:eastAsia="es-MX"/>
          <w14:ligatures w14:val="none"/>
        </w:rPr>
        <w:t xml:space="preserve">total = </w:t>
      </w:r>
      <w:r w:rsidRPr="00972866">
        <w:rPr>
          <w:rFonts w:ascii="Consolas" w:eastAsia="Times New Roman" w:hAnsi="Consolas" w:cs="Times New Roman"/>
          <w:color w:val="569CD6"/>
          <w:kern w:val="0"/>
          <w:sz w:val="21"/>
          <w:szCs w:val="21"/>
          <w:lang w:val="en-US" w:eastAsia="es-MX"/>
          <w14:ligatures w14:val="none"/>
        </w:rPr>
        <w:t>sum</w:t>
      </w:r>
      <w:r w:rsidRPr="00972866">
        <w:rPr>
          <w:rFonts w:ascii="Consolas" w:eastAsia="Times New Roman" w:hAnsi="Consolas" w:cs="Times New Roman"/>
          <w:color w:val="DCDCDC"/>
          <w:kern w:val="0"/>
          <w:sz w:val="21"/>
          <w:szCs w:val="21"/>
          <w:lang w:val="en-US" w:eastAsia="es-MX"/>
          <w14:ligatures w14:val="none"/>
        </w:rPr>
        <w:t>(</w:t>
      </w:r>
      <w:proofErr w:type="spellStart"/>
      <w:r w:rsidRPr="00972866">
        <w:rPr>
          <w:rFonts w:ascii="Consolas" w:eastAsia="Times New Roman" w:hAnsi="Consolas" w:cs="Times New Roman"/>
          <w:color w:val="D4D4D4"/>
          <w:kern w:val="0"/>
          <w:sz w:val="21"/>
          <w:szCs w:val="21"/>
          <w:lang w:val="en-US" w:eastAsia="es-MX"/>
          <w14:ligatures w14:val="none"/>
        </w:rPr>
        <w:t>mylist</w:t>
      </w:r>
      <w:proofErr w:type="spellEnd"/>
      <w:r w:rsidRPr="00972866">
        <w:rPr>
          <w:rFonts w:ascii="Consolas" w:eastAsia="Times New Roman" w:hAnsi="Consolas" w:cs="Times New Roman"/>
          <w:color w:val="DCDCDC"/>
          <w:kern w:val="0"/>
          <w:sz w:val="21"/>
          <w:szCs w:val="21"/>
          <w:lang w:val="en-US" w:eastAsia="es-MX"/>
          <w14:ligatures w14:val="none"/>
        </w:rPr>
        <w:t>)</w:t>
      </w:r>
    </w:p>
    <w:p w:rsidR="00972866" w:rsidRPr="00972866" w:rsidRDefault="00972866" w:rsidP="0097286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972866">
        <w:rPr>
          <w:rFonts w:ascii="Consolas" w:eastAsia="Times New Roman" w:hAnsi="Consolas" w:cs="Times New Roman"/>
          <w:color w:val="569CD6"/>
          <w:kern w:val="0"/>
          <w:sz w:val="21"/>
          <w:szCs w:val="21"/>
          <w:lang w:val="en-US" w:eastAsia="es-MX"/>
          <w14:ligatures w14:val="none"/>
        </w:rPr>
        <w:t>print</w:t>
      </w:r>
      <w:r w:rsidRPr="00972866">
        <w:rPr>
          <w:rFonts w:ascii="Consolas" w:eastAsia="Times New Roman" w:hAnsi="Consolas" w:cs="Times New Roman"/>
          <w:color w:val="DCDCDC"/>
          <w:kern w:val="0"/>
          <w:sz w:val="21"/>
          <w:szCs w:val="21"/>
          <w:lang w:val="en-US" w:eastAsia="es-MX"/>
          <w14:ligatures w14:val="none"/>
        </w:rPr>
        <w:t>(</w:t>
      </w:r>
      <w:r w:rsidRPr="00972866">
        <w:rPr>
          <w:rFonts w:ascii="Consolas" w:eastAsia="Times New Roman" w:hAnsi="Consolas" w:cs="Times New Roman"/>
          <w:color w:val="D4D4D4"/>
          <w:kern w:val="0"/>
          <w:sz w:val="21"/>
          <w:szCs w:val="21"/>
          <w:lang w:val="en-US" w:eastAsia="es-MX"/>
          <w14:ligatures w14:val="none"/>
        </w:rPr>
        <w:t>total</w:t>
      </w:r>
      <w:r w:rsidRPr="00972866">
        <w:rPr>
          <w:rFonts w:ascii="Consolas" w:eastAsia="Times New Roman" w:hAnsi="Consolas" w:cs="Times New Roman"/>
          <w:color w:val="DCDCDC"/>
          <w:kern w:val="0"/>
          <w:sz w:val="21"/>
          <w:szCs w:val="21"/>
          <w:lang w:val="en-US" w:eastAsia="es-MX"/>
          <w14:ligatures w14:val="none"/>
        </w:rPr>
        <w:t>)</w:t>
      </w:r>
      <w:r w:rsidRPr="00972866">
        <w:rPr>
          <w:rFonts w:ascii="Consolas" w:eastAsia="Times New Roman" w:hAnsi="Consolas" w:cs="Times New Roman"/>
          <w:color w:val="D4D4D4"/>
          <w:kern w:val="0"/>
          <w:sz w:val="21"/>
          <w:szCs w:val="21"/>
          <w:lang w:val="en-US" w:eastAsia="es-MX"/>
          <w14:ligatures w14:val="none"/>
        </w:rPr>
        <w:t xml:space="preserve"> </w:t>
      </w:r>
    </w:p>
    <w:p w:rsidR="00972866" w:rsidRDefault="00972866">
      <w:pPr>
        <w:rPr>
          <w:lang w:val="en-US"/>
        </w:rPr>
      </w:pPr>
    </w:p>
    <w:p w:rsidR="00972866" w:rsidRDefault="00972866">
      <w:pPr>
        <w:rPr>
          <w:lang w:val="en-US"/>
        </w:rPr>
      </w:pPr>
      <w:r>
        <w:rPr>
          <w:lang w:val="en-US"/>
        </w:rPr>
        <w:t>Prolog:</w:t>
      </w:r>
    </w:p>
    <w:p w:rsidR="00972866" w:rsidRPr="00972866" w:rsidRDefault="00972866" w:rsidP="009728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val="en-US" w:eastAsia="es-MX"/>
          <w14:ligatures w14:val="none"/>
        </w:rPr>
      </w:pPr>
      <w:r w:rsidRPr="00972866">
        <w:rPr>
          <w:rFonts w:ascii="var(--bs-font-monospace)" w:eastAsia="Times New Roman" w:hAnsi="var(--bs-font-monospace)" w:cs="Courier New"/>
          <w:color w:val="000000"/>
          <w:kern w:val="0"/>
          <w:sz w:val="23"/>
          <w:szCs w:val="23"/>
          <w:lang w:val="en-US" w:eastAsia="es-MX"/>
          <w14:ligatures w14:val="none"/>
        </w:rPr>
        <w:lastRenderedPageBreak/>
        <w:t>write('Hello World').</w:t>
      </w:r>
    </w:p>
    <w:p w:rsidR="00972866" w:rsidRDefault="00972866">
      <w:pPr>
        <w:rPr>
          <w:lang w:val="en-US"/>
        </w:rPr>
      </w:pPr>
      <w:r>
        <w:rPr>
          <w:lang w:val="en-US"/>
        </w:rPr>
        <w:t>LISP:</w:t>
      </w:r>
    </w:p>
    <w:p w:rsidR="00630B7C" w:rsidRPr="00630B7C" w:rsidRDefault="00630B7C" w:rsidP="00630B7C">
      <w:pPr>
        <w:pStyle w:val="HTMLconformatoprevio"/>
        <w:shd w:val="clear" w:color="auto" w:fill="EFF0F1"/>
        <w:rPr>
          <w:rStyle w:val="CdigoHTML"/>
          <w:rFonts w:ascii="Consolas" w:hAnsi="Consolas"/>
          <w:color w:val="3C3C3C"/>
          <w:bdr w:val="none" w:sz="0" w:space="0" w:color="auto" w:frame="1"/>
          <w:lang w:val="en-US"/>
        </w:rPr>
      </w:pPr>
      <w:r w:rsidRPr="00630B7C">
        <w:rPr>
          <w:rStyle w:val="CdigoHTML"/>
          <w:rFonts w:ascii="Consolas" w:hAnsi="Consolas"/>
          <w:color w:val="3C3C3C"/>
          <w:bdr w:val="none" w:sz="0" w:space="0" w:color="auto" w:frame="1"/>
          <w:lang w:val="en-US"/>
        </w:rPr>
        <w:t>(defun hello ()</w:t>
      </w:r>
    </w:p>
    <w:p w:rsidR="00630B7C" w:rsidRDefault="00630B7C" w:rsidP="00630B7C">
      <w:pPr>
        <w:pStyle w:val="HTMLconformatoprevio"/>
        <w:shd w:val="clear" w:color="auto" w:fill="EFF0F1"/>
        <w:rPr>
          <w:rFonts w:ascii="Consolas" w:hAnsi="Consolas"/>
          <w:color w:val="212529"/>
          <w:sz w:val="21"/>
          <w:szCs w:val="21"/>
        </w:rPr>
      </w:pPr>
      <w:r w:rsidRPr="00630B7C">
        <w:rPr>
          <w:rStyle w:val="CdigoHTML"/>
          <w:rFonts w:ascii="Consolas" w:hAnsi="Consolas"/>
          <w:color w:val="3C3C3C"/>
          <w:bdr w:val="none" w:sz="0" w:space="0" w:color="auto" w:frame="1"/>
          <w:lang w:val="en-US"/>
        </w:rPr>
        <w:t xml:space="preserve">           </w:t>
      </w:r>
      <w:r>
        <w:rPr>
          <w:rStyle w:val="CdigoHTML"/>
          <w:rFonts w:ascii="Consolas" w:hAnsi="Consolas"/>
          <w:color w:val="3C3C3C"/>
          <w:bdr w:val="none" w:sz="0" w:space="0" w:color="auto" w:frame="1"/>
        </w:rPr>
        <w:t>(</w:t>
      </w:r>
      <w:proofErr w:type="spellStart"/>
      <w:r>
        <w:rPr>
          <w:rStyle w:val="CdigoHTML"/>
          <w:rFonts w:ascii="Consolas" w:hAnsi="Consolas"/>
          <w:color w:val="3C3C3C"/>
          <w:bdr w:val="none" w:sz="0" w:space="0" w:color="auto" w:frame="1"/>
        </w:rPr>
        <w:t>format</w:t>
      </w:r>
      <w:proofErr w:type="spellEnd"/>
      <w:r>
        <w:rPr>
          <w:rStyle w:val="CdigoHTML"/>
          <w:rFonts w:ascii="Consolas" w:hAnsi="Consolas"/>
          <w:color w:val="3C3C3C"/>
          <w:bdr w:val="none" w:sz="0" w:space="0" w:color="auto" w:frame="1"/>
        </w:rPr>
        <w:t xml:space="preserve"> t "</w:t>
      </w:r>
      <w:proofErr w:type="spellStart"/>
      <w:r>
        <w:rPr>
          <w:rStyle w:val="CdigoHTML"/>
          <w:rFonts w:ascii="Consolas" w:hAnsi="Consolas"/>
          <w:color w:val="3C3C3C"/>
          <w:bdr w:val="none" w:sz="0" w:space="0" w:color="auto" w:frame="1"/>
        </w:rPr>
        <w:t>Hello</w:t>
      </w:r>
      <w:proofErr w:type="spellEnd"/>
      <w:r>
        <w:rPr>
          <w:rStyle w:val="CdigoHTML"/>
          <w:rFonts w:ascii="Consolas" w:hAnsi="Consolas"/>
          <w:color w:val="3C3C3C"/>
          <w:bdr w:val="none" w:sz="0" w:space="0" w:color="auto" w:frame="1"/>
        </w:rPr>
        <w:t xml:space="preserve">, </w:t>
      </w:r>
      <w:proofErr w:type="spellStart"/>
      <w:proofErr w:type="gramStart"/>
      <w:r>
        <w:rPr>
          <w:rStyle w:val="CdigoHTML"/>
          <w:rFonts w:ascii="Consolas" w:hAnsi="Consolas"/>
          <w:color w:val="3C3C3C"/>
          <w:bdr w:val="none" w:sz="0" w:space="0" w:color="auto" w:frame="1"/>
        </w:rPr>
        <w:t>World</w:t>
      </w:r>
      <w:proofErr w:type="spellEnd"/>
      <w:r>
        <w:rPr>
          <w:rStyle w:val="CdigoHTML"/>
          <w:rFonts w:ascii="Consolas" w:hAnsi="Consolas"/>
          <w:color w:val="3C3C3C"/>
          <w:bdr w:val="none" w:sz="0" w:space="0" w:color="auto" w:frame="1"/>
        </w:rPr>
        <w:t>!~</w:t>
      </w:r>
      <w:proofErr w:type="gramEnd"/>
      <w:r>
        <w:rPr>
          <w:rStyle w:val="CdigoHTML"/>
          <w:rFonts w:ascii="Consolas" w:hAnsi="Consolas"/>
          <w:color w:val="3C3C3C"/>
          <w:bdr w:val="none" w:sz="0" w:space="0" w:color="auto" w:frame="1"/>
        </w:rPr>
        <w:t>%"))</w:t>
      </w:r>
    </w:p>
    <w:p w:rsidR="00972866" w:rsidRDefault="00972866">
      <w:pPr>
        <w:rPr>
          <w:lang w:val="en-US"/>
        </w:rPr>
      </w:pPr>
    </w:p>
    <w:p w:rsidR="00972866" w:rsidRPr="00972866" w:rsidRDefault="00972866">
      <w:pPr>
        <w:rPr>
          <w:lang w:val="en-US"/>
        </w:rPr>
      </w:pPr>
      <w:r w:rsidRPr="00972866">
        <w:rPr>
          <w:lang w:val="en-US"/>
        </w:rPr>
        <w:drawing>
          <wp:inline distT="0" distB="0" distL="0" distR="0" wp14:anchorId="5891044A" wp14:editId="7E52FCED">
            <wp:extent cx="8258810" cy="4167505"/>
            <wp:effectExtent l="0" t="0" r="8890" b="444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5"/>
                    <a:stretch>
                      <a:fillRect/>
                    </a:stretch>
                  </pic:blipFill>
                  <pic:spPr>
                    <a:xfrm>
                      <a:off x="0" y="0"/>
                      <a:ext cx="8258810" cy="4167505"/>
                    </a:xfrm>
                    <a:prstGeom prst="rect">
                      <a:avLst/>
                    </a:prstGeom>
                  </pic:spPr>
                </pic:pic>
              </a:graphicData>
            </a:graphic>
          </wp:inline>
        </w:drawing>
      </w:r>
    </w:p>
    <w:sectPr w:rsidR="00972866" w:rsidRPr="00972866" w:rsidSect="00972866">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866"/>
    <w:rsid w:val="00630B7C"/>
    <w:rsid w:val="00972866"/>
    <w:rsid w:val="00BA57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E1BB3"/>
  <w15:chartTrackingRefBased/>
  <w15:docId w15:val="{4C15E404-79D5-4E7E-A4FE-1DE7441A2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ql-align-center">
    <w:name w:val="ql-align-center"/>
    <w:basedOn w:val="Normal"/>
    <w:rsid w:val="00972866"/>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972866"/>
    <w:rPr>
      <w:b/>
      <w:bCs/>
    </w:rPr>
  </w:style>
  <w:style w:type="paragraph" w:styleId="HTMLconformatoprevio">
    <w:name w:val="HTML Preformatted"/>
    <w:basedOn w:val="Normal"/>
    <w:link w:val="HTMLconformatoprevioCar"/>
    <w:uiPriority w:val="99"/>
    <w:semiHidden/>
    <w:unhideWhenUsed/>
    <w:rsid w:val="00972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972866"/>
    <w:rPr>
      <w:rFonts w:ascii="Courier New" w:eastAsia="Times New Roman" w:hAnsi="Courier New" w:cs="Courier New"/>
      <w:kern w:val="0"/>
      <w:sz w:val="20"/>
      <w:szCs w:val="20"/>
      <w:lang w:eastAsia="es-MX"/>
      <w14:ligatures w14:val="none"/>
    </w:rPr>
  </w:style>
  <w:style w:type="character" w:styleId="CdigoHTML">
    <w:name w:val="HTML Code"/>
    <w:basedOn w:val="Fuentedeprrafopredeter"/>
    <w:uiPriority w:val="99"/>
    <w:semiHidden/>
    <w:unhideWhenUsed/>
    <w:rsid w:val="00630B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94333">
      <w:bodyDiv w:val="1"/>
      <w:marLeft w:val="0"/>
      <w:marRight w:val="0"/>
      <w:marTop w:val="0"/>
      <w:marBottom w:val="0"/>
      <w:divBdr>
        <w:top w:val="none" w:sz="0" w:space="0" w:color="auto"/>
        <w:left w:val="none" w:sz="0" w:space="0" w:color="auto"/>
        <w:bottom w:val="none" w:sz="0" w:space="0" w:color="auto"/>
        <w:right w:val="none" w:sz="0" w:space="0" w:color="auto"/>
      </w:divBdr>
    </w:div>
    <w:div w:id="202788239">
      <w:bodyDiv w:val="1"/>
      <w:marLeft w:val="0"/>
      <w:marRight w:val="0"/>
      <w:marTop w:val="0"/>
      <w:marBottom w:val="0"/>
      <w:divBdr>
        <w:top w:val="none" w:sz="0" w:space="0" w:color="auto"/>
        <w:left w:val="none" w:sz="0" w:space="0" w:color="auto"/>
        <w:bottom w:val="none" w:sz="0" w:space="0" w:color="auto"/>
        <w:right w:val="none" w:sz="0" w:space="0" w:color="auto"/>
      </w:divBdr>
    </w:div>
    <w:div w:id="935945232">
      <w:bodyDiv w:val="1"/>
      <w:marLeft w:val="0"/>
      <w:marRight w:val="0"/>
      <w:marTop w:val="0"/>
      <w:marBottom w:val="0"/>
      <w:divBdr>
        <w:top w:val="none" w:sz="0" w:space="0" w:color="auto"/>
        <w:left w:val="none" w:sz="0" w:space="0" w:color="auto"/>
        <w:bottom w:val="none" w:sz="0" w:space="0" w:color="auto"/>
        <w:right w:val="none" w:sz="0" w:space="0" w:color="auto"/>
      </w:divBdr>
      <w:divsChild>
        <w:div w:id="1623224906">
          <w:marLeft w:val="0"/>
          <w:marRight w:val="0"/>
          <w:marTop w:val="0"/>
          <w:marBottom w:val="0"/>
          <w:divBdr>
            <w:top w:val="none" w:sz="0" w:space="0" w:color="auto"/>
            <w:left w:val="none" w:sz="0" w:space="0" w:color="auto"/>
            <w:bottom w:val="none" w:sz="0" w:space="0" w:color="auto"/>
            <w:right w:val="none" w:sz="0" w:space="0" w:color="auto"/>
          </w:divBdr>
          <w:divsChild>
            <w:div w:id="2147353485">
              <w:marLeft w:val="0"/>
              <w:marRight w:val="0"/>
              <w:marTop w:val="0"/>
              <w:marBottom w:val="0"/>
              <w:divBdr>
                <w:top w:val="none" w:sz="0" w:space="0" w:color="auto"/>
                <w:left w:val="none" w:sz="0" w:space="0" w:color="auto"/>
                <w:bottom w:val="none" w:sz="0" w:space="0" w:color="auto"/>
                <w:right w:val="none" w:sz="0" w:space="0" w:color="auto"/>
              </w:divBdr>
            </w:div>
            <w:div w:id="1266381074">
              <w:marLeft w:val="0"/>
              <w:marRight w:val="0"/>
              <w:marTop w:val="0"/>
              <w:marBottom w:val="0"/>
              <w:divBdr>
                <w:top w:val="none" w:sz="0" w:space="0" w:color="auto"/>
                <w:left w:val="none" w:sz="0" w:space="0" w:color="auto"/>
                <w:bottom w:val="none" w:sz="0" w:space="0" w:color="auto"/>
                <w:right w:val="none" w:sz="0" w:space="0" w:color="auto"/>
              </w:divBdr>
            </w:div>
            <w:div w:id="1621957417">
              <w:marLeft w:val="0"/>
              <w:marRight w:val="0"/>
              <w:marTop w:val="0"/>
              <w:marBottom w:val="0"/>
              <w:divBdr>
                <w:top w:val="none" w:sz="0" w:space="0" w:color="auto"/>
                <w:left w:val="none" w:sz="0" w:space="0" w:color="auto"/>
                <w:bottom w:val="none" w:sz="0" w:space="0" w:color="auto"/>
                <w:right w:val="none" w:sz="0" w:space="0" w:color="auto"/>
              </w:divBdr>
            </w:div>
            <w:div w:id="22252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6662">
      <w:bodyDiv w:val="1"/>
      <w:marLeft w:val="0"/>
      <w:marRight w:val="0"/>
      <w:marTop w:val="0"/>
      <w:marBottom w:val="0"/>
      <w:divBdr>
        <w:top w:val="none" w:sz="0" w:space="0" w:color="auto"/>
        <w:left w:val="none" w:sz="0" w:space="0" w:color="auto"/>
        <w:bottom w:val="none" w:sz="0" w:space="0" w:color="auto"/>
        <w:right w:val="none" w:sz="0" w:space="0" w:color="auto"/>
      </w:divBdr>
      <w:divsChild>
        <w:div w:id="374356750">
          <w:marLeft w:val="0"/>
          <w:marRight w:val="0"/>
          <w:marTop w:val="0"/>
          <w:marBottom w:val="0"/>
          <w:divBdr>
            <w:top w:val="single" w:sz="6" w:space="0" w:color="CCCCCC"/>
            <w:left w:val="single" w:sz="6" w:space="0" w:color="CCCCCC"/>
            <w:bottom w:val="single" w:sz="6" w:space="0" w:color="CCCCCC"/>
            <w:right w:val="single" w:sz="6" w:space="0" w:color="CCCCCC"/>
          </w:divBdr>
        </w:div>
        <w:div w:id="424814478">
          <w:marLeft w:val="0"/>
          <w:marRight w:val="0"/>
          <w:marTop w:val="0"/>
          <w:marBottom w:val="0"/>
          <w:divBdr>
            <w:top w:val="single" w:sz="6" w:space="0" w:color="CCCCCC"/>
            <w:left w:val="single" w:sz="6" w:space="0" w:color="CCCCCC"/>
            <w:bottom w:val="single" w:sz="6" w:space="0" w:color="CCCCCC"/>
            <w:right w:val="single" w:sz="6" w:space="0" w:color="CCCCCC"/>
          </w:divBdr>
        </w:div>
        <w:div w:id="217403984">
          <w:marLeft w:val="0"/>
          <w:marRight w:val="0"/>
          <w:marTop w:val="0"/>
          <w:marBottom w:val="0"/>
          <w:divBdr>
            <w:top w:val="single" w:sz="6" w:space="0" w:color="CCCCCC"/>
            <w:left w:val="single" w:sz="6" w:space="0" w:color="CCCCCC"/>
            <w:bottom w:val="single" w:sz="6" w:space="0" w:color="CCCCCC"/>
            <w:right w:val="single" w:sz="6" w:space="0" w:color="CCCCCC"/>
          </w:divBdr>
        </w:div>
        <w:div w:id="1681274083">
          <w:marLeft w:val="0"/>
          <w:marRight w:val="0"/>
          <w:marTop w:val="0"/>
          <w:marBottom w:val="0"/>
          <w:divBdr>
            <w:top w:val="single" w:sz="6" w:space="0" w:color="CCCCCC"/>
            <w:left w:val="single" w:sz="6" w:space="0" w:color="CCCCCC"/>
            <w:bottom w:val="single" w:sz="6" w:space="0" w:color="CCCCCC"/>
            <w:right w:val="single" w:sz="6" w:space="0" w:color="CCCCCC"/>
          </w:divBdr>
        </w:div>
        <w:div w:id="170917934">
          <w:marLeft w:val="0"/>
          <w:marRight w:val="0"/>
          <w:marTop w:val="0"/>
          <w:marBottom w:val="0"/>
          <w:divBdr>
            <w:top w:val="single" w:sz="6" w:space="0" w:color="CCCCCC"/>
            <w:left w:val="single" w:sz="6" w:space="0" w:color="CCCCCC"/>
            <w:bottom w:val="single" w:sz="6" w:space="0" w:color="CCCCCC"/>
            <w:right w:val="single" w:sz="6" w:space="0" w:color="CCCCCC"/>
          </w:divBdr>
        </w:div>
        <w:div w:id="1543011587">
          <w:marLeft w:val="0"/>
          <w:marRight w:val="0"/>
          <w:marTop w:val="0"/>
          <w:marBottom w:val="0"/>
          <w:divBdr>
            <w:top w:val="single" w:sz="6" w:space="0" w:color="CCCCCC"/>
            <w:left w:val="single" w:sz="6" w:space="0" w:color="CCCCCC"/>
            <w:bottom w:val="single" w:sz="6" w:space="0" w:color="CCCCCC"/>
            <w:right w:val="single" w:sz="6" w:space="0" w:color="CCCCCC"/>
          </w:divBdr>
        </w:div>
        <w:div w:id="2043363658">
          <w:marLeft w:val="0"/>
          <w:marRight w:val="0"/>
          <w:marTop w:val="0"/>
          <w:marBottom w:val="0"/>
          <w:divBdr>
            <w:top w:val="single" w:sz="6" w:space="0" w:color="CCCCCC"/>
            <w:left w:val="single" w:sz="6" w:space="0" w:color="CCCCCC"/>
            <w:bottom w:val="single" w:sz="6" w:space="0" w:color="CCCCCC"/>
            <w:right w:val="single" w:sz="6" w:space="0" w:color="CCCCCC"/>
          </w:divBdr>
        </w:div>
        <w:div w:id="1508205638">
          <w:marLeft w:val="0"/>
          <w:marRight w:val="0"/>
          <w:marTop w:val="0"/>
          <w:marBottom w:val="0"/>
          <w:divBdr>
            <w:top w:val="single" w:sz="6" w:space="0" w:color="CCCCCC"/>
            <w:left w:val="single" w:sz="6" w:space="0" w:color="CCCCCC"/>
            <w:bottom w:val="single" w:sz="6" w:space="0" w:color="CCCCCC"/>
            <w:right w:val="single" w:sz="6" w:space="0" w:color="CCCCCC"/>
          </w:divBdr>
        </w:div>
        <w:div w:id="86922890">
          <w:marLeft w:val="0"/>
          <w:marRight w:val="0"/>
          <w:marTop w:val="0"/>
          <w:marBottom w:val="0"/>
          <w:divBdr>
            <w:top w:val="single" w:sz="6" w:space="0" w:color="CCCCCC"/>
            <w:left w:val="single" w:sz="6" w:space="0" w:color="CCCCCC"/>
            <w:bottom w:val="single" w:sz="6" w:space="0" w:color="CCCCCC"/>
            <w:right w:val="single" w:sz="6" w:space="0" w:color="CCCCCC"/>
          </w:divBdr>
        </w:div>
        <w:div w:id="367991149">
          <w:marLeft w:val="0"/>
          <w:marRight w:val="0"/>
          <w:marTop w:val="0"/>
          <w:marBottom w:val="0"/>
          <w:divBdr>
            <w:top w:val="single" w:sz="6" w:space="0" w:color="CCCCCC"/>
            <w:left w:val="single" w:sz="6" w:space="0" w:color="CCCCCC"/>
            <w:bottom w:val="single" w:sz="6" w:space="0" w:color="CCCCCC"/>
            <w:right w:val="single" w:sz="6" w:space="0" w:color="CCCCCC"/>
          </w:divBdr>
        </w:div>
        <w:div w:id="56058065">
          <w:marLeft w:val="0"/>
          <w:marRight w:val="0"/>
          <w:marTop w:val="0"/>
          <w:marBottom w:val="0"/>
          <w:divBdr>
            <w:top w:val="single" w:sz="6" w:space="0" w:color="CCCCCC"/>
            <w:left w:val="single" w:sz="6" w:space="0" w:color="CCCCCC"/>
            <w:bottom w:val="single" w:sz="6" w:space="0" w:color="CCCCCC"/>
            <w:right w:val="single" w:sz="6" w:space="0" w:color="CCCCCC"/>
          </w:divBdr>
        </w:div>
        <w:div w:id="1294168801">
          <w:marLeft w:val="0"/>
          <w:marRight w:val="0"/>
          <w:marTop w:val="0"/>
          <w:marBottom w:val="0"/>
          <w:divBdr>
            <w:top w:val="single" w:sz="6" w:space="0" w:color="CCCCCC"/>
            <w:left w:val="single" w:sz="6" w:space="0" w:color="CCCCCC"/>
            <w:bottom w:val="single" w:sz="6" w:space="0" w:color="CCCCCC"/>
            <w:right w:val="single" w:sz="6" w:space="0" w:color="CCCCCC"/>
          </w:divBdr>
        </w:div>
        <w:div w:id="1117798841">
          <w:marLeft w:val="0"/>
          <w:marRight w:val="0"/>
          <w:marTop w:val="0"/>
          <w:marBottom w:val="0"/>
          <w:divBdr>
            <w:top w:val="single" w:sz="6" w:space="0" w:color="CCCCCC"/>
            <w:left w:val="single" w:sz="6" w:space="0" w:color="CCCCCC"/>
            <w:bottom w:val="single" w:sz="6" w:space="0" w:color="CCCCCC"/>
            <w:right w:val="single" w:sz="6" w:space="0" w:color="CCCCCC"/>
          </w:divBdr>
        </w:div>
        <w:div w:id="2030065756">
          <w:marLeft w:val="0"/>
          <w:marRight w:val="0"/>
          <w:marTop w:val="0"/>
          <w:marBottom w:val="0"/>
          <w:divBdr>
            <w:top w:val="single" w:sz="6" w:space="0" w:color="CCCCCC"/>
            <w:left w:val="single" w:sz="6" w:space="0" w:color="CCCCCC"/>
            <w:bottom w:val="single" w:sz="6" w:space="0" w:color="CCCCCC"/>
            <w:right w:val="single" w:sz="6" w:space="0" w:color="CCCCCC"/>
          </w:divBdr>
        </w:div>
        <w:div w:id="1591235476">
          <w:marLeft w:val="0"/>
          <w:marRight w:val="0"/>
          <w:marTop w:val="0"/>
          <w:marBottom w:val="0"/>
          <w:divBdr>
            <w:top w:val="single" w:sz="6" w:space="0" w:color="CCCCCC"/>
            <w:left w:val="single" w:sz="6" w:space="0" w:color="CCCCCC"/>
            <w:bottom w:val="single" w:sz="6" w:space="0" w:color="CCCCCC"/>
            <w:right w:val="single" w:sz="6" w:space="0" w:color="CCCCCC"/>
          </w:divBdr>
        </w:div>
        <w:div w:id="1773937380">
          <w:marLeft w:val="0"/>
          <w:marRight w:val="0"/>
          <w:marTop w:val="0"/>
          <w:marBottom w:val="0"/>
          <w:divBdr>
            <w:top w:val="single" w:sz="6" w:space="0" w:color="CCCCCC"/>
            <w:left w:val="single" w:sz="6" w:space="0" w:color="CCCCCC"/>
            <w:bottom w:val="single" w:sz="6" w:space="0" w:color="CCCCCC"/>
            <w:right w:val="single" w:sz="6" w:space="0" w:color="CCCCCC"/>
          </w:divBdr>
        </w:div>
        <w:div w:id="234709804">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739134565">
      <w:bodyDiv w:val="1"/>
      <w:marLeft w:val="0"/>
      <w:marRight w:val="0"/>
      <w:marTop w:val="0"/>
      <w:marBottom w:val="0"/>
      <w:divBdr>
        <w:top w:val="none" w:sz="0" w:space="0" w:color="auto"/>
        <w:left w:val="none" w:sz="0" w:space="0" w:color="auto"/>
        <w:bottom w:val="none" w:sz="0" w:space="0" w:color="auto"/>
        <w:right w:val="none" w:sz="0" w:space="0" w:color="auto"/>
      </w:divBdr>
      <w:divsChild>
        <w:div w:id="936910032">
          <w:marLeft w:val="0"/>
          <w:marRight w:val="0"/>
          <w:marTop w:val="0"/>
          <w:marBottom w:val="0"/>
          <w:divBdr>
            <w:top w:val="none" w:sz="0" w:space="0" w:color="auto"/>
            <w:left w:val="none" w:sz="0" w:space="0" w:color="auto"/>
            <w:bottom w:val="none" w:sz="0" w:space="0" w:color="auto"/>
            <w:right w:val="none" w:sz="0" w:space="0" w:color="auto"/>
          </w:divBdr>
          <w:divsChild>
            <w:div w:id="1059745038">
              <w:marLeft w:val="0"/>
              <w:marRight w:val="0"/>
              <w:marTop w:val="0"/>
              <w:marBottom w:val="0"/>
              <w:divBdr>
                <w:top w:val="none" w:sz="0" w:space="0" w:color="auto"/>
                <w:left w:val="none" w:sz="0" w:space="0" w:color="auto"/>
                <w:bottom w:val="none" w:sz="0" w:space="0" w:color="auto"/>
                <w:right w:val="none" w:sz="0" w:space="0" w:color="auto"/>
              </w:divBdr>
            </w:div>
            <w:div w:id="1791584752">
              <w:marLeft w:val="0"/>
              <w:marRight w:val="0"/>
              <w:marTop w:val="0"/>
              <w:marBottom w:val="0"/>
              <w:divBdr>
                <w:top w:val="none" w:sz="0" w:space="0" w:color="auto"/>
                <w:left w:val="none" w:sz="0" w:space="0" w:color="auto"/>
                <w:bottom w:val="none" w:sz="0" w:space="0" w:color="auto"/>
                <w:right w:val="none" w:sz="0" w:space="0" w:color="auto"/>
              </w:divBdr>
            </w:div>
            <w:div w:id="1165053540">
              <w:marLeft w:val="0"/>
              <w:marRight w:val="0"/>
              <w:marTop w:val="0"/>
              <w:marBottom w:val="0"/>
              <w:divBdr>
                <w:top w:val="none" w:sz="0" w:space="0" w:color="auto"/>
                <w:left w:val="none" w:sz="0" w:space="0" w:color="auto"/>
                <w:bottom w:val="none" w:sz="0" w:space="0" w:color="auto"/>
                <w:right w:val="none" w:sz="0" w:space="0" w:color="auto"/>
              </w:divBdr>
            </w:div>
            <w:div w:id="1890606009">
              <w:marLeft w:val="0"/>
              <w:marRight w:val="0"/>
              <w:marTop w:val="0"/>
              <w:marBottom w:val="0"/>
              <w:divBdr>
                <w:top w:val="none" w:sz="0" w:space="0" w:color="auto"/>
                <w:left w:val="none" w:sz="0" w:space="0" w:color="auto"/>
                <w:bottom w:val="none" w:sz="0" w:space="0" w:color="auto"/>
                <w:right w:val="none" w:sz="0" w:space="0" w:color="auto"/>
              </w:divBdr>
            </w:div>
            <w:div w:id="1505782637">
              <w:marLeft w:val="0"/>
              <w:marRight w:val="0"/>
              <w:marTop w:val="0"/>
              <w:marBottom w:val="0"/>
              <w:divBdr>
                <w:top w:val="none" w:sz="0" w:space="0" w:color="auto"/>
                <w:left w:val="none" w:sz="0" w:space="0" w:color="auto"/>
                <w:bottom w:val="none" w:sz="0" w:space="0" w:color="auto"/>
                <w:right w:val="none" w:sz="0" w:space="0" w:color="auto"/>
              </w:divBdr>
            </w:div>
            <w:div w:id="1511797049">
              <w:marLeft w:val="0"/>
              <w:marRight w:val="0"/>
              <w:marTop w:val="0"/>
              <w:marBottom w:val="0"/>
              <w:divBdr>
                <w:top w:val="none" w:sz="0" w:space="0" w:color="auto"/>
                <w:left w:val="none" w:sz="0" w:space="0" w:color="auto"/>
                <w:bottom w:val="none" w:sz="0" w:space="0" w:color="auto"/>
                <w:right w:val="none" w:sz="0" w:space="0" w:color="auto"/>
              </w:divBdr>
            </w:div>
            <w:div w:id="185973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399</Words>
  <Characters>2195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García Floriano</dc:creator>
  <cp:keywords/>
  <dc:description/>
  <cp:lastModifiedBy>Andrés García Floriano</cp:lastModifiedBy>
  <cp:revision>1</cp:revision>
  <dcterms:created xsi:type="dcterms:W3CDTF">2023-03-17T14:05:00Z</dcterms:created>
  <dcterms:modified xsi:type="dcterms:W3CDTF">2023-03-17T14:26:00Z</dcterms:modified>
</cp:coreProperties>
</file>