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UDP protocol was used to contact the DNS server to retrieve the IP address of the domain name “</w:t>
            </w:r>
            <w:hyperlink r:id="rId6">
              <w:r w:rsidDel="00000000" w:rsidR="00000000" w:rsidRPr="00000000">
                <w:rPr>
                  <w:rFonts w:ascii="Google Sans" w:cs="Google Sans" w:eastAsia="Google Sans" w:hAnsi="Google Sans"/>
                  <w:color w:val="1155cc"/>
                  <w:sz w:val="21"/>
                  <w:szCs w:val="21"/>
                  <w:u w:val="single"/>
                  <w:rtl w:val="0"/>
                </w:rPr>
                <w:t xml:space="preserve">www.yummyrecipesforme.com</w:t>
              </w:r>
            </w:hyperlink>
            <w:r w:rsidDel="00000000" w:rsidR="00000000" w:rsidRPr="00000000">
              <w:rPr>
                <w:rFonts w:ascii="Google Sans" w:cs="Google Sans" w:eastAsia="Google Sans" w:hAnsi="Google Sans"/>
                <w:color w:val="444746"/>
                <w:sz w:val="21"/>
                <w:szCs w:val="21"/>
                <w:rtl w:val="0"/>
              </w:rPr>
              <w:t xml:space="preserve">”. In response, the ICMP protocol was used with an error message: ICMP 203.0.113.2 udp port 53 unreachable, indicating issues contacting the DNS server</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The result of the network analysis shows that the 3rd and 4th line of the the log event is the response of the DNS server which states an ICMP error with an error message “udp port 53 unreachable”</w:t>
            </w:r>
          </w:p>
          <w:p w:rsidR="00000000" w:rsidDel="00000000" w:rsidP="00000000" w:rsidRDefault="00000000" w:rsidRPr="00000000" w14:paraId="0000000B">
            <w:pPr>
              <w:widowControl w:val="0"/>
              <w:spacing w:line="240" w:lineRule="auto"/>
              <w:ind w:left="0" w:firstLine="0"/>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0C">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1"/>
                <w:szCs w:val="21"/>
                <w:rtl w:val="0"/>
              </w:rPr>
              <w:t xml:space="preserve">The most likely issue is that the DNS server is not responding.  Which is further supported by a “A?” flag response </w:t>
            </w:r>
            <w:r w:rsidDel="00000000" w:rsidR="00000000" w:rsidRPr="00000000">
              <w:rPr>
                <w:rtl w:val="0"/>
              </w:rPr>
            </w:r>
          </w:p>
          <w:p w:rsidR="00000000" w:rsidDel="00000000" w:rsidP="00000000" w:rsidRDefault="00000000" w:rsidRPr="00000000" w14:paraId="0000000D">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1">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Time incident occurred: 1:24 PM </w:t>
            </w:r>
          </w:p>
          <w:p w:rsidR="00000000" w:rsidDel="00000000" w:rsidP="00000000" w:rsidRDefault="00000000" w:rsidRPr="00000000" w14:paraId="00000014">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5">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Several customers reported  that they cannot access the client website “</w:t>
            </w:r>
            <w:hyperlink r:id="rId7">
              <w:r w:rsidDel="00000000" w:rsidR="00000000" w:rsidRPr="00000000">
                <w:rPr>
                  <w:rFonts w:ascii="Google Sans" w:cs="Google Sans" w:eastAsia="Google Sans" w:hAnsi="Google Sans"/>
                  <w:color w:val="1155cc"/>
                  <w:sz w:val="21"/>
                  <w:szCs w:val="21"/>
                  <w:u w:val="single"/>
                  <w:rtl w:val="0"/>
                </w:rPr>
                <w:t xml:space="preserve">www.yummyrecipesforme.com</w:t>
              </w:r>
            </w:hyperlink>
            <w:r w:rsidDel="00000000" w:rsidR="00000000" w:rsidRPr="00000000">
              <w:rPr>
                <w:rFonts w:ascii="Google Sans" w:cs="Google Sans" w:eastAsia="Google Sans" w:hAnsi="Google Sans"/>
                <w:color w:val="444746"/>
                <w:sz w:val="21"/>
                <w:szCs w:val="21"/>
                <w:rtl w:val="0"/>
              </w:rPr>
              <w:t xml:space="preserve">” and saw the error “destination port unreachable”</w:t>
            </w:r>
          </w:p>
          <w:p w:rsidR="00000000" w:rsidDel="00000000" w:rsidP="00000000" w:rsidRDefault="00000000" w:rsidRPr="00000000" w14:paraId="00000016">
            <w:pPr>
              <w:widowControl w:val="0"/>
              <w:spacing w:line="240" w:lineRule="auto"/>
              <w:ind w:left="0" w:firstLine="0"/>
              <w:rPr>
                <w:rFonts w:ascii="Google Sans" w:cs="Google Sans" w:eastAsia="Google Sans" w:hAnsi="Google Sans"/>
                <w:color w:val="444746"/>
                <w:sz w:val="21"/>
                <w:szCs w:val="21"/>
              </w:rPr>
            </w:pPr>
            <w:r w:rsidDel="00000000" w:rsidR="00000000" w:rsidRPr="00000000">
              <w:rPr>
                <w:rtl w:val="0"/>
              </w:rPr>
            </w:r>
          </w:p>
          <w:p w:rsidR="00000000" w:rsidDel="00000000" w:rsidP="00000000" w:rsidRDefault="00000000" w:rsidRPr="00000000" w14:paraId="00000017">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response team’s first action was to access the website and found the same error message reported by the customers, then the response team then used a network analyzer tool, tcdump, and attempted to access the webpage again.</w:t>
            </w:r>
            <w:r w:rsidDel="00000000" w:rsidR="00000000" w:rsidRPr="00000000">
              <w:rPr>
                <w:rtl w:val="0"/>
              </w:rPr>
            </w:r>
          </w:p>
          <w:p w:rsidR="00000000" w:rsidDel="00000000" w:rsidP="00000000" w:rsidRDefault="00000000" w:rsidRPr="00000000" w14:paraId="00000018">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result of the network analyzer tool is that udp port 53 is unreachable</w:t>
            </w:r>
            <w:r w:rsidDel="00000000" w:rsidR="00000000" w:rsidRPr="00000000">
              <w:rPr>
                <w:rtl w:val="0"/>
              </w:rPr>
            </w:r>
          </w:p>
          <w:p w:rsidR="00000000" w:rsidDel="00000000" w:rsidP="00000000" w:rsidRDefault="00000000" w:rsidRPr="00000000" w14:paraId="00000019">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most likely issue is that the DNS server might be down due to Denial of Service attack(DoS) or misconfiguration.</w:t>
            </w:r>
            <w:r w:rsidDel="00000000" w:rsidR="00000000" w:rsidRPr="00000000">
              <w:rPr>
                <w:rtl w:val="0"/>
              </w:rPr>
            </w:r>
          </w:p>
        </w:tc>
      </w:tr>
    </w:tbl>
    <w:p w:rsidR="00000000" w:rsidDel="00000000" w:rsidP="00000000" w:rsidRDefault="00000000" w:rsidRPr="00000000" w14:paraId="0000001A">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www.yummyrecipesforme.com" TargetMode="External"/><Relationship Id="rId7" Type="http://schemas.openxmlformats.org/officeDocument/2006/relationships/hyperlink" Target="http://www.yummyrecipesform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