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FA412E" w:rsidR="0012106C" w:rsidP="0012106C" w:rsidRDefault="0012106C" w14:paraId="672A665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7C3973" w:rsidRDefault="007C3973" w14:paraId="5B51C095" wp14:textId="77777777">
      <w:pPr>
        <w:pStyle w:val="Title"/>
        <w:rPr>
          <w:rFonts w:ascii="Times New Roman" w:hAnsi="Times New Roman"/>
          <w:sz w:val="96"/>
          <w:szCs w:val="96"/>
        </w:rPr>
      </w:pPr>
      <w:bookmarkStart w:name="_Toc95297882" w:id="0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xmlns:wp14="http://schemas.microsoft.com/office/word/2010/wordml" w:rsidRPr="00FA412E" w:rsidR="007C3973" w:rsidP="007C3973" w:rsidRDefault="007C3973" w14:paraId="36913B09" wp14:textId="0182B1DB">
      <w:pPr>
        <w:pStyle w:val="Title"/>
        <w:rPr>
          <w:rFonts w:ascii="Times New Roman" w:hAnsi="Times New Roman"/>
          <w:sz w:val="40"/>
          <w:szCs w:val="40"/>
        </w:rPr>
      </w:pPr>
      <w:bookmarkStart w:name="_Toc95297883" w:id="1"/>
      <w:r w:rsidRPr="5C609697" w:rsidR="165A5DC1">
        <w:rPr>
          <w:rFonts w:ascii="Times New Roman" w:hAnsi="Times New Roman"/>
          <w:sz w:val="40"/>
          <w:szCs w:val="40"/>
        </w:rPr>
        <w:t>TEMA</w:t>
      </w:r>
      <w:r w:rsidRPr="5C609697" w:rsidR="1835622D">
        <w:rPr>
          <w:rFonts w:ascii="Times New Roman" w:hAnsi="Times New Roman"/>
          <w:sz w:val="40"/>
          <w:szCs w:val="40"/>
        </w:rPr>
        <w:t xml:space="preserve"> 2</w:t>
      </w:r>
      <w:bookmarkEnd w:id="1"/>
    </w:p>
    <w:p xmlns:wp14="http://schemas.microsoft.com/office/word/2010/wordml" w:rsidRPr="00FA412E" w:rsidR="007C3973" w:rsidP="0012106C" w:rsidRDefault="007C3973" w14:paraId="0A37501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5DAB6C7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2EB378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A05A80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5A39BBE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1C8F39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72A3D3E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D0B940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E27B00A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0061E4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4EAFD9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B94D5A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DEEC66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656B9A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5FB0818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49F31C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5312826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2486C0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101652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B99056E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1299C43A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DDBEF00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461D77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CF2D8B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FB78278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1FC3994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562CB0E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4CE0A4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2EBF3C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5C609697" w:rsidRDefault="007C3973" w14:paraId="2CAFB354" wp14:textId="0E6B144A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5C609697" w:rsidR="165A5DC1">
        <w:rPr>
          <w:rFonts w:ascii="Times New Roman" w:hAnsi="Times New Roman"/>
          <w:sz w:val="24"/>
          <w:szCs w:val="24"/>
        </w:rPr>
        <w:t>NUME STUDENT:</w:t>
      </w:r>
      <w:r w:rsidRPr="5C609697" w:rsidR="1897B496">
        <w:rPr>
          <w:rFonts w:ascii="Times New Roman" w:hAnsi="Times New Roman"/>
          <w:sz w:val="24"/>
          <w:szCs w:val="24"/>
        </w:rPr>
        <w:t xml:space="preserve"> Rosca Andrei Bogdan</w:t>
      </w:r>
    </w:p>
    <w:p xmlns:wp14="http://schemas.microsoft.com/office/word/2010/wordml" w:rsidRPr="00FA412E" w:rsidR="007C3973" w:rsidP="5C609697" w:rsidRDefault="007C3973" w14:paraId="74BE4F98" wp14:textId="31CB947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5C609697" w:rsidR="165A5DC1">
        <w:rPr>
          <w:rFonts w:ascii="Times New Roman" w:hAnsi="Times New Roman"/>
          <w:sz w:val="24"/>
          <w:szCs w:val="24"/>
        </w:rPr>
        <w:t xml:space="preserve">GRUPA: </w:t>
      </w:r>
      <w:r w:rsidRPr="5C609697" w:rsidR="44E4BAEB">
        <w:rPr>
          <w:rFonts w:ascii="Times New Roman" w:hAnsi="Times New Roman"/>
          <w:sz w:val="24"/>
          <w:szCs w:val="24"/>
        </w:rPr>
        <w:t>30216</w:t>
      </w:r>
    </w:p>
    <w:p xmlns:wp14="http://schemas.microsoft.com/office/word/2010/wordml" w:rsidRPr="00FA412E" w:rsidR="007C3973" w:rsidP="0012106C" w:rsidRDefault="007C3973" w14:paraId="6D98A12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2946DB82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7C3973" w:rsidP="0012106C" w:rsidRDefault="007C3973" w14:paraId="5997CC1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CA76F5" w:rsidP="0012106C" w:rsidRDefault="00CA76F5" w14:paraId="110FFD37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7C3973" w:rsidRDefault="007C3973" w14:paraId="31A1106C" wp14:textId="77777777">
      <w:pPr>
        <w:pStyle w:val="Heading1"/>
        <w:rPr>
          <w:rFonts w:ascii="Times New Roman" w:hAnsi="Times New Roman"/>
        </w:rPr>
      </w:pPr>
      <w:bookmarkStart w:name="_Toc95297884" w:id="2"/>
      <w:r w:rsidRPr="00FA412E">
        <w:rPr>
          <w:rFonts w:ascii="Times New Roman" w:hAnsi="Times New Roman"/>
        </w:rPr>
        <w:t>CUPRINS</w:t>
      </w:r>
      <w:bookmarkEnd w:id="2"/>
    </w:p>
    <w:p xmlns:wp14="http://schemas.microsoft.com/office/word/2010/wordml" w:rsidRPr="00FA412E" w:rsidR="007E55D9" w:rsidRDefault="007E55D9" w14:paraId="198FD934" wp14:textId="77777777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xmlns:wp14="http://schemas.microsoft.com/office/word/2010/wordml" w:rsidRPr="00FA412E" w:rsidR="007E55D9" w:rsidRDefault="007E55D9" w14:paraId="4B95E187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history="1" w:anchor="_Toc95297885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3EFDF2BD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history="1" w:anchor="_Toc95297886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4FE7B618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history="1" w:anchor="_Toc95297887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11FFCDD3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history="1" w:anchor="_Toc95297888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7EDBE1D9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history="1" w:anchor="_Toc95297889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51BE920D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history="1" w:anchor="_Toc95297890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6E86BC69" wp14:textId="77777777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history="1" w:anchor="_Toc9529789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 w:rsidR="00586F86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xmlns:wp14="http://schemas.microsoft.com/office/word/2010/wordml" w:rsidRPr="00FA412E" w:rsidR="007E55D9" w:rsidRDefault="007E55D9" w14:paraId="6B699379" wp14:textId="77777777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xmlns:wp14="http://schemas.microsoft.com/office/word/2010/wordml" w:rsidRPr="00FA412E" w:rsidR="007C3973" w:rsidP="0012106C" w:rsidRDefault="007C3973" w14:paraId="3FE9F23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1F72F64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8CE6F9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1CDCEA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BB9E25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23DE523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52E5622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07547A0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5043CB0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0745931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537F28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DFB9E20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70DF9E5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44E871B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144A5D2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738610E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37805D2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463F29E8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3B7B4B8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3A0FF5F2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5630AD6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182907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2BA226A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17AD93B2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415D91" w:rsidP="0012106C" w:rsidRDefault="00415D91" w14:paraId="0DE4B5B7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FA412E" w:rsidP="0012106C" w:rsidRDefault="00FA412E" w14:paraId="66204FF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FA412E" w:rsidP="0012106C" w:rsidRDefault="00FA412E" w14:paraId="2DBF0D7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FA412E" w:rsidP="0012106C" w:rsidRDefault="00FA412E" w14:paraId="6B62F1B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02F2C34E" wp14:textId="77777777">
      <w:pPr>
        <w:spacing w:after="0" w:line="240" w:lineRule="auto"/>
        <w:rPr>
          <w:rFonts w:ascii="Times New Roman" w:hAnsi="Times New Roman"/>
          <w:sz w:val="24"/>
        </w:rPr>
      </w:pPr>
    </w:p>
    <w:p w:rsidR="43849CB8" w:rsidP="5C609697" w:rsidRDefault="43849CB8" w14:paraId="17290D09" w14:textId="27E189F3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95297885" w:id="3"/>
      <w:r w:rsidRPr="5C609697" w:rsidR="43849CB8">
        <w:rPr>
          <w:rFonts w:ascii="Times New Roman" w:hAnsi="Times New Roman"/>
        </w:rPr>
        <w:t>Obiectivul</w:t>
      </w:r>
      <w:r w:rsidRPr="5C609697" w:rsidR="43849CB8">
        <w:rPr>
          <w:rFonts w:ascii="Times New Roman" w:hAnsi="Times New Roman"/>
        </w:rPr>
        <w:t xml:space="preserve"> </w:t>
      </w:r>
      <w:r w:rsidRPr="5C609697" w:rsidR="43849CB8">
        <w:rPr>
          <w:rFonts w:ascii="Times New Roman" w:hAnsi="Times New Roman"/>
        </w:rPr>
        <w:t>temei</w:t>
      </w:r>
      <w:bookmarkEnd w:id="3"/>
      <w:r w:rsidRPr="5C609697" w:rsidR="43849CB8">
        <w:rPr>
          <w:rFonts w:ascii="Times New Roman" w:hAnsi="Times New Roman"/>
        </w:rPr>
        <w:t xml:space="preserve"> </w:t>
      </w:r>
    </w:p>
    <w:p w:rsidR="3D88D6AF" w:rsidP="5C609697" w:rsidRDefault="3D88D6AF" w14:paraId="0F16F679" w14:textId="07A9B082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Obiectivul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principal al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proiectului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constă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implementarea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unei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aplicații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care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să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permită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analiza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unui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sistem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bazat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pe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cozi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Această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analiză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se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realizează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prin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simularea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sosirii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unei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serii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N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clienți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care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doresc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să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beneficieze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un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serviciu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Clienții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vor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intra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într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-un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număr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Q de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cozi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disponibile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unde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vor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aștepta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să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fie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serviți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După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ce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sunt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serviți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clienții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vor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părăsi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cozile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final,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aplicația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va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calcula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și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va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furniza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timpul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mediu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așteptare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timpul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mediu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servire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și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ora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vârf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cadrul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3D88D6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sistemului.</w:t>
      </w:r>
      <w:r w:rsidRPr="5C609697" w:rsidR="7907F13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Obiectivele</w:t>
      </w:r>
      <w:r w:rsidRPr="5C609697" w:rsidR="7907F13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7907F13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secundare</w:t>
      </w:r>
      <w:r w:rsidRPr="5C609697" w:rsidR="7907F13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sunt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analiza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problemei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identificarea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cerintelor,proiectarea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aplicatiei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, 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implementarea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testarea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acesteia</w:t>
      </w:r>
      <w:r w:rsidRPr="5C609697" w:rsidR="1210F8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xmlns:wp14="http://schemas.microsoft.com/office/word/2010/wordml" w:rsidRPr="00FA412E" w:rsidR="00767A0E" w:rsidP="00E66634" w:rsidRDefault="00767A0E" w14:paraId="680A4E5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12106C" w:rsidP="00415D91" w:rsidRDefault="0012106C" w14:paraId="72EFCE10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95297886" w:id="4"/>
      <w:proofErr w:type="spellStart"/>
      <w:r w:rsidRPr="5C609697" w:rsidR="43849CB8">
        <w:rPr>
          <w:rFonts w:ascii="Times New Roman" w:hAnsi="Times New Roman"/>
        </w:rPr>
        <w:t>Analiza</w:t>
      </w:r>
      <w:proofErr w:type="spellEnd"/>
      <w:r w:rsidRPr="5C609697" w:rsidR="43849CB8">
        <w:rPr>
          <w:rFonts w:ascii="Times New Roman" w:hAnsi="Times New Roman"/>
        </w:rPr>
        <w:t xml:space="preserve"> </w:t>
      </w:r>
      <w:proofErr w:type="spellStart"/>
      <w:r w:rsidRPr="5C609697" w:rsidR="43849CB8">
        <w:rPr>
          <w:rFonts w:ascii="Times New Roman" w:hAnsi="Times New Roman"/>
        </w:rPr>
        <w:t>problemei</w:t>
      </w:r>
      <w:proofErr w:type="spellEnd"/>
      <w:r w:rsidRPr="5C609697" w:rsidR="43849CB8">
        <w:rPr>
          <w:rFonts w:ascii="Times New Roman" w:hAnsi="Times New Roman"/>
        </w:rPr>
        <w:t xml:space="preserve">, </w:t>
      </w:r>
      <w:proofErr w:type="spellStart"/>
      <w:r w:rsidRPr="5C609697" w:rsidR="43849CB8">
        <w:rPr>
          <w:rFonts w:ascii="Times New Roman" w:hAnsi="Times New Roman"/>
        </w:rPr>
        <w:t>modelare</w:t>
      </w:r>
      <w:proofErr w:type="spellEnd"/>
      <w:r w:rsidRPr="5C609697" w:rsidR="43849CB8">
        <w:rPr>
          <w:rFonts w:ascii="Times New Roman" w:hAnsi="Times New Roman"/>
        </w:rPr>
        <w:t xml:space="preserve">, </w:t>
      </w:r>
      <w:proofErr w:type="spellStart"/>
      <w:r w:rsidRPr="5C609697" w:rsidR="43849CB8">
        <w:rPr>
          <w:rFonts w:ascii="Times New Roman" w:hAnsi="Times New Roman"/>
        </w:rPr>
        <w:t>scenarii</w:t>
      </w:r>
      <w:proofErr w:type="spellEnd"/>
      <w:r w:rsidRPr="5C609697" w:rsidR="43849CB8">
        <w:rPr>
          <w:rFonts w:ascii="Times New Roman" w:hAnsi="Times New Roman"/>
        </w:rPr>
        <w:t xml:space="preserve">, </w:t>
      </w:r>
      <w:proofErr w:type="spellStart"/>
      <w:r w:rsidRPr="5C609697" w:rsidR="43849CB8">
        <w:rPr>
          <w:rFonts w:ascii="Times New Roman" w:hAnsi="Times New Roman"/>
        </w:rPr>
        <w:t>cazuri</w:t>
      </w:r>
      <w:proofErr w:type="spellEnd"/>
      <w:r w:rsidRPr="5C609697" w:rsidR="43849CB8">
        <w:rPr>
          <w:rFonts w:ascii="Times New Roman" w:hAnsi="Times New Roman"/>
        </w:rPr>
        <w:t xml:space="preserve"> de </w:t>
      </w:r>
      <w:proofErr w:type="spellStart"/>
      <w:r w:rsidRPr="5C609697" w:rsidR="43849CB8">
        <w:rPr>
          <w:rFonts w:ascii="Times New Roman" w:hAnsi="Times New Roman"/>
        </w:rPr>
        <w:t>utilizare</w:t>
      </w:r>
      <w:bookmarkEnd w:id="4"/>
      <w:r w:rsidRPr="5C609697" w:rsidR="43849CB8">
        <w:rPr>
          <w:rFonts w:ascii="Times New Roman" w:hAnsi="Times New Roman"/>
        </w:rPr>
        <w:t xml:space="preserve"> </w:t>
      </w:r>
    </w:p>
    <w:p w:rsidR="6859D861" w:rsidP="5C609697" w:rsidRDefault="6859D861" w14:paraId="40BC3153" w14:textId="41A1C140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Scopul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acestei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teme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este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să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ofere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un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sistem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gestionare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clientilor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bazat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1187B6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pe </w:t>
      </w:r>
      <w:r w:rsidRPr="5C609697" w:rsidR="1187B6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cozi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 o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interfață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grafică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intuitivă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care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să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permită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utilizatorului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să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citească</w:t>
      </w:r>
      <w:r w:rsidRPr="5C609697" w:rsidR="0CBE3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0CBE3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datele</w:t>
      </w:r>
      <w:r w:rsidRPr="5C609697" w:rsidR="0CBE3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0CBE3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pentru</w:t>
      </w:r>
      <w:r w:rsidRPr="5C609697" w:rsidR="0CBE3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0CBE3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simulare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 la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tastatura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să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B7C5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observe </w:t>
      </w:r>
      <w:r w:rsidRPr="5C609697" w:rsidR="6B7C5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evolutia</w:t>
      </w:r>
      <w:r w:rsidRPr="5C609697" w:rsidR="6B7C5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B7C5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cozilor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și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să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vizualizeze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859D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rezultatele</w:t>
      </w:r>
      <w:r w:rsidRPr="5C609697" w:rsidR="1E8268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În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același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timp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se 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pune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accent pe 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asigurarea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unei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experiențe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utilizare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ușoare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și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plăcute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pentru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utilizator</w:t>
      </w:r>
      <w:r w:rsidRPr="5C609697" w:rsidR="6B49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C609697" w:rsidP="5C609697" w:rsidRDefault="5C609697" w14:paraId="5DEB8B52" w14:textId="4DC9D8F2">
      <w:pPr>
        <w:pStyle w:val="Normal"/>
        <w:spacing w:after="0" w:line="240" w:lineRule="auto"/>
        <w:ind w:firstLine="720"/>
      </w:pPr>
    </w:p>
    <w:p w:rsidR="16912B7F" w:rsidP="5C609697" w:rsidRDefault="16912B7F" w14:paraId="6C29DA4E" w14:textId="21E976AD">
      <w:pPr>
        <w:pStyle w:val="Normal"/>
        <w:spacing w:after="0" w:line="240" w:lineRule="auto"/>
        <w:ind w:firstLine="720"/>
      </w:pPr>
      <w:r w:rsidR="16912B7F">
        <w:drawing>
          <wp:inline wp14:editId="2A40F444" wp14:anchorId="43FB7C9F">
            <wp:extent cx="3151397" cy="2596836"/>
            <wp:effectExtent l="0" t="0" r="0" b="0"/>
            <wp:docPr id="2082082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b4feded974b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397" cy="259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09697" w:rsidP="5C609697" w:rsidRDefault="5C609697" w14:paraId="0E9076EE" w14:textId="23C71411">
      <w:pPr>
        <w:pStyle w:val="Normal"/>
        <w:spacing w:after="0" w:line="240" w:lineRule="auto"/>
        <w:ind w:firstLine="720"/>
      </w:pPr>
    </w:p>
    <w:p w:rsidR="5C609697" w:rsidP="5C609697" w:rsidRDefault="5C609697" w14:paraId="00FA0B54" w14:textId="6C37F33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C609697" w:rsidP="5C609697" w:rsidRDefault="5C609697" w14:paraId="7210DBF7" w14:textId="4C41683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C609697" w:rsidP="5C609697" w:rsidRDefault="5C609697" w14:paraId="7F8C03A6" w14:textId="11CF2A1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0FEA9FD" w:rsidP="5C609697" w:rsidRDefault="70FEA9FD" w14:paraId="38D72F2C" w14:textId="2AB5335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C609697" w:rsidR="70FEA9FD">
        <w:rPr>
          <w:rFonts w:ascii="Times New Roman" w:hAnsi="Times New Roman" w:eastAsia="Times New Roman" w:cs="Times New Roman"/>
          <w:sz w:val="28"/>
          <w:szCs w:val="28"/>
        </w:rPr>
        <w:t xml:space="preserve">Caz de </w:t>
      </w:r>
      <w:r w:rsidRPr="5C609697" w:rsidR="70FEA9FD">
        <w:rPr>
          <w:rFonts w:ascii="Times New Roman" w:hAnsi="Times New Roman" w:eastAsia="Times New Roman" w:cs="Times New Roman"/>
          <w:sz w:val="28"/>
          <w:szCs w:val="28"/>
        </w:rPr>
        <w:t>utilizare</w:t>
      </w:r>
      <w:r w:rsidRPr="5C609697" w:rsidR="70FEA9FD">
        <w:rPr>
          <w:rFonts w:ascii="Times New Roman" w:hAnsi="Times New Roman" w:eastAsia="Times New Roman" w:cs="Times New Roman"/>
          <w:sz w:val="28"/>
          <w:szCs w:val="28"/>
        </w:rPr>
        <w:t xml:space="preserve"> : </w:t>
      </w:r>
      <w:r w:rsidRPr="5C609697" w:rsidR="70FEA9FD">
        <w:rPr>
          <w:rFonts w:ascii="Times New Roman" w:hAnsi="Times New Roman" w:eastAsia="Times New Roman" w:cs="Times New Roman"/>
          <w:sz w:val="28"/>
          <w:szCs w:val="28"/>
        </w:rPr>
        <w:t>configurarea</w:t>
      </w:r>
      <w:r w:rsidRPr="5C609697" w:rsidR="70FEA9F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C609697" w:rsidR="00BCBEC5">
        <w:rPr>
          <w:rFonts w:ascii="Times New Roman" w:hAnsi="Times New Roman" w:eastAsia="Times New Roman" w:cs="Times New Roman"/>
          <w:sz w:val="28"/>
          <w:szCs w:val="28"/>
        </w:rPr>
        <w:t>simularii</w:t>
      </w:r>
    </w:p>
    <w:p w:rsidR="00BCBEC5" w:rsidP="5C609697" w:rsidRDefault="00BCBEC5" w14:paraId="1EDFBFD1" w14:textId="7C1A7CF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C609697" w:rsidR="00BCBEC5">
        <w:rPr>
          <w:rFonts w:ascii="Times New Roman" w:hAnsi="Times New Roman" w:eastAsia="Times New Roman" w:cs="Times New Roman"/>
          <w:sz w:val="28"/>
          <w:szCs w:val="28"/>
        </w:rPr>
        <w:t>Actor principal: user</w:t>
      </w:r>
    </w:p>
    <w:p w:rsidR="00BCBEC5" w:rsidP="5C609697" w:rsidRDefault="00BCBEC5" w14:paraId="10C04CD2" w14:textId="6DF786EE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Scenariu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utilizare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ideal:</w:t>
      </w:r>
      <w:r w:rsidRPr="5C609697" w:rsidR="7AA5A3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</w:t>
      </w:r>
      <w:r>
        <w:br/>
      </w:r>
      <w:r>
        <w:tab/>
      </w:r>
      <w:r w:rsidRPr="5C609697" w:rsidR="1989E1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1.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Utilizatorul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introduce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valorile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pentru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numărul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clienți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numărul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cozi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intervalul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simulare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timpul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minim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și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maxim de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sosire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și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timpul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minim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și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maxim de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servire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>
        <w:br/>
      </w:r>
      <w:r>
        <w:tab/>
      </w:r>
      <w:r w:rsidRPr="5C609697" w:rsidR="3CE624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2.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Utilizatorul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apasă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pe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butonul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</w:t>
      </w:r>
      <w:r w:rsidRPr="5C609697" w:rsidR="54982B7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start </w:t>
      </w:r>
      <w:r w:rsidRPr="5C609697" w:rsidR="54982B7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pentru</w:t>
      </w:r>
      <w:r w:rsidRPr="5C609697" w:rsidR="54982B7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4982B7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</w:t>
      </w:r>
      <w:r w:rsidRPr="5C609697" w:rsidR="54982B7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4982B7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incepe</w:t>
      </w:r>
      <w:r w:rsidRPr="5C609697" w:rsidR="54982B7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4982B7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simular</w:t>
      </w:r>
      <w:r w:rsidRPr="5C609697" w:rsidR="54982B7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ea</w:t>
      </w:r>
      <w:r w:rsidRPr="5C609697" w:rsidR="54982B7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>
        <w:br/>
      </w:r>
      <w:r>
        <w:tab/>
      </w:r>
      <w:r w:rsidRPr="5C609697" w:rsidR="1D3AF00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3.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Aplica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ț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ia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val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ză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datel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și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afiș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ază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un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aj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informând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ut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lizator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să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înce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ă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simula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ea</w:t>
      </w:r>
      <w:r w:rsidRPr="5C609697" w:rsidR="00BCBEC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61A0CBFF" w:rsidP="5C609697" w:rsidRDefault="61A0CBFF" w14:paraId="39C863B2" w14:textId="7F8400A2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609697" w:rsidR="61A0CBF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Probleme</w:t>
      </w:r>
      <w:r w:rsidRPr="5C609697" w:rsidR="61A0CBF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61A0CBF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ce</w:t>
      </w:r>
      <w:r w:rsidRPr="5C609697" w:rsidR="61A0CBF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pot fi </w:t>
      </w:r>
      <w:r w:rsidRPr="5C609697" w:rsidR="61A0CBF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intalnite</w:t>
      </w:r>
      <w:r w:rsidRPr="5C609697" w:rsidR="61A0CBF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 </w:t>
      </w:r>
      <w:r w:rsidRPr="5C609697" w:rsidR="55AFBF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Utilizatorul</w:t>
      </w:r>
      <w:r w:rsidRPr="5C609697" w:rsidR="55AFBF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introduce date </w:t>
      </w:r>
      <w:r w:rsidRPr="5C609697" w:rsidR="55AFBF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gresite</w:t>
      </w:r>
      <w:r w:rsidRPr="5C609697" w:rsidR="55AFBF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</w:t>
      </w:r>
      <w:r w:rsidRPr="5C609697" w:rsidR="55AFBF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configurare</w:t>
      </w:r>
      <w:r w:rsidRPr="5C609697" w:rsidR="55AFBF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, in </w:t>
      </w:r>
      <w:r w:rsidRPr="5C609697" w:rsidR="55AFBF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acest</w:t>
      </w:r>
      <w:r w:rsidRPr="5C609697" w:rsidR="55AFBF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5AFBF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caz</w:t>
      </w:r>
      <w:r w:rsidRPr="5C609697" w:rsidR="55AFBF3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6DAF9A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scenariul</w:t>
      </w:r>
      <w:r w:rsidRPr="5C609697" w:rsidR="6DAF9A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se </w:t>
      </w:r>
      <w:r w:rsidRPr="5C609697" w:rsidR="6DAF9A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intoarce</w:t>
      </w:r>
      <w:r w:rsidRPr="5C609697" w:rsidR="6DAF9A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la pasul 1</w:t>
      </w:r>
    </w:p>
    <w:p xmlns:wp14="http://schemas.microsoft.com/office/word/2010/wordml" w:rsidRPr="00FA412E" w:rsidR="003477EF" w:rsidP="5C609697" w:rsidRDefault="003477EF" w14:paraId="296FEF7D" wp14:textId="57704A4F">
      <w:pPr>
        <w:pStyle w:val="Heading1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bookmarkStart w:name="_Toc95297887" w:id="5"/>
      <w:r w:rsidRPr="5C609697" w:rsidR="43849CB8">
        <w:rPr>
          <w:rFonts w:ascii="Times New Roman" w:hAnsi="Times New Roman"/>
        </w:rPr>
        <w:t>Pro</w:t>
      </w:r>
      <w:r w:rsidRPr="5C609697" w:rsidR="0EC71D78">
        <w:rPr>
          <w:rFonts w:ascii="Times New Roman" w:hAnsi="Times New Roman"/>
        </w:rPr>
        <w:t>iectare</w:t>
      </w:r>
      <w:bookmarkEnd w:id="5"/>
    </w:p>
    <w:p w:rsidR="5433C36D" w:rsidP="5C609697" w:rsidRDefault="5433C36D" w14:paraId="0D7E37FB" w14:textId="121AA854">
      <w:pPr>
        <w:pStyle w:val="Normal"/>
        <w:rPr>
          <w:rFonts w:ascii="Times New Roman" w:hAnsi="Times New Roman" w:eastAsia="Times New Roman" w:cs="Times New Roman"/>
        </w:rPr>
      </w:pPr>
      <w:r w:rsidR="5433C36D">
        <w:rPr/>
        <w:t xml:space="preserve">   </w:t>
      </w:r>
      <w:r w:rsidRPr="5C609697" w:rsidR="5433C36D">
        <w:rPr>
          <w:rFonts w:ascii="Times New Roman" w:hAnsi="Times New Roman" w:eastAsia="Times New Roman" w:cs="Times New Roman"/>
          <w:sz w:val="28"/>
          <w:szCs w:val="28"/>
        </w:rPr>
        <w:t>Arhitectura</w:t>
      </w:r>
      <w:r w:rsidRPr="5C609697" w:rsidR="5433C36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C609697" w:rsidR="5433C36D">
        <w:rPr>
          <w:rFonts w:ascii="Times New Roman" w:hAnsi="Times New Roman" w:eastAsia="Times New Roman" w:cs="Times New Roman"/>
          <w:sz w:val="28"/>
          <w:szCs w:val="28"/>
        </w:rPr>
        <w:t>programului</w:t>
      </w:r>
    </w:p>
    <w:p w:rsidR="5433C36D" w:rsidP="5C609697" w:rsidRDefault="5433C36D" w14:paraId="3359018D" w14:textId="0E52628B">
      <w:pPr>
        <w:pStyle w:val="Normal"/>
      </w:pPr>
      <w:r w:rsidR="5433C36D">
        <w:drawing>
          <wp:inline wp14:editId="4DDCA2DE" wp14:anchorId="335271C3">
            <wp:extent cx="5646910" cy="3741744"/>
            <wp:effectExtent l="0" t="0" r="0" b="0"/>
            <wp:docPr id="540904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4704e77aee45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10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FF8B13" w:rsidP="5C609697" w:rsidRDefault="5FFF8B13" w14:paraId="63A070EE" w14:textId="7939834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5FFF8B13">
        <w:rPr/>
        <w:t xml:space="preserve">   </w:t>
      </w:r>
    </w:p>
    <w:p w:rsidR="53B7D0E9" w:rsidP="5C609697" w:rsidRDefault="53B7D0E9" w14:paraId="5CE5BB01" w14:textId="7D66F13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cadrul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diagramului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clase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sunt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prezentate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clasele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utilizate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proiect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fiind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organizate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trei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pachete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distincte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funcție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funcționalitatea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lor.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Pentru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gestionarea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cozilor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am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optat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să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folosesc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clasă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Task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și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clasă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Server.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Server, se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păstrează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toti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clientii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reprezentate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obiecte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tip Task)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ali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unei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cozi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într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-o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colecție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 tip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BlockingQueue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iar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prin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intermediul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metodei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run,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fiecare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0EA723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client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este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procesat</w:t>
      </w:r>
      <w:r w:rsidRPr="5C609697" w:rsidR="53B7D0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C609697" w:rsidP="5C609697" w:rsidRDefault="5C609697" w14:paraId="3AE313FF" w14:textId="4D8998D3"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 w:rsidR="5FFF8B13" w:rsidP="5C609697" w:rsidRDefault="5FFF8B13" w14:paraId="5EB0310D" w14:textId="69354A47"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5C609697" w:rsidR="5FFF8B13">
        <w:rPr>
          <w:rFonts w:ascii="Times New Roman" w:hAnsi="Times New Roman" w:eastAsia="Times New Roman" w:cs="Times New Roman"/>
          <w:sz w:val="28"/>
          <w:szCs w:val="28"/>
        </w:rPr>
        <w:t>Diagrama</w:t>
      </w:r>
      <w:r w:rsidRPr="5C609697" w:rsidR="0DF50F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C609697" w:rsidR="0F7F6408">
        <w:rPr>
          <w:rFonts w:ascii="Times New Roman" w:hAnsi="Times New Roman" w:eastAsia="Times New Roman" w:cs="Times New Roman"/>
          <w:sz w:val="28"/>
          <w:szCs w:val="28"/>
        </w:rPr>
        <w:t xml:space="preserve">UML </w:t>
      </w:r>
      <w:r w:rsidRPr="5C609697" w:rsidR="5FFF8B13">
        <w:rPr>
          <w:rFonts w:ascii="Times New Roman" w:hAnsi="Times New Roman" w:eastAsia="Times New Roman" w:cs="Times New Roman"/>
          <w:sz w:val="28"/>
          <w:szCs w:val="28"/>
        </w:rPr>
        <w:t xml:space="preserve">de </w:t>
      </w:r>
      <w:r w:rsidRPr="5C609697" w:rsidR="5FFF8B13">
        <w:rPr>
          <w:rFonts w:ascii="Times New Roman" w:hAnsi="Times New Roman" w:eastAsia="Times New Roman" w:cs="Times New Roman"/>
          <w:sz w:val="28"/>
          <w:szCs w:val="28"/>
        </w:rPr>
        <w:t>pachete</w:t>
      </w:r>
    </w:p>
    <w:p w:rsidR="5EC95586" w:rsidP="5C609697" w:rsidRDefault="5EC95586" w14:paraId="7C297BA9" w14:textId="0DE5863F">
      <w:pPr>
        <w:pStyle w:val="Normal"/>
        <w:spacing w:after="0" w:line="240" w:lineRule="auto"/>
        <w:ind w:firstLine="720"/>
      </w:pPr>
      <w:r w:rsidR="5EC95586">
        <w:drawing>
          <wp:inline wp14:editId="4076E1C3" wp14:anchorId="712246C7">
            <wp:extent cx="3863675" cy="1928027"/>
            <wp:effectExtent l="0" t="0" r="0" b="0"/>
            <wp:docPr id="1081269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763bc7b714c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09697" w:rsidP="5C609697" w:rsidRDefault="5C609697" w14:paraId="51A81073" w14:textId="61BE9110">
      <w:pPr>
        <w:pStyle w:val="Normal"/>
        <w:spacing w:after="0" w:line="240" w:lineRule="auto"/>
        <w:ind w:firstLine="720"/>
      </w:pPr>
    </w:p>
    <w:p w:rsidR="16D2A5F2" w:rsidP="5C609697" w:rsidRDefault="16D2A5F2" w14:paraId="6D68ED66" w14:textId="5344C01D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5C609697" w:rsidR="16D2A5F2">
        <w:rPr>
          <w:rFonts w:ascii="Times New Roman" w:hAnsi="Times New Roman" w:eastAsia="Times New Roman" w:cs="Times New Roman"/>
          <w:sz w:val="28"/>
          <w:szCs w:val="28"/>
        </w:rPr>
        <w:t>Diagrama</w:t>
      </w:r>
      <w:r w:rsidRPr="5C609697" w:rsidR="16D2A5F2">
        <w:rPr>
          <w:rFonts w:ascii="Times New Roman" w:hAnsi="Times New Roman" w:eastAsia="Times New Roman" w:cs="Times New Roman"/>
          <w:sz w:val="28"/>
          <w:szCs w:val="28"/>
        </w:rPr>
        <w:t xml:space="preserve"> UML</w:t>
      </w:r>
      <w:r w:rsidRPr="5C609697" w:rsidR="5D212DA5">
        <w:rPr>
          <w:rFonts w:ascii="Times New Roman" w:hAnsi="Times New Roman" w:eastAsia="Times New Roman" w:cs="Times New Roman"/>
          <w:sz w:val="28"/>
          <w:szCs w:val="28"/>
        </w:rPr>
        <w:t xml:space="preserve"> de clase</w:t>
      </w:r>
    </w:p>
    <w:p w:rsidR="5FFF8B13" w:rsidP="5C609697" w:rsidRDefault="5FFF8B13" w14:paraId="109E3C6F" w14:textId="09D9B1F9">
      <w:pPr>
        <w:pStyle w:val="Normal"/>
      </w:pPr>
      <w:r w:rsidR="5FFF8B13">
        <w:drawing>
          <wp:inline wp14:editId="0290CAB9" wp14:anchorId="3EBF346C">
            <wp:extent cx="6286500" cy="3004868"/>
            <wp:effectExtent l="0" t="0" r="0" b="0"/>
            <wp:docPr id="491937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f645557b542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0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A412E" w:rsidR="0012106C" w:rsidP="00415D91" w:rsidRDefault="0069595D" w14:paraId="65D9EDFA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95297888" w:id="6"/>
      <w:proofErr w:type="spellStart"/>
      <w:r w:rsidRPr="5C609697" w:rsidR="7DA575E5">
        <w:rPr>
          <w:rFonts w:ascii="Times New Roman" w:hAnsi="Times New Roman"/>
        </w:rPr>
        <w:t>Implementare</w:t>
      </w:r>
      <w:bookmarkEnd w:id="6"/>
    </w:p>
    <w:p w:rsidR="64C8997C" w:rsidP="5C609697" w:rsidRDefault="64C8997C" w14:paraId="513F7A8B" w14:textId="28DE667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Clasa Server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reprezintă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un server care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gestionează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clientii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(tasks)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într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-o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coadă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.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Aceasta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implementează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interfața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Runnable,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permițând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utilizarea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sa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într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-un fir de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execuție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separat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in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acelasi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timp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cu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alte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4F21001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fire de executie dechise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4C8997C" w:rsidP="5C609697" w:rsidRDefault="64C8997C" w14:paraId="67A3F7E6" w14:textId="5326D82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5C609697" w:rsidR="64C899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Atribute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  <w:r>
        <w:br/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|</w:t>
      </w:r>
      <w:r>
        <w:tab/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-tasks: O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colecție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tip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BlockingQueue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&lt;Task&gt;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care sunt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stocati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toti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clientii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procesat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waitingPeriod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: Un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obiect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tip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AtomicInteger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care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reprezintă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perioada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așteptare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totală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 </w:t>
      </w:r>
      <w:r w:rsidRPr="5C609697" w:rsidR="7B6E7BE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din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coadă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4C8997C" w:rsidP="5C609697" w:rsidRDefault="64C8997C" w14:paraId="6DD6BCAC" w14:textId="1D2D49A1">
      <w:pPr>
        <w:pStyle w:val="Normal"/>
      </w:pPr>
      <w:r w:rsidRPr="5C609697" w:rsidR="64C899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Metode </w:t>
      </w:r>
      <w:r w:rsidRPr="5C609697" w:rsidR="64C899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principale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  <w:r>
        <w:br/>
      </w:r>
      <w:r>
        <w:tab/>
      </w:r>
      <w:r w:rsidRPr="5C609697" w:rsidR="3B2DD32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addTask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(Task t):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Adaugă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o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nouă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sarcină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coadă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.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Actualizează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și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perioada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așteptare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totală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79D9E78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toString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():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Returnează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o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reprezentare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sub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formă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șir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sarcinilor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din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coadă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46ECF1B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isEmpty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():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Verifică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dacă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coada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este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goală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34D6712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crestereWaitingTime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():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Incrementarea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timpului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așteptare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pentru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fiecare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sarcină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din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coadă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29D5AE9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run(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):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Metoda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care se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execută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mod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continuu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procesând</w:t>
      </w:r>
      <w:r w:rsidRPr="5C609697" w:rsidR="0154320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0154320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clientii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din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coadă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.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Pentru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fiecare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0E4FDE6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client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se reduce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timp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ul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serv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ire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și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e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actu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alizează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per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oada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așteptare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4C899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totală</w:t>
      </w:r>
      <w:r w:rsidRPr="5C609697" w:rsidR="245169F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, se </w:t>
      </w:r>
      <w:r w:rsidRPr="5C609697" w:rsidR="245169F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adauga</w:t>
      </w:r>
      <w:r w:rsidRPr="5C609697" w:rsidR="245169F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la </w:t>
      </w:r>
      <w:r w:rsidRPr="5C609697" w:rsidR="245169F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sumele</w:t>
      </w:r>
      <w:r w:rsidRPr="5C609697" w:rsidR="245169F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care </w:t>
      </w:r>
      <w:r w:rsidRPr="5C609697" w:rsidR="245169F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realizeaza</w:t>
      </w:r>
      <w:r w:rsidRPr="5C609697" w:rsidR="245169F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3BA7554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timpul</w:t>
      </w:r>
      <w:r w:rsidRPr="5C609697" w:rsidR="3BA7554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3BA7554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asteptare</w:t>
      </w:r>
      <w:r w:rsidRPr="5C609697" w:rsidR="3BA7554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3BA7554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mediu</w:t>
      </w:r>
      <w:r w:rsidRPr="5C609697" w:rsidR="3BA7554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3BA7554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si</w:t>
      </w:r>
      <w:r w:rsidRPr="5C609697" w:rsidR="3BA7554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3BA7554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timpul</w:t>
      </w:r>
      <w:r w:rsidRPr="5C609697" w:rsidR="3BA7554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procesare </w:t>
      </w:r>
      <w:r w:rsidRPr="5C609697" w:rsidR="3BA7554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mediu</w:t>
      </w:r>
      <w:r w:rsidRPr="5C609697" w:rsidR="136D49C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</w:p>
    <w:p w:rsidR="5C609697" w:rsidP="5C609697" w:rsidRDefault="5C609697" w14:paraId="6500B055" w14:textId="0842F624">
      <w:pPr>
        <w:pStyle w:val="Normal"/>
      </w:pPr>
      <w:r>
        <w:br/>
      </w:r>
      <w:r>
        <w:tab/>
      </w:r>
      <w:r w:rsidR="364B9C8E">
        <w:drawing>
          <wp:inline wp14:editId="105F613A" wp14:anchorId="3C7DDC4D">
            <wp:extent cx="5189250" cy="4151396"/>
            <wp:effectExtent l="0" t="0" r="0" b="0"/>
            <wp:docPr id="496073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e87c00a2fd44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50" cy="415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09697" w:rsidP="5C609697" w:rsidRDefault="5C609697" w14:paraId="0037F6B8" w14:textId="393B6FD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7A622272" w:rsidP="5C609697" w:rsidRDefault="7A622272" w14:paraId="12AA9B70" w14:textId="570053C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Clasa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SimulationManager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reprezintă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managerul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simulare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care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gestionează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întregul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proces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simulare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sistemului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bazat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pe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cozi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.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Aceasta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implementează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interfața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Runnable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permițând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utilizarea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sa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într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-un fir de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execuție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separat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5B36844B" w:rsidP="5C609697" w:rsidRDefault="5B36844B" w14:paraId="374DCF9C" w14:textId="26CB452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Atribute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  <w:r>
        <w:br/>
      </w:r>
      <w:r>
        <w:tab/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timeLimit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: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Durata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totală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simulării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maxProcessingTime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: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Timpul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maxim de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procesare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al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unei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sarcini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maxArrivalTime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: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Timpul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maxim de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sosire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al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unei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sarcini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minProcessingTime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: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Timpul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minim de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procesare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al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unei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sarcini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numberOfServers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: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Numărul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servere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disponibile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numberOfClients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: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Numărul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total de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clienți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currentTime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: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Momentul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timp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curent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cadrul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simulării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maxTime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: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Momentul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timp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care s-a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înregistrat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cel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mai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mare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trafic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cozi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maxSize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: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Dimensiunea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maximă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cozilor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înregistrată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timpul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simulării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-writer: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Obiect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tip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FileWriter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utilizat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pentru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scrierea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într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-un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fișier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selectionPolicy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: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Politica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selecție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serverelor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(ex: SHORTEST_TIME, SHORTEST_QUEUE,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etc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).</w:t>
      </w:r>
      <w:r>
        <w:br/>
      </w:r>
      <w:r>
        <w:tab/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-scheduler: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Obiect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tip Scheduler care se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ocupă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gestionarea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serverelor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și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sarcinilor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generatedTasks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: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Listă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sarcini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generate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aleatoriu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pentru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simulare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-form: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Obiect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tip Interface care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reprezintă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interfața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grafică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aplicației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5B36844B" w:rsidP="5C609697" w:rsidRDefault="5B36844B" w14:paraId="4B209C9E" w14:textId="411180F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Metode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principale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  <w:r>
        <w:br/>
      </w:r>
      <w:r>
        <w:tab/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buton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():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Metodă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privată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care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adaugă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un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ascultător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pentru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butonul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pornire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simulării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generateNRandomTasks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():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Generează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aleatoriu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sarcini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pentru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simulare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bazat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pe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parametrii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specificați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afisareFisiere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(String s):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Scrie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un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șir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caractere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într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-un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fișier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-main(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String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args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[]):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Metodă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principală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care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inițializează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un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obiect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SimulationManager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și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pornește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simularea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5C609697" w:rsidP="5C609697" w:rsidRDefault="5C609697" w14:paraId="6B599445" w14:textId="4AC4D9A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>
        <w:br/>
      </w:r>
      <w:r>
        <w:tab/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-run():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Metodă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care se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execută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mod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continuu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și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gestionează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procesul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simulare</w:t>
      </w:r>
      <w:r w:rsidRPr="5C609697" w:rsidR="5B3684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5B36844B" w:rsidP="5C609697" w:rsidRDefault="5B36844B" w14:paraId="5C2EA8FD" w14:textId="6C7B1087">
      <w:pPr>
        <w:pStyle w:val="Normal"/>
      </w:pPr>
      <w:r w:rsidR="5B36844B">
        <w:drawing>
          <wp:inline wp14:editId="2F35340F" wp14:anchorId="2D2FED7C">
            <wp:extent cx="3914775" cy="4572000"/>
            <wp:effectExtent l="0" t="0" r="0" b="0"/>
            <wp:docPr id="375099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1decea994940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89AFF" w:rsidP="5C609697" w:rsidRDefault="69A89AFF" w14:paraId="09AE74D2" w14:textId="0702974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Clasa Scheduler</w:t>
      </w:r>
      <w:r>
        <w:br/>
      </w:r>
      <w:r>
        <w:tab/>
      </w:r>
      <w:r w:rsidRPr="5C609697" w:rsidR="24C5FF5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reprezintă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un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planificator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responsabil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pentru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distribuirea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sarcinilor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către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servere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funcție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o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anumită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strategie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selecție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.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Aceasta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gestionează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o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listă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servere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și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implementează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logica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planificare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sarcinilor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9A89AFF" w:rsidP="5C609697" w:rsidRDefault="69A89AFF" w14:paraId="415E959F" w14:textId="0B4EE25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Atribute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  <w:r>
        <w:br/>
      </w:r>
      <w:r>
        <w:tab/>
      </w:r>
      <w:r w:rsidRPr="5C609697" w:rsidR="1FDDC13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servers: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Listă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servere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disponibile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pentru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procesare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26829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maxNoServers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: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Numărul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maxim de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servere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tab/>
      </w:r>
      <w:r w:rsidRPr="5C609697" w:rsidR="10F739D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maxTasksPerServer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: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Numărul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maxim de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sarcini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server.</w:t>
      </w:r>
      <w:r>
        <w:br/>
      </w:r>
      <w:r>
        <w:tab/>
      </w:r>
      <w:r w:rsidRPr="5C609697" w:rsidR="53CC369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-s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trategy: Strategia de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selecție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serverului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9A89AFF" w:rsidP="5C609697" w:rsidRDefault="69A89AFF" w14:paraId="643FB530" w14:textId="2CAB413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Metode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principale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  <w:r>
        <w:br/>
      </w:r>
      <w:r>
        <w:tab/>
      </w:r>
      <w:r w:rsidRPr="5C609697" w:rsidR="0E03B52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Scheduler(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int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maxNoServers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int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maxTasksPerServer,int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strateg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):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Constructorul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clasei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în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care se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inițializează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serverele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și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se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pornește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câte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un fir de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execuție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pentru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fiecare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server.</w:t>
      </w:r>
      <w:r>
        <w:br/>
      </w:r>
      <w:r>
        <w:tab/>
      </w:r>
      <w:r w:rsidRPr="5C609697" w:rsidR="14E7123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dispatchTask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(Task t):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Metodă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pentru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distribuirea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unei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sarcini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către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un server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utilizând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strategia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curentă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57B2478D" w:rsidP="5C609697" w:rsidRDefault="57B2478D" w14:paraId="0313DBB4" w14:textId="662ADBA6">
      <w:pPr>
        <w:pStyle w:val="Normal"/>
        <w:ind w:firstLine="72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="57B2478D">
        <w:drawing>
          <wp:inline wp14:editId="7CE3B7AF" wp14:anchorId="1FBAF74B">
            <wp:extent cx="5311599" cy="350550"/>
            <wp:effectExtent l="0" t="0" r="0" b="0"/>
            <wp:docPr id="1492609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acf84ad07245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59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 w:rsidRPr="5C609697" w:rsidR="438E839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-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terminare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():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Verifică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dacă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toate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serverele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sunt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goale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și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toate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sarcinile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au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fost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procesate</w:t>
      </w:r>
      <w:r w:rsidRPr="5C609697" w:rsidR="69A8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5C609697" w:rsidP="5C609697" w:rsidRDefault="5C609697" w14:paraId="5A2D7905" w14:textId="75F5D9DB">
      <w:pPr>
        <w:pStyle w:val="Normal"/>
        <w:ind w:firstLine="72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7F5B8B9C" w:rsidP="5C609697" w:rsidRDefault="7F5B8B9C" w14:paraId="5D5EBD69" w14:textId="683AAA21">
      <w:pPr>
        <w:spacing w:after="0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Clasa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Interface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este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o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componentă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interfeței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utilizator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pentru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sistemul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de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gestionare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pt cozi.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Aceasta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utilizează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framework-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ul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Swing din Java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pentru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crea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elementele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interfeței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utilizator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și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 le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lega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de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acțiunile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utilizatorului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prin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intermediul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unor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ascultători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de 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evenimente</w:t>
      </w:r>
      <w:r w:rsidRPr="5C609697" w:rsidR="7F5B8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.</w:t>
      </w:r>
    </w:p>
    <w:p w:rsidR="5C609697" w:rsidP="5C609697" w:rsidRDefault="5C609697" w14:paraId="6292C216" w14:textId="6910A8A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>
        <w:br/>
      </w:r>
    </w:p>
    <w:p xmlns:wp14="http://schemas.microsoft.com/office/word/2010/wordml" w:rsidRPr="00FA412E" w:rsidR="00534971" w:rsidP="00415D91" w:rsidRDefault="0012106C" w14:paraId="3E961A70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95297889" w:id="7"/>
      <w:proofErr w:type="spellStart"/>
      <w:r w:rsidRPr="5C609697" w:rsidR="43849CB8">
        <w:rPr>
          <w:rFonts w:ascii="Times New Roman" w:hAnsi="Times New Roman"/>
        </w:rPr>
        <w:t>Rezultate</w:t>
      </w:r>
      <w:bookmarkEnd w:id="7"/>
    </w:p>
    <w:p xmlns:wp14="http://schemas.microsoft.com/office/word/2010/wordml" w:rsidRPr="00FA412E" w:rsidR="00534971" w:rsidP="00534971" w:rsidRDefault="00534971" w14:paraId="6F95938E" wp14:textId="77777777">
      <w:pPr>
        <w:spacing w:after="0" w:line="240" w:lineRule="auto"/>
        <w:rPr>
          <w:rFonts w:ascii="Times New Roman" w:hAnsi="Times New Roman"/>
          <w:i/>
          <w:sz w:val="24"/>
        </w:rPr>
      </w:pPr>
      <w:r w:rsidRPr="00FA412E">
        <w:rPr>
          <w:rFonts w:ascii="Times New Roman" w:hAnsi="Times New Roman"/>
          <w:i/>
          <w:sz w:val="20"/>
          <w:szCs w:val="18"/>
        </w:rPr>
        <w:t xml:space="preserve">Se </w:t>
      </w:r>
      <w:proofErr w:type="spellStart"/>
      <w:r w:rsidRPr="00FA412E">
        <w:rPr>
          <w:rFonts w:ascii="Times New Roman" w:hAnsi="Times New Roman"/>
          <w:i/>
          <w:sz w:val="20"/>
          <w:szCs w:val="18"/>
        </w:rPr>
        <w:t>v</w:t>
      </w:r>
      <w:r w:rsidRPr="00FA412E" w:rsidR="00CE7D5C">
        <w:rPr>
          <w:rFonts w:ascii="Times New Roman" w:hAnsi="Times New Roman"/>
          <w:i/>
          <w:sz w:val="20"/>
          <w:szCs w:val="18"/>
        </w:rPr>
        <w:t>or</w:t>
      </w:r>
      <w:proofErr w:type="spellEnd"/>
      <w:r w:rsidRPr="00FA412E"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 w:rsidRPr="00FA412E">
        <w:rPr>
          <w:rFonts w:ascii="Times New Roman" w:hAnsi="Times New Roman"/>
          <w:i/>
          <w:sz w:val="20"/>
          <w:szCs w:val="18"/>
        </w:rPr>
        <w:t>prezenta</w:t>
      </w:r>
      <w:proofErr w:type="spellEnd"/>
      <w:r w:rsidRPr="00FA412E"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 w:rsidRPr="00FA412E">
        <w:rPr>
          <w:rFonts w:ascii="Times New Roman" w:hAnsi="Times New Roman"/>
          <w:i/>
          <w:sz w:val="20"/>
          <w:szCs w:val="18"/>
        </w:rPr>
        <w:t>scenariile</w:t>
      </w:r>
      <w:proofErr w:type="spellEnd"/>
      <w:r w:rsidRPr="00FA412E"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 w:rsidRPr="00FA412E">
        <w:rPr>
          <w:rFonts w:ascii="Times New Roman" w:hAnsi="Times New Roman"/>
          <w:i/>
          <w:sz w:val="20"/>
          <w:szCs w:val="18"/>
        </w:rPr>
        <w:t>pentru</w:t>
      </w:r>
      <w:proofErr w:type="spellEnd"/>
      <w:r w:rsidRPr="00FA412E"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 w:rsidRPr="00FA412E">
        <w:rPr>
          <w:rFonts w:ascii="Times New Roman" w:hAnsi="Times New Roman"/>
          <w:i/>
          <w:sz w:val="20"/>
          <w:szCs w:val="18"/>
        </w:rPr>
        <w:t>testare</w:t>
      </w:r>
      <w:proofErr w:type="spellEnd"/>
      <w:r w:rsidR="00FA0F36">
        <w:rPr>
          <w:rFonts w:ascii="Times New Roman" w:hAnsi="Times New Roman"/>
          <w:i/>
          <w:sz w:val="20"/>
          <w:szCs w:val="18"/>
        </w:rPr>
        <w:t xml:space="preserve">. In </w:t>
      </w:r>
      <w:proofErr w:type="spellStart"/>
      <w:r w:rsidR="00FA0F36">
        <w:rPr>
          <w:rFonts w:ascii="Times New Roman" w:hAnsi="Times New Roman"/>
          <w:i/>
          <w:sz w:val="20"/>
          <w:szCs w:val="18"/>
        </w:rPr>
        <w:t>cazul</w:t>
      </w:r>
      <w:proofErr w:type="spellEnd"/>
      <w:r w:rsidR="00FA0F36">
        <w:rPr>
          <w:rFonts w:ascii="Times New Roman" w:hAnsi="Times New Roman"/>
          <w:i/>
          <w:sz w:val="20"/>
          <w:szCs w:val="18"/>
        </w:rPr>
        <w:t xml:space="preserve"> in care in </w:t>
      </w:r>
      <w:proofErr w:type="spellStart"/>
      <w:r w:rsidR="00FA0F36">
        <w:rPr>
          <w:rFonts w:ascii="Times New Roman" w:hAnsi="Times New Roman"/>
          <w:i/>
          <w:sz w:val="20"/>
          <w:szCs w:val="18"/>
        </w:rPr>
        <w:t>cerinta</w:t>
      </w:r>
      <w:proofErr w:type="spellEnd"/>
      <w:r w:rsidR="00FA0F36"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 w:rsidR="00FA0F36">
        <w:rPr>
          <w:rFonts w:ascii="Times New Roman" w:hAnsi="Times New Roman"/>
          <w:i/>
          <w:sz w:val="20"/>
          <w:szCs w:val="18"/>
        </w:rPr>
        <w:t>temei</w:t>
      </w:r>
      <w:proofErr w:type="spellEnd"/>
      <w:r w:rsidR="00FA0F36">
        <w:rPr>
          <w:rFonts w:ascii="Times New Roman" w:hAnsi="Times New Roman"/>
          <w:i/>
          <w:sz w:val="20"/>
          <w:szCs w:val="18"/>
        </w:rPr>
        <w:t xml:space="preserve"> se </w:t>
      </w:r>
      <w:proofErr w:type="spellStart"/>
      <w:r w:rsidR="00FA0F36">
        <w:rPr>
          <w:rFonts w:ascii="Times New Roman" w:hAnsi="Times New Roman"/>
          <w:i/>
          <w:sz w:val="20"/>
          <w:szCs w:val="18"/>
        </w:rPr>
        <w:t>specifica</w:t>
      </w:r>
      <w:proofErr w:type="spellEnd"/>
      <w:r w:rsidR="00FA0F36"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 w:rsidR="001A5EC2">
        <w:rPr>
          <w:rFonts w:ascii="Times New Roman" w:hAnsi="Times New Roman"/>
          <w:i/>
          <w:sz w:val="20"/>
          <w:szCs w:val="18"/>
        </w:rPr>
        <w:t>sa</w:t>
      </w:r>
      <w:proofErr w:type="spellEnd"/>
      <w:r w:rsidR="001A5EC2">
        <w:rPr>
          <w:rFonts w:ascii="Times New Roman" w:hAnsi="Times New Roman"/>
          <w:i/>
          <w:sz w:val="20"/>
          <w:szCs w:val="18"/>
        </w:rPr>
        <w:t xml:space="preserve"> se </w:t>
      </w:r>
      <w:proofErr w:type="spellStart"/>
      <w:r w:rsidR="001A5EC2">
        <w:rPr>
          <w:rFonts w:ascii="Times New Roman" w:hAnsi="Times New Roman"/>
          <w:i/>
          <w:sz w:val="20"/>
          <w:szCs w:val="18"/>
        </w:rPr>
        <w:t>faca</w:t>
      </w:r>
      <w:proofErr w:type="spellEnd"/>
      <w:r w:rsidR="001A5EC2"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 w:rsidR="001A5EC2">
        <w:rPr>
          <w:rFonts w:ascii="Times New Roman" w:hAnsi="Times New Roman"/>
          <w:i/>
          <w:sz w:val="20"/>
          <w:szCs w:val="18"/>
        </w:rPr>
        <w:t>testare</w:t>
      </w:r>
      <w:proofErr w:type="spellEnd"/>
      <w:r w:rsidR="001A5EC2"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 w:rsidR="001A5EC2">
        <w:rPr>
          <w:rFonts w:ascii="Times New Roman" w:hAnsi="Times New Roman"/>
          <w:i/>
          <w:sz w:val="20"/>
          <w:szCs w:val="18"/>
        </w:rPr>
        <w:t>unitara</w:t>
      </w:r>
      <w:proofErr w:type="spellEnd"/>
      <w:r w:rsidR="001A5EC2">
        <w:rPr>
          <w:rFonts w:ascii="Times New Roman" w:hAnsi="Times New Roman"/>
          <w:i/>
          <w:sz w:val="20"/>
          <w:szCs w:val="18"/>
        </w:rPr>
        <w:t xml:space="preserve"> cu </w:t>
      </w:r>
      <w:proofErr w:type="spellStart"/>
      <w:r w:rsidR="001A5EC2">
        <w:rPr>
          <w:rFonts w:ascii="Times New Roman" w:hAnsi="Times New Roman"/>
          <w:i/>
          <w:sz w:val="20"/>
          <w:szCs w:val="18"/>
        </w:rPr>
        <w:t>utilitarul</w:t>
      </w:r>
      <w:proofErr w:type="spellEnd"/>
      <w:r w:rsidR="001A5EC2">
        <w:rPr>
          <w:rFonts w:ascii="Times New Roman" w:hAnsi="Times New Roman"/>
          <w:i/>
          <w:sz w:val="20"/>
          <w:szCs w:val="18"/>
        </w:rPr>
        <w:t xml:space="preserve">  </w:t>
      </w:r>
      <w:r w:rsidR="00FA0F36">
        <w:rPr>
          <w:rFonts w:ascii="Times New Roman" w:hAnsi="Times New Roman"/>
          <w:i/>
          <w:sz w:val="20"/>
          <w:szCs w:val="18"/>
        </w:rPr>
        <w:t>J</w:t>
      </w:r>
      <w:r w:rsidR="001A5EC2">
        <w:rPr>
          <w:rFonts w:ascii="Times New Roman" w:hAnsi="Times New Roman"/>
          <w:i/>
          <w:sz w:val="20"/>
          <w:szCs w:val="18"/>
        </w:rPr>
        <w:t>U</w:t>
      </w:r>
      <w:r w:rsidR="00FA0F36">
        <w:rPr>
          <w:rFonts w:ascii="Times New Roman" w:hAnsi="Times New Roman"/>
          <w:i/>
          <w:sz w:val="20"/>
          <w:szCs w:val="18"/>
        </w:rPr>
        <w:t xml:space="preserve">nit, se </w:t>
      </w:r>
      <w:proofErr w:type="spellStart"/>
      <w:r w:rsidR="00FA0F36">
        <w:rPr>
          <w:rFonts w:ascii="Times New Roman" w:hAnsi="Times New Roman"/>
          <w:i/>
          <w:sz w:val="20"/>
          <w:szCs w:val="18"/>
        </w:rPr>
        <w:t>vor</w:t>
      </w:r>
      <w:proofErr w:type="spellEnd"/>
      <w:r w:rsidR="00FA0F36">
        <w:rPr>
          <w:rFonts w:ascii="Times New Roman" w:hAnsi="Times New Roman"/>
          <w:i/>
          <w:sz w:val="20"/>
          <w:szCs w:val="18"/>
        </w:rPr>
        <w:t xml:space="preserve"> integra in </w:t>
      </w:r>
      <w:proofErr w:type="spellStart"/>
      <w:r w:rsidR="00FA0F36">
        <w:rPr>
          <w:rFonts w:ascii="Times New Roman" w:hAnsi="Times New Roman"/>
          <w:i/>
          <w:sz w:val="20"/>
          <w:szCs w:val="18"/>
        </w:rPr>
        <w:t>acesta</w:t>
      </w:r>
      <w:proofErr w:type="spellEnd"/>
      <w:r w:rsidR="00FA0F36"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 w:rsidR="00FA0F36">
        <w:rPr>
          <w:rFonts w:ascii="Times New Roman" w:hAnsi="Times New Roman"/>
          <w:i/>
          <w:sz w:val="20"/>
          <w:szCs w:val="18"/>
        </w:rPr>
        <w:t>sectiune</w:t>
      </w:r>
      <w:proofErr w:type="spellEnd"/>
      <w:r w:rsidR="00FA0F36"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 w:rsidR="00FA0F36">
        <w:rPr>
          <w:rFonts w:ascii="Times New Roman" w:hAnsi="Times New Roman"/>
          <w:i/>
          <w:sz w:val="20"/>
          <w:szCs w:val="18"/>
        </w:rPr>
        <w:t>rezultate</w:t>
      </w:r>
      <w:proofErr w:type="spellEnd"/>
      <w:r w:rsidR="00FA0F36"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 w:rsidR="00FA0F36">
        <w:rPr>
          <w:rFonts w:ascii="Times New Roman" w:hAnsi="Times New Roman"/>
          <w:i/>
          <w:sz w:val="20"/>
          <w:szCs w:val="18"/>
        </w:rPr>
        <w:t>testari</w:t>
      </w:r>
      <w:proofErr w:type="spellEnd"/>
      <w:r w:rsidR="00FA0F36">
        <w:rPr>
          <w:rFonts w:ascii="Times New Roman" w:hAnsi="Times New Roman"/>
          <w:i/>
          <w:sz w:val="20"/>
          <w:szCs w:val="18"/>
        </w:rPr>
        <w:t xml:space="preserve"> cu</w:t>
      </w:r>
      <w:r w:rsidR="001A5EC2">
        <w:rPr>
          <w:rFonts w:ascii="Times New Roman" w:hAnsi="Times New Roman"/>
          <w:i/>
          <w:sz w:val="20"/>
          <w:szCs w:val="18"/>
        </w:rPr>
        <w:t xml:space="preserve"> </w:t>
      </w:r>
      <w:r w:rsidRPr="00FA412E">
        <w:rPr>
          <w:rFonts w:ascii="Times New Roman" w:hAnsi="Times New Roman"/>
          <w:i/>
          <w:sz w:val="20"/>
          <w:szCs w:val="18"/>
        </w:rPr>
        <w:t>J</w:t>
      </w:r>
      <w:r w:rsidR="001A5EC2">
        <w:rPr>
          <w:rFonts w:ascii="Times New Roman" w:hAnsi="Times New Roman"/>
          <w:i/>
          <w:sz w:val="20"/>
          <w:szCs w:val="18"/>
        </w:rPr>
        <w:t>U</w:t>
      </w:r>
      <w:r w:rsidRPr="00FA412E">
        <w:rPr>
          <w:rFonts w:ascii="Times New Roman" w:hAnsi="Times New Roman"/>
          <w:i/>
          <w:sz w:val="20"/>
          <w:szCs w:val="18"/>
        </w:rPr>
        <w:t>nit</w:t>
      </w:r>
      <w:r w:rsidRPr="00FA412E" w:rsidR="00CE7D5C">
        <w:rPr>
          <w:rFonts w:ascii="Times New Roman" w:hAnsi="Times New Roman"/>
          <w:i/>
          <w:sz w:val="24"/>
        </w:rPr>
        <w:t>.</w:t>
      </w:r>
    </w:p>
    <w:p xmlns:wp14="http://schemas.microsoft.com/office/word/2010/wordml" w:rsidRPr="00FA412E" w:rsidR="007972C5" w:rsidP="0012106C" w:rsidRDefault="007972C5" w14:paraId="769D0D3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972C5" w:rsidP="00415D91" w:rsidRDefault="007972C5" w14:paraId="10531BC0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95297890" w:id="8"/>
      <w:proofErr w:type="spellStart"/>
      <w:r w:rsidRPr="5C609697" w:rsidR="40A86DBE">
        <w:rPr>
          <w:rFonts w:ascii="Times New Roman" w:hAnsi="Times New Roman"/>
        </w:rPr>
        <w:t>Concluzii</w:t>
      </w:r>
      <w:bookmarkEnd w:id="8"/>
      <w:r w:rsidRPr="5C609697" w:rsidR="40A86DBE">
        <w:rPr>
          <w:rFonts w:ascii="Times New Roman" w:hAnsi="Times New Roman"/>
        </w:rPr>
        <w:t xml:space="preserve"> </w:t>
      </w:r>
    </w:p>
    <w:p xmlns:wp14="http://schemas.microsoft.com/office/word/2010/wordml" w:rsidRPr="00FA412E" w:rsidR="007972C5" w:rsidP="0012106C" w:rsidRDefault="007972C5" w14:paraId="7FB92140" wp14:textId="77777777">
      <w:pPr>
        <w:spacing w:after="0" w:line="240" w:lineRule="auto"/>
        <w:rPr>
          <w:rFonts w:ascii="Times New Roman" w:hAnsi="Times New Roman"/>
          <w:i/>
          <w:sz w:val="24"/>
        </w:rPr>
      </w:pPr>
      <w:r w:rsidRPr="00FA412E">
        <w:rPr>
          <w:rFonts w:ascii="Times New Roman" w:hAnsi="Times New Roman"/>
          <w:i/>
          <w:sz w:val="20"/>
          <w:szCs w:val="18"/>
        </w:rPr>
        <w:t xml:space="preserve">Se </w:t>
      </w:r>
      <w:proofErr w:type="spellStart"/>
      <w:r w:rsidRPr="00FA412E">
        <w:rPr>
          <w:rFonts w:ascii="Times New Roman" w:hAnsi="Times New Roman"/>
          <w:i/>
          <w:sz w:val="20"/>
          <w:szCs w:val="18"/>
        </w:rPr>
        <w:t>vor</w:t>
      </w:r>
      <w:proofErr w:type="spellEnd"/>
      <w:r w:rsidRPr="00FA412E"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 w:rsidRPr="00FA412E">
        <w:rPr>
          <w:rFonts w:ascii="Times New Roman" w:hAnsi="Times New Roman"/>
          <w:i/>
          <w:sz w:val="20"/>
          <w:szCs w:val="18"/>
        </w:rPr>
        <w:t>prezenta</w:t>
      </w:r>
      <w:proofErr w:type="spellEnd"/>
      <w:r w:rsidRPr="00FA412E"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 w:rsidRPr="00FA412E">
        <w:rPr>
          <w:rFonts w:ascii="Times New Roman" w:hAnsi="Times New Roman"/>
          <w:i/>
          <w:sz w:val="20"/>
          <w:szCs w:val="18"/>
        </w:rPr>
        <w:t>c</w:t>
      </w:r>
      <w:r w:rsidRPr="00FA412E" w:rsidR="0012106C">
        <w:rPr>
          <w:rFonts w:ascii="Times New Roman" w:hAnsi="Times New Roman"/>
          <w:i/>
          <w:sz w:val="20"/>
          <w:szCs w:val="18"/>
        </w:rPr>
        <w:t>oncluzii</w:t>
      </w:r>
      <w:r w:rsidRPr="00FA412E">
        <w:rPr>
          <w:rFonts w:ascii="Times New Roman" w:hAnsi="Times New Roman"/>
          <w:i/>
          <w:sz w:val="20"/>
          <w:szCs w:val="18"/>
        </w:rPr>
        <w:t>le</w:t>
      </w:r>
      <w:proofErr w:type="spellEnd"/>
      <w:r w:rsidRPr="00FA412E" w:rsidR="0012106C">
        <w:rPr>
          <w:rFonts w:ascii="Times New Roman" w:hAnsi="Times New Roman"/>
          <w:i/>
          <w:sz w:val="20"/>
          <w:szCs w:val="18"/>
        </w:rPr>
        <w:t xml:space="preserve">, </w:t>
      </w:r>
      <w:proofErr w:type="spellStart"/>
      <w:r w:rsidRPr="00FA412E" w:rsidR="0012106C">
        <w:rPr>
          <w:rFonts w:ascii="Times New Roman" w:hAnsi="Times New Roman"/>
          <w:i/>
          <w:sz w:val="20"/>
          <w:szCs w:val="18"/>
        </w:rPr>
        <w:t>ce</w:t>
      </w:r>
      <w:proofErr w:type="spellEnd"/>
      <w:r w:rsidRPr="00FA412E" w:rsidR="0012106C">
        <w:rPr>
          <w:rFonts w:ascii="Times New Roman" w:hAnsi="Times New Roman"/>
          <w:i/>
          <w:sz w:val="20"/>
          <w:szCs w:val="18"/>
        </w:rPr>
        <w:t xml:space="preserve"> s-a </w:t>
      </w:r>
      <w:proofErr w:type="spellStart"/>
      <w:r w:rsidRPr="00FA412E" w:rsidR="0012106C">
        <w:rPr>
          <w:rFonts w:ascii="Times New Roman" w:hAnsi="Times New Roman"/>
          <w:i/>
          <w:sz w:val="20"/>
          <w:szCs w:val="18"/>
        </w:rPr>
        <w:t>invatat</w:t>
      </w:r>
      <w:proofErr w:type="spellEnd"/>
      <w:r w:rsidRPr="00FA412E" w:rsidR="0012106C">
        <w:rPr>
          <w:rFonts w:ascii="Times New Roman" w:hAnsi="Times New Roman"/>
          <w:i/>
          <w:sz w:val="20"/>
          <w:szCs w:val="18"/>
        </w:rPr>
        <w:t xml:space="preserve"> din </w:t>
      </w:r>
      <w:proofErr w:type="spellStart"/>
      <w:r w:rsidRPr="00FA412E" w:rsidR="0012106C">
        <w:rPr>
          <w:rFonts w:ascii="Times New Roman" w:hAnsi="Times New Roman"/>
          <w:i/>
          <w:sz w:val="20"/>
          <w:szCs w:val="18"/>
        </w:rPr>
        <w:t>tema</w:t>
      </w:r>
      <w:proofErr w:type="spellEnd"/>
      <w:r w:rsidRPr="00FA412E" w:rsidR="0012106C">
        <w:rPr>
          <w:rFonts w:ascii="Times New Roman" w:hAnsi="Times New Roman"/>
          <w:i/>
          <w:sz w:val="20"/>
          <w:szCs w:val="18"/>
        </w:rPr>
        <w:t xml:space="preserve">, </w:t>
      </w:r>
      <w:proofErr w:type="spellStart"/>
      <w:r w:rsidR="001A5EC2">
        <w:rPr>
          <w:rFonts w:ascii="Times New Roman" w:hAnsi="Times New Roman"/>
          <w:i/>
          <w:sz w:val="20"/>
          <w:szCs w:val="18"/>
        </w:rPr>
        <w:t>posibile</w:t>
      </w:r>
      <w:proofErr w:type="spellEnd"/>
      <w:r w:rsidR="001A5EC2">
        <w:rPr>
          <w:rFonts w:ascii="Times New Roman" w:hAnsi="Times New Roman"/>
          <w:i/>
          <w:sz w:val="20"/>
          <w:szCs w:val="18"/>
        </w:rPr>
        <w:t xml:space="preserve"> de </w:t>
      </w:r>
      <w:proofErr w:type="spellStart"/>
      <w:r w:rsidRPr="00FA412E" w:rsidR="0012106C">
        <w:rPr>
          <w:rFonts w:ascii="Times New Roman" w:hAnsi="Times New Roman"/>
          <w:i/>
          <w:sz w:val="20"/>
          <w:szCs w:val="18"/>
        </w:rPr>
        <w:t>dezvoltari</w:t>
      </w:r>
      <w:proofErr w:type="spellEnd"/>
      <w:r w:rsidRPr="00FA412E" w:rsidR="0012106C"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 w:rsidRPr="00FA412E" w:rsidR="0012106C">
        <w:rPr>
          <w:rFonts w:ascii="Times New Roman" w:hAnsi="Times New Roman"/>
          <w:i/>
          <w:sz w:val="20"/>
          <w:szCs w:val="18"/>
        </w:rPr>
        <w:t>ulterioar</w:t>
      </w:r>
      <w:r w:rsidRPr="00FA412E">
        <w:rPr>
          <w:rFonts w:ascii="Times New Roman" w:hAnsi="Times New Roman"/>
          <w:i/>
          <w:sz w:val="20"/>
          <w:szCs w:val="18"/>
        </w:rPr>
        <w:t>e</w:t>
      </w:r>
      <w:proofErr w:type="spellEnd"/>
      <w:r w:rsidRPr="00FA412E">
        <w:rPr>
          <w:rFonts w:ascii="Times New Roman" w:hAnsi="Times New Roman"/>
          <w:i/>
          <w:sz w:val="20"/>
          <w:szCs w:val="18"/>
        </w:rPr>
        <w:t>.</w:t>
      </w:r>
      <w:r w:rsidRPr="00FA412E">
        <w:rPr>
          <w:rFonts w:ascii="Times New Roman" w:hAnsi="Times New Roman"/>
          <w:i/>
          <w:sz w:val="24"/>
        </w:rPr>
        <w:t xml:space="preserve"> </w:t>
      </w:r>
    </w:p>
    <w:p xmlns:wp14="http://schemas.microsoft.com/office/word/2010/wordml" w:rsidRPr="00FA412E" w:rsidR="007972C5" w:rsidP="0012106C" w:rsidRDefault="007972C5" w14:paraId="54CD245A" wp14:textId="77777777">
      <w:pPr>
        <w:spacing w:after="0" w:line="240" w:lineRule="auto"/>
        <w:rPr>
          <w:rFonts w:ascii="Times New Roman" w:hAnsi="Times New Roman"/>
          <w:i/>
          <w:sz w:val="24"/>
        </w:rPr>
      </w:pPr>
    </w:p>
    <w:p xmlns:wp14="http://schemas.microsoft.com/office/word/2010/wordml" w:rsidRPr="00FA412E" w:rsidR="0012106C" w:rsidP="00415D91" w:rsidRDefault="0012106C" w14:paraId="4962CC90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95297891" w:id="9"/>
      <w:proofErr w:type="spellStart"/>
      <w:r w:rsidRPr="5C609697" w:rsidR="43849CB8">
        <w:rPr>
          <w:rFonts w:ascii="Times New Roman" w:hAnsi="Times New Roman"/>
        </w:rPr>
        <w:t>Bibliografie</w:t>
      </w:r>
      <w:bookmarkEnd w:id="9"/>
      <w:r w:rsidRPr="5C609697" w:rsidR="43849CB8">
        <w:rPr>
          <w:rFonts w:ascii="Times New Roman" w:hAnsi="Times New Roman"/>
        </w:rPr>
        <w:t xml:space="preserve"> </w:t>
      </w:r>
    </w:p>
    <w:p xmlns:wp14="http://schemas.microsoft.com/office/word/2010/wordml" w:rsidR="001A5EC2" w:rsidP="001A5EC2" w:rsidRDefault="0012106C" w14:paraId="68581A69" wp14:textId="77777777">
      <w:pPr>
        <w:spacing w:after="0" w:line="240" w:lineRule="auto"/>
        <w:rPr>
          <w:rFonts w:ascii="Times New Roman" w:hAnsi="Times New Roman"/>
          <w:i/>
          <w:sz w:val="24"/>
        </w:rPr>
      </w:pPr>
      <w:r w:rsidRPr="00FA412E">
        <w:rPr>
          <w:rFonts w:ascii="Times New Roman" w:hAnsi="Times New Roman"/>
        </w:rPr>
        <w:t xml:space="preserve"> </w:t>
      </w:r>
      <w:r w:rsidRPr="00FA412E" w:rsidR="001A5EC2">
        <w:rPr>
          <w:rFonts w:ascii="Times New Roman" w:hAnsi="Times New Roman"/>
          <w:i/>
          <w:sz w:val="20"/>
          <w:szCs w:val="18"/>
        </w:rPr>
        <w:t xml:space="preserve">Se </w:t>
      </w:r>
      <w:proofErr w:type="spellStart"/>
      <w:r w:rsidR="001A5EC2">
        <w:rPr>
          <w:rFonts w:ascii="Times New Roman" w:hAnsi="Times New Roman"/>
          <w:i/>
          <w:sz w:val="20"/>
          <w:szCs w:val="18"/>
        </w:rPr>
        <w:t>vor</w:t>
      </w:r>
      <w:proofErr w:type="spellEnd"/>
      <w:r w:rsidR="001A5EC2"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 w:rsidR="001A5EC2">
        <w:rPr>
          <w:rFonts w:ascii="Times New Roman" w:hAnsi="Times New Roman"/>
          <w:i/>
          <w:sz w:val="20"/>
          <w:szCs w:val="18"/>
        </w:rPr>
        <w:t>adauga</w:t>
      </w:r>
      <w:proofErr w:type="spellEnd"/>
      <w:r w:rsidR="001A5EC2"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 w:rsidR="001A5EC2">
        <w:rPr>
          <w:rFonts w:ascii="Times New Roman" w:hAnsi="Times New Roman"/>
          <w:i/>
          <w:sz w:val="20"/>
          <w:szCs w:val="18"/>
        </w:rPr>
        <w:t>referintele</w:t>
      </w:r>
      <w:proofErr w:type="spellEnd"/>
      <w:r w:rsidR="001A5EC2">
        <w:rPr>
          <w:rFonts w:ascii="Times New Roman" w:hAnsi="Times New Roman"/>
          <w:i/>
          <w:sz w:val="20"/>
          <w:szCs w:val="18"/>
        </w:rPr>
        <w:t xml:space="preserve"> care au </w:t>
      </w:r>
      <w:proofErr w:type="spellStart"/>
      <w:r w:rsidR="001A5EC2">
        <w:rPr>
          <w:rFonts w:ascii="Times New Roman" w:hAnsi="Times New Roman"/>
          <w:i/>
          <w:sz w:val="20"/>
          <w:szCs w:val="18"/>
        </w:rPr>
        <w:t>fost</w:t>
      </w:r>
      <w:proofErr w:type="spellEnd"/>
      <w:r w:rsidR="001A5EC2"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 w:rsidR="001A5EC2">
        <w:rPr>
          <w:rFonts w:ascii="Times New Roman" w:hAnsi="Times New Roman"/>
          <w:i/>
          <w:sz w:val="20"/>
          <w:szCs w:val="18"/>
        </w:rPr>
        <w:t>consultate</w:t>
      </w:r>
      <w:proofErr w:type="spellEnd"/>
      <w:r w:rsidR="001A5EC2">
        <w:rPr>
          <w:rFonts w:ascii="Times New Roman" w:hAnsi="Times New Roman"/>
          <w:i/>
          <w:sz w:val="20"/>
          <w:szCs w:val="18"/>
        </w:rPr>
        <w:t xml:space="preserve"> de student pe </w:t>
      </w:r>
      <w:proofErr w:type="spellStart"/>
      <w:r w:rsidR="001A5EC2">
        <w:rPr>
          <w:rFonts w:ascii="Times New Roman" w:hAnsi="Times New Roman"/>
          <w:i/>
          <w:sz w:val="20"/>
          <w:szCs w:val="18"/>
        </w:rPr>
        <w:t>parcursul</w:t>
      </w:r>
      <w:proofErr w:type="spellEnd"/>
      <w:r w:rsidR="001A5EC2"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 w:rsidR="001A5EC2">
        <w:rPr>
          <w:rFonts w:ascii="Times New Roman" w:hAnsi="Times New Roman"/>
          <w:i/>
          <w:sz w:val="20"/>
          <w:szCs w:val="18"/>
        </w:rPr>
        <w:t>implementarii</w:t>
      </w:r>
      <w:proofErr w:type="spellEnd"/>
      <w:r w:rsidR="001A5EC2"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 w:rsidR="001A5EC2">
        <w:rPr>
          <w:rFonts w:ascii="Times New Roman" w:hAnsi="Times New Roman"/>
          <w:i/>
          <w:sz w:val="20"/>
          <w:szCs w:val="18"/>
        </w:rPr>
        <w:t>temei</w:t>
      </w:r>
      <w:proofErr w:type="spellEnd"/>
      <w:r w:rsidR="001A5EC2">
        <w:rPr>
          <w:rFonts w:ascii="Times New Roman" w:hAnsi="Times New Roman"/>
          <w:i/>
          <w:sz w:val="20"/>
          <w:szCs w:val="18"/>
        </w:rPr>
        <w:t xml:space="preserve"> </w:t>
      </w:r>
      <w:r w:rsidRPr="00FA412E" w:rsidR="001A5EC2">
        <w:rPr>
          <w:rFonts w:ascii="Times New Roman" w:hAnsi="Times New Roman"/>
          <w:i/>
          <w:sz w:val="20"/>
          <w:szCs w:val="18"/>
        </w:rPr>
        <w:t>.</w:t>
      </w:r>
      <w:r w:rsidRPr="00FA412E" w:rsidR="001A5EC2">
        <w:rPr>
          <w:rFonts w:ascii="Times New Roman" w:hAnsi="Times New Roman"/>
          <w:i/>
          <w:sz w:val="24"/>
        </w:rPr>
        <w:t xml:space="preserve"> </w:t>
      </w:r>
    </w:p>
    <w:p xmlns:wp14="http://schemas.microsoft.com/office/word/2010/wordml" w:rsidRPr="001A5EC2" w:rsidR="001A5EC2" w:rsidP="001A5EC2" w:rsidRDefault="001A5EC2" w14:paraId="218A88D9" wp14:textId="77777777">
      <w:pPr>
        <w:spacing w:after="0" w:line="240" w:lineRule="auto"/>
        <w:rPr>
          <w:rFonts w:ascii="Times New Roman" w:hAnsi="Times New Roman"/>
          <w:i/>
          <w:szCs w:val="20"/>
        </w:rPr>
      </w:pPr>
      <w:proofErr w:type="spellStart"/>
      <w:r w:rsidRPr="001A5EC2">
        <w:rPr>
          <w:rFonts w:ascii="Times New Roman" w:hAnsi="Times New Roman"/>
          <w:i/>
          <w:szCs w:val="20"/>
        </w:rPr>
        <w:t>Exemplu</w:t>
      </w:r>
      <w:proofErr w:type="spellEnd"/>
      <w:r w:rsidRPr="001A5EC2">
        <w:rPr>
          <w:rFonts w:ascii="Times New Roman" w:hAnsi="Times New Roman"/>
          <w:i/>
          <w:szCs w:val="20"/>
        </w:rPr>
        <w:t>:</w:t>
      </w:r>
    </w:p>
    <w:p xmlns:wp14="http://schemas.microsoft.com/office/word/2010/wordml" w:rsidRPr="001A5EC2" w:rsidR="001A5EC2" w:rsidRDefault="001A5EC2" w14:paraId="5C880DF8" wp14:textId="77777777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/>
          <w:sz w:val="20"/>
          <w:szCs w:val="18"/>
        </w:rPr>
      </w:pPr>
      <w:r w:rsidRPr="001A5EC2">
        <w:rPr>
          <w:rFonts w:ascii="Times New Roman" w:hAnsi="Times New Roman"/>
          <w:i/>
          <w:sz w:val="20"/>
          <w:szCs w:val="18"/>
        </w:rPr>
        <w:t xml:space="preserve">Bruce Eckel, Thinking in Java (4th Edition), Publisher: Prentice Hall </w:t>
      </w:r>
      <w:proofErr w:type="spellStart"/>
      <w:r w:rsidRPr="001A5EC2">
        <w:rPr>
          <w:rFonts w:ascii="Times New Roman" w:hAnsi="Times New Roman"/>
          <w:i/>
          <w:sz w:val="20"/>
          <w:szCs w:val="18"/>
        </w:rPr>
        <w:t>PTRUpper</w:t>
      </w:r>
      <w:proofErr w:type="spellEnd"/>
      <w:r w:rsidRPr="001A5EC2">
        <w:rPr>
          <w:rFonts w:ascii="Times New Roman" w:hAnsi="Times New Roman"/>
          <w:i/>
          <w:sz w:val="20"/>
          <w:szCs w:val="18"/>
        </w:rPr>
        <w:t xml:space="preserve"> Saddle River, </w:t>
      </w:r>
      <w:proofErr w:type="spellStart"/>
      <w:r w:rsidRPr="001A5EC2">
        <w:rPr>
          <w:rFonts w:ascii="Times New Roman" w:hAnsi="Times New Roman"/>
          <w:i/>
          <w:sz w:val="20"/>
          <w:szCs w:val="18"/>
        </w:rPr>
        <w:t>NJUnited</w:t>
      </w:r>
      <w:proofErr w:type="spellEnd"/>
      <w:r w:rsidRPr="001A5EC2">
        <w:rPr>
          <w:rFonts w:ascii="Times New Roman" w:hAnsi="Times New Roman"/>
          <w:i/>
          <w:sz w:val="20"/>
          <w:szCs w:val="18"/>
        </w:rPr>
        <w:t xml:space="preserve"> States, ISBN:978-0-13-187248-6 Published:01 December 2005.</w:t>
      </w:r>
    </w:p>
    <w:p xmlns:wp14="http://schemas.microsoft.com/office/word/2010/wordml" w:rsidRPr="001A5EC2" w:rsidR="001A5EC2" w:rsidRDefault="001A5EC2" w14:paraId="01B6B9F6" wp14:textId="77777777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/>
          <w:sz w:val="20"/>
          <w:szCs w:val="18"/>
        </w:rPr>
      </w:pPr>
      <w:r w:rsidRPr="001A5EC2">
        <w:rPr>
          <w:rFonts w:ascii="Times New Roman" w:hAnsi="Times New Roman"/>
          <w:i/>
        </w:rPr>
        <w:t xml:space="preserve">What are Java classes? - </w:t>
      </w:r>
      <w:hyperlink w:history="1" r:id="rId6">
        <w:r w:rsidRPr="001A5EC2">
          <w:rPr>
            <w:rStyle w:val="Hyperlink"/>
            <w:rFonts w:ascii="Times New Roman" w:hAnsi="Times New Roman"/>
            <w:i/>
          </w:rPr>
          <w:t>www.tutorialspoint.com</w:t>
        </w:r>
      </w:hyperlink>
    </w:p>
    <w:p xmlns:wp14="http://schemas.microsoft.com/office/word/2010/wordml" w:rsidRPr="00FA412E" w:rsidR="001A5EC2" w:rsidP="001A5EC2" w:rsidRDefault="001A5EC2" w14:paraId="1231BE67" wp14:textId="77777777">
      <w:pPr>
        <w:spacing w:after="0" w:line="240" w:lineRule="auto"/>
        <w:rPr>
          <w:rFonts w:ascii="Times New Roman" w:hAnsi="Times New Roman"/>
          <w:i/>
          <w:sz w:val="24"/>
        </w:rPr>
      </w:pPr>
    </w:p>
    <w:p xmlns:wp14="http://schemas.microsoft.com/office/word/2010/wordml" w:rsidRPr="00FA412E" w:rsidR="001A5EC2" w:rsidP="001A5EC2" w:rsidRDefault="001A5EC2" w14:paraId="36FEB5B0" wp14:textId="77777777">
      <w:pPr>
        <w:spacing w:after="0" w:line="240" w:lineRule="auto"/>
        <w:rPr>
          <w:rFonts w:ascii="Times New Roman" w:hAnsi="Times New Roman"/>
          <w:i/>
          <w:sz w:val="24"/>
        </w:rPr>
      </w:pPr>
    </w:p>
    <w:p xmlns:wp14="http://schemas.microsoft.com/office/word/2010/wordml" w:rsidRPr="001A5EC2" w:rsidR="005966DD" w:rsidP="008201C0" w:rsidRDefault="005966DD" w14:paraId="30D7AA69" wp14:textId="77777777">
      <w:pPr>
        <w:spacing w:after="0" w:line="240" w:lineRule="auto"/>
        <w:rPr>
          <w:rFonts w:ascii="Times New Roman" w:hAnsi="Times New Roman"/>
        </w:rPr>
      </w:pPr>
    </w:p>
    <w:sectPr w:rsidRPr="001A5EC2" w:rsidR="005966DD" w:rsidSect="00107EF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2d90ff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84c1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893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de598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1469934823">
    <w:abstractNumId w:val="8"/>
  </w:num>
  <w:num w:numId="2" w16cid:durableId="522789340">
    <w:abstractNumId w:val="4"/>
  </w:num>
  <w:num w:numId="3" w16cid:durableId="507450915">
    <w:abstractNumId w:val="6"/>
  </w:num>
  <w:num w:numId="4" w16cid:durableId="1679848581">
    <w:abstractNumId w:val="7"/>
  </w:num>
  <w:num w:numId="5" w16cid:durableId="1942755044">
    <w:abstractNumId w:val="0"/>
  </w:num>
  <w:num w:numId="6" w16cid:durableId="1769620898">
    <w:abstractNumId w:val="3"/>
  </w:num>
  <w:num w:numId="7" w16cid:durableId="521432878">
    <w:abstractNumId w:val="1"/>
  </w:num>
  <w:num w:numId="8" w16cid:durableId="63533048">
    <w:abstractNumId w:val="5"/>
  </w:num>
  <w:num w:numId="9" w16cid:durableId="1358584021">
    <w:abstractNumId w:val="2"/>
  </w:num>
  <w:num w:numId="10" w16cid:durableId="784352318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6C"/>
    <w:rsid w:val="000164E5"/>
    <w:rsid w:val="00037B58"/>
    <w:rsid w:val="00055537"/>
    <w:rsid w:val="00060129"/>
    <w:rsid w:val="000825DB"/>
    <w:rsid w:val="000867AC"/>
    <w:rsid w:val="000B2E25"/>
    <w:rsid w:val="000D25B1"/>
    <w:rsid w:val="000E6EB2"/>
    <w:rsid w:val="00107EFB"/>
    <w:rsid w:val="001207C3"/>
    <w:rsid w:val="0012106C"/>
    <w:rsid w:val="001408A5"/>
    <w:rsid w:val="00165BCA"/>
    <w:rsid w:val="00182860"/>
    <w:rsid w:val="0018740F"/>
    <w:rsid w:val="001A5EC2"/>
    <w:rsid w:val="001B6365"/>
    <w:rsid w:val="001D550C"/>
    <w:rsid w:val="002016DC"/>
    <w:rsid w:val="00211028"/>
    <w:rsid w:val="002118D0"/>
    <w:rsid w:val="00255BF1"/>
    <w:rsid w:val="00263469"/>
    <w:rsid w:val="00274A41"/>
    <w:rsid w:val="002B40C3"/>
    <w:rsid w:val="002F3AD9"/>
    <w:rsid w:val="003013EC"/>
    <w:rsid w:val="0030295E"/>
    <w:rsid w:val="00307A1D"/>
    <w:rsid w:val="00313D60"/>
    <w:rsid w:val="00316684"/>
    <w:rsid w:val="003477EF"/>
    <w:rsid w:val="00347A21"/>
    <w:rsid w:val="00352A96"/>
    <w:rsid w:val="0038240B"/>
    <w:rsid w:val="00383B97"/>
    <w:rsid w:val="00384081"/>
    <w:rsid w:val="003C3F83"/>
    <w:rsid w:val="003D6907"/>
    <w:rsid w:val="00405598"/>
    <w:rsid w:val="00410D3C"/>
    <w:rsid w:val="00414E9A"/>
    <w:rsid w:val="00415D91"/>
    <w:rsid w:val="004239F5"/>
    <w:rsid w:val="00427B8F"/>
    <w:rsid w:val="00447816"/>
    <w:rsid w:val="004871DF"/>
    <w:rsid w:val="004C19AF"/>
    <w:rsid w:val="004E2A08"/>
    <w:rsid w:val="005019C3"/>
    <w:rsid w:val="00504B68"/>
    <w:rsid w:val="0050679E"/>
    <w:rsid w:val="00533574"/>
    <w:rsid w:val="00534971"/>
    <w:rsid w:val="00535D98"/>
    <w:rsid w:val="00542B8A"/>
    <w:rsid w:val="0055106F"/>
    <w:rsid w:val="00555532"/>
    <w:rsid w:val="00586F86"/>
    <w:rsid w:val="00591900"/>
    <w:rsid w:val="00591D2E"/>
    <w:rsid w:val="00592854"/>
    <w:rsid w:val="005966DD"/>
    <w:rsid w:val="005B0957"/>
    <w:rsid w:val="005B1BD1"/>
    <w:rsid w:val="005B1C9E"/>
    <w:rsid w:val="005C0AD2"/>
    <w:rsid w:val="005C5ACA"/>
    <w:rsid w:val="005C613A"/>
    <w:rsid w:val="005C622B"/>
    <w:rsid w:val="005D796D"/>
    <w:rsid w:val="005E320D"/>
    <w:rsid w:val="00623221"/>
    <w:rsid w:val="006479AB"/>
    <w:rsid w:val="00654C6E"/>
    <w:rsid w:val="006615A1"/>
    <w:rsid w:val="0069595D"/>
    <w:rsid w:val="006D09C8"/>
    <w:rsid w:val="006D25CA"/>
    <w:rsid w:val="006E749F"/>
    <w:rsid w:val="006F3A5C"/>
    <w:rsid w:val="006F4CB7"/>
    <w:rsid w:val="00730167"/>
    <w:rsid w:val="00752655"/>
    <w:rsid w:val="00752FF8"/>
    <w:rsid w:val="00767A0E"/>
    <w:rsid w:val="00793675"/>
    <w:rsid w:val="007972C5"/>
    <w:rsid w:val="007A0BF1"/>
    <w:rsid w:val="007B5B50"/>
    <w:rsid w:val="007C0466"/>
    <w:rsid w:val="007C3973"/>
    <w:rsid w:val="007E55D9"/>
    <w:rsid w:val="00800ECD"/>
    <w:rsid w:val="00806BEF"/>
    <w:rsid w:val="008201C0"/>
    <w:rsid w:val="00821CC2"/>
    <w:rsid w:val="00854DD3"/>
    <w:rsid w:val="00857471"/>
    <w:rsid w:val="008A2525"/>
    <w:rsid w:val="008B659F"/>
    <w:rsid w:val="008B67DE"/>
    <w:rsid w:val="008C2A9D"/>
    <w:rsid w:val="00900ADC"/>
    <w:rsid w:val="00904146"/>
    <w:rsid w:val="00916560"/>
    <w:rsid w:val="00933211"/>
    <w:rsid w:val="009723B8"/>
    <w:rsid w:val="00977B9C"/>
    <w:rsid w:val="009925B2"/>
    <w:rsid w:val="009A242A"/>
    <w:rsid w:val="009A3C04"/>
    <w:rsid w:val="009C37E9"/>
    <w:rsid w:val="009E7740"/>
    <w:rsid w:val="009F2F95"/>
    <w:rsid w:val="00A0028F"/>
    <w:rsid w:val="00A53589"/>
    <w:rsid w:val="00A65D6E"/>
    <w:rsid w:val="00AA086F"/>
    <w:rsid w:val="00AC1666"/>
    <w:rsid w:val="00AD7CCC"/>
    <w:rsid w:val="00AE6D86"/>
    <w:rsid w:val="00AF73F3"/>
    <w:rsid w:val="00B41C64"/>
    <w:rsid w:val="00B5558D"/>
    <w:rsid w:val="00B5627A"/>
    <w:rsid w:val="00B669D3"/>
    <w:rsid w:val="00B867B3"/>
    <w:rsid w:val="00BC7EFB"/>
    <w:rsid w:val="00BCBEC5"/>
    <w:rsid w:val="00BD0F72"/>
    <w:rsid w:val="00C16BA5"/>
    <w:rsid w:val="00C30F1A"/>
    <w:rsid w:val="00C42FB4"/>
    <w:rsid w:val="00C43F05"/>
    <w:rsid w:val="00C63729"/>
    <w:rsid w:val="00C96300"/>
    <w:rsid w:val="00CA76F5"/>
    <w:rsid w:val="00CB6F65"/>
    <w:rsid w:val="00CC3334"/>
    <w:rsid w:val="00CC3674"/>
    <w:rsid w:val="00CE74A2"/>
    <w:rsid w:val="00CE7D5C"/>
    <w:rsid w:val="00CF0AB9"/>
    <w:rsid w:val="00D21462"/>
    <w:rsid w:val="00D21838"/>
    <w:rsid w:val="00D35767"/>
    <w:rsid w:val="00D36B24"/>
    <w:rsid w:val="00D440B3"/>
    <w:rsid w:val="00DA16B3"/>
    <w:rsid w:val="00DD0207"/>
    <w:rsid w:val="00DE2B51"/>
    <w:rsid w:val="00DE40D7"/>
    <w:rsid w:val="00DE4532"/>
    <w:rsid w:val="00DF6FEA"/>
    <w:rsid w:val="00E05822"/>
    <w:rsid w:val="00E2571D"/>
    <w:rsid w:val="00E25B4A"/>
    <w:rsid w:val="00E47718"/>
    <w:rsid w:val="00E56C51"/>
    <w:rsid w:val="00E66634"/>
    <w:rsid w:val="00E86739"/>
    <w:rsid w:val="00EB4330"/>
    <w:rsid w:val="00ED7860"/>
    <w:rsid w:val="00F43B5B"/>
    <w:rsid w:val="00F54F36"/>
    <w:rsid w:val="00F63B90"/>
    <w:rsid w:val="00F709BF"/>
    <w:rsid w:val="00F818D1"/>
    <w:rsid w:val="00F92611"/>
    <w:rsid w:val="00FA04DE"/>
    <w:rsid w:val="00FA0F36"/>
    <w:rsid w:val="00FA412E"/>
    <w:rsid w:val="00FB55F1"/>
    <w:rsid w:val="00FC0566"/>
    <w:rsid w:val="00FC4E80"/>
    <w:rsid w:val="00FE46F1"/>
    <w:rsid w:val="00FF4A30"/>
    <w:rsid w:val="014E02A9"/>
    <w:rsid w:val="01543206"/>
    <w:rsid w:val="017A4B13"/>
    <w:rsid w:val="04C587AE"/>
    <w:rsid w:val="07E98C97"/>
    <w:rsid w:val="091AE9F0"/>
    <w:rsid w:val="09D4C375"/>
    <w:rsid w:val="0B128655"/>
    <w:rsid w:val="0B7093D6"/>
    <w:rsid w:val="0CBE37E7"/>
    <w:rsid w:val="0D8FAACA"/>
    <w:rsid w:val="0DF50F6E"/>
    <w:rsid w:val="0E03B521"/>
    <w:rsid w:val="0E133301"/>
    <w:rsid w:val="0E4FDE63"/>
    <w:rsid w:val="0EA723B7"/>
    <w:rsid w:val="0EC71D78"/>
    <w:rsid w:val="0F7F6408"/>
    <w:rsid w:val="104404F9"/>
    <w:rsid w:val="10F739D8"/>
    <w:rsid w:val="1187B6A5"/>
    <w:rsid w:val="1210F86B"/>
    <w:rsid w:val="134B2917"/>
    <w:rsid w:val="136D49CD"/>
    <w:rsid w:val="14E7123C"/>
    <w:rsid w:val="15B9A688"/>
    <w:rsid w:val="165A5DC1"/>
    <w:rsid w:val="16912B7F"/>
    <w:rsid w:val="16D2A5F2"/>
    <w:rsid w:val="1769AB35"/>
    <w:rsid w:val="176B3ECC"/>
    <w:rsid w:val="1835622D"/>
    <w:rsid w:val="1897B496"/>
    <w:rsid w:val="18F1474A"/>
    <w:rsid w:val="19057B96"/>
    <w:rsid w:val="1989E1A3"/>
    <w:rsid w:val="1AA14BF7"/>
    <w:rsid w:val="1B1B2C48"/>
    <w:rsid w:val="1D3AF005"/>
    <w:rsid w:val="1E8268BA"/>
    <w:rsid w:val="1F0D0AFB"/>
    <w:rsid w:val="1FDDC13D"/>
    <w:rsid w:val="207AE9D4"/>
    <w:rsid w:val="241273AF"/>
    <w:rsid w:val="245169FA"/>
    <w:rsid w:val="24C5FF51"/>
    <w:rsid w:val="25E62375"/>
    <w:rsid w:val="26829080"/>
    <w:rsid w:val="27C24E47"/>
    <w:rsid w:val="29D5AE9D"/>
    <w:rsid w:val="2B07532B"/>
    <w:rsid w:val="2C5564F9"/>
    <w:rsid w:val="2CD04214"/>
    <w:rsid w:val="2DEE7F86"/>
    <w:rsid w:val="329D1283"/>
    <w:rsid w:val="33396E45"/>
    <w:rsid w:val="34D53EA6"/>
    <w:rsid w:val="34D67122"/>
    <w:rsid w:val="3538EC9D"/>
    <w:rsid w:val="364B9C8E"/>
    <w:rsid w:val="36710F07"/>
    <w:rsid w:val="39DBD04C"/>
    <w:rsid w:val="3A0C5DC0"/>
    <w:rsid w:val="3B2DD32A"/>
    <w:rsid w:val="3BA7554F"/>
    <w:rsid w:val="3BC2856E"/>
    <w:rsid w:val="3CE0508B"/>
    <w:rsid w:val="3CE624C4"/>
    <w:rsid w:val="3D88D6AF"/>
    <w:rsid w:val="3E7C20EC"/>
    <w:rsid w:val="40A86DBE"/>
    <w:rsid w:val="4219947C"/>
    <w:rsid w:val="4267530F"/>
    <w:rsid w:val="43849CB8"/>
    <w:rsid w:val="438E839E"/>
    <w:rsid w:val="44056702"/>
    <w:rsid w:val="44E4BAEB"/>
    <w:rsid w:val="469773E5"/>
    <w:rsid w:val="46ECF1BE"/>
    <w:rsid w:val="487A6A63"/>
    <w:rsid w:val="4937D4D5"/>
    <w:rsid w:val="4B16D5BD"/>
    <w:rsid w:val="4CFE61DB"/>
    <w:rsid w:val="4D620FD2"/>
    <w:rsid w:val="4F21001B"/>
    <w:rsid w:val="52321AF0"/>
    <w:rsid w:val="52812DBB"/>
    <w:rsid w:val="52A4800E"/>
    <w:rsid w:val="532060BE"/>
    <w:rsid w:val="53B7D0E9"/>
    <w:rsid w:val="53CC369A"/>
    <w:rsid w:val="5433C36D"/>
    <w:rsid w:val="54982B70"/>
    <w:rsid w:val="556F468E"/>
    <w:rsid w:val="55AFBF3C"/>
    <w:rsid w:val="56580180"/>
    <w:rsid w:val="565A2614"/>
    <w:rsid w:val="57B2478D"/>
    <w:rsid w:val="57F5F675"/>
    <w:rsid w:val="57FB4EA3"/>
    <w:rsid w:val="5B36844B"/>
    <w:rsid w:val="5C609697"/>
    <w:rsid w:val="5CC96798"/>
    <w:rsid w:val="5D212DA5"/>
    <w:rsid w:val="5EC95586"/>
    <w:rsid w:val="5FFF8B13"/>
    <w:rsid w:val="61A0CBFF"/>
    <w:rsid w:val="623BFD7F"/>
    <w:rsid w:val="628E771A"/>
    <w:rsid w:val="64C20FB6"/>
    <w:rsid w:val="64C8997C"/>
    <w:rsid w:val="6613870F"/>
    <w:rsid w:val="670F6EA2"/>
    <w:rsid w:val="6859D861"/>
    <w:rsid w:val="6931D2E2"/>
    <w:rsid w:val="699580D9"/>
    <w:rsid w:val="69A89AFF"/>
    <w:rsid w:val="6B4917BF"/>
    <w:rsid w:val="6B7C5B54"/>
    <w:rsid w:val="6DAF9AB2"/>
    <w:rsid w:val="6FC06961"/>
    <w:rsid w:val="70FEA9FD"/>
    <w:rsid w:val="715C39C2"/>
    <w:rsid w:val="734770A0"/>
    <w:rsid w:val="7618AE92"/>
    <w:rsid w:val="764E94BE"/>
    <w:rsid w:val="77EA651F"/>
    <w:rsid w:val="781AE1C3"/>
    <w:rsid w:val="7907F13A"/>
    <w:rsid w:val="79B6B224"/>
    <w:rsid w:val="79D9E789"/>
    <w:rsid w:val="7A622272"/>
    <w:rsid w:val="7AA5A329"/>
    <w:rsid w:val="7B2205E1"/>
    <w:rsid w:val="7B6E7BEF"/>
    <w:rsid w:val="7CCC41DF"/>
    <w:rsid w:val="7CD39E25"/>
    <w:rsid w:val="7DA575E5"/>
    <w:rsid w:val="7EDD9E91"/>
    <w:rsid w:val="7F5B8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A34116B"/>
  <w15:chartTrackingRefBased/>
  <w15:docId w15:val="{876954ED-98C5-4960-934B-95A45D63D5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7EF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hAnsi="Calibri Light" w:eastAsia="Times New Roman"/>
      <w:b/>
      <w:bCs/>
      <w:kern w:val="3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hAnsi="Calibri Light" w:eastAsia="Times New Roman"/>
      <w:b/>
      <w:bCs/>
      <w:kern w:val="28"/>
      <w:sz w:val="32"/>
      <w:szCs w:val="32"/>
    </w:rPr>
  </w:style>
  <w:style w:type="character" w:styleId="TitleChar" w:customStyle="1">
    <w:name w:val="Title Char"/>
    <w:link w:val="Title"/>
    <w:uiPriority w:val="10"/>
    <w:rsid w:val="007C3973"/>
    <w:rPr>
      <w:rFonts w:ascii="Calibri Light" w:hAnsi="Calibri Light" w:eastAsia="Times New Roman" w:cs="Times New Roman"/>
      <w:b/>
      <w:bCs/>
      <w:kern w:val="28"/>
      <w:sz w:val="32"/>
      <w:szCs w:val="32"/>
    </w:rPr>
  </w:style>
  <w:style w:type="character" w:styleId="Heading1Char" w:customStyle="1">
    <w:name w:val="Heading 1 Char"/>
    <w:link w:val="Heading1"/>
    <w:uiPriority w:val="9"/>
    <w:rsid w:val="007C3973"/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www.tutorialspoint.com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1d8b4feded974b8f" /><Relationship Type="http://schemas.openxmlformats.org/officeDocument/2006/relationships/image" Target="/media/image2.png" Id="R444704e77aee450f" /><Relationship Type="http://schemas.openxmlformats.org/officeDocument/2006/relationships/image" Target="/media/image3.png" Id="Rcce763bc7b714c77" /><Relationship Type="http://schemas.openxmlformats.org/officeDocument/2006/relationships/image" Target="/media/image4.png" Id="R406f645557b542ae" /><Relationship Type="http://schemas.openxmlformats.org/officeDocument/2006/relationships/image" Target="/media/image5.png" Id="R5ce87c00a2fd44d9" /><Relationship Type="http://schemas.openxmlformats.org/officeDocument/2006/relationships/image" Target="/media/image6.png" Id="R041decea99494055" /><Relationship Type="http://schemas.openxmlformats.org/officeDocument/2006/relationships/image" Target="/media/image7.png" Id="R4cacf84ad07245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TUCN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Ioan Salomie</dc:creator>
  <keywords/>
  <lastModifiedBy>Andrei Bogdan Rosca</lastModifiedBy>
  <revision>23</revision>
  <lastPrinted>2022-02-11T20:38:00.0000000Z</lastPrinted>
  <dcterms:created xsi:type="dcterms:W3CDTF">2024-04-16T21:35:00.0000000Z</dcterms:created>
  <dcterms:modified xsi:type="dcterms:W3CDTF">2024-04-17T08:00:02.5404857Z</dcterms:modified>
</coreProperties>
</file>