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CD1A6" w14:textId="11210BA1" w:rsidR="00295CF4" w:rsidRDefault="00295CF4" w:rsidP="00295CF4">
      <w:pPr>
        <w:jc w:val="center"/>
        <w:rPr>
          <w:b/>
          <w:bCs/>
          <w:sz w:val="44"/>
          <w:szCs w:val="44"/>
        </w:rPr>
      </w:pPr>
      <w:r w:rsidRPr="00295CF4">
        <w:rPr>
          <w:b/>
          <w:bCs/>
          <w:sz w:val="44"/>
          <w:szCs w:val="44"/>
        </w:rPr>
        <w:t>PROIECT CLOUD COMPUTING</w:t>
      </w:r>
    </w:p>
    <w:p w14:paraId="3BC7D55D" w14:textId="77777777" w:rsidR="00295CF4" w:rsidRDefault="00295CF4" w:rsidP="00295CF4">
      <w:pPr>
        <w:jc w:val="center"/>
        <w:rPr>
          <w:b/>
          <w:bCs/>
          <w:sz w:val="44"/>
          <w:szCs w:val="44"/>
        </w:rPr>
      </w:pPr>
    </w:p>
    <w:p w14:paraId="75B8FF00" w14:textId="77777777" w:rsidR="00295CF4" w:rsidRPr="00295CF4" w:rsidRDefault="00295CF4" w:rsidP="00295CF4">
      <w:pPr>
        <w:rPr>
          <w:b/>
          <w:bCs/>
          <w:sz w:val="28"/>
          <w:szCs w:val="28"/>
        </w:rPr>
      </w:pPr>
      <w:r w:rsidRPr="00295CF4">
        <w:rPr>
          <w:b/>
          <w:bCs/>
          <w:sz w:val="28"/>
          <w:szCs w:val="28"/>
        </w:rPr>
        <w:t>Definitie API:</w:t>
      </w:r>
    </w:p>
    <w:p w14:paraId="3D3CF45B" w14:textId="77777777" w:rsidR="00295CF4" w:rsidRDefault="00295CF4" w:rsidP="00295CF4">
      <w:pPr>
        <w:ind w:firstLine="720"/>
      </w:pPr>
      <w:r w:rsidRPr="00295CF4">
        <w:t>API reprezinta acronimul în limba engleza pentru Application Programming Interface, adica interfata</w:t>
      </w:r>
      <w:r>
        <w:t xml:space="preserve"> </w:t>
      </w:r>
      <w:r w:rsidRPr="00295CF4">
        <w:t>de programare a unei aplicatii. O librarie API poate fi privita ca un set de functii puse la dispozitia</w:t>
      </w:r>
      <w:r>
        <w:t xml:space="preserve"> </w:t>
      </w:r>
      <w:r w:rsidRPr="00295CF4">
        <w:t>programatorilor in sensul efectuarii unor anumite operatii sau sarcini.</w:t>
      </w:r>
      <w:r>
        <w:t xml:space="preserve"> </w:t>
      </w:r>
    </w:p>
    <w:p w14:paraId="4759285A" w14:textId="77777777" w:rsidR="00295CF4" w:rsidRDefault="00295CF4" w:rsidP="00295CF4">
      <w:pPr>
        <w:ind w:firstLine="720"/>
      </w:pPr>
      <w:r w:rsidRPr="00295CF4">
        <w:t>Un API este o colectie de functii continute in librarii statice sau dinamice, ce pot fi folosite la unmoment dat intr-o aplicatie pentru a efectua diverse sarcini.</w:t>
      </w:r>
    </w:p>
    <w:p w14:paraId="5820081D" w14:textId="4681E3FD" w:rsidR="00295CF4" w:rsidRDefault="00295CF4" w:rsidP="00295CF4">
      <w:pPr>
        <w:ind w:firstLine="720"/>
      </w:pPr>
      <w:r w:rsidRPr="00295CF4">
        <w:t>Librariile API  contin fisierele cu definitiile functiilor utilizate de producatorul respectiv, librariile statice</w:t>
      </w:r>
      <w:r>
        <w:t xml:space="preserve"> </w:t>
      </w:r>
      <w:r w:rsidRPr="00295CF4">
        <w:t>necesare în momentul compilarii, sau librariile dinamice necesare in monentul rularii. API-urile contin</w:t>
      </w:r>
      <w:r>
        <w:t xml:space="preserve"> </w:t>
      </w:r>
      <w:r w:rsidRPr="00295CF4">
        <w:t xml:space="preserve">de </w:t>
      </w:r>
      <w:r w:rsidRPr="00E04E77">
        <w:t>asemenea instructiuni necesare programatorilor in ceea ce priveste apelul functiilor sau compilarea</w:t>
      </w:r>
      <w:r w:rsidRPr="00E04E77">
        <w:t xml:space="preserve"> </w:t>
      </w:r>
      <w:r w:rsidRPr="00E04E77">
        <w:t>codului sursa.</w:t>
      </w:r>
    </w:p>
    <w:p w14:paraId="3E86842B" w14:textId="3315D1C5" w:rsidR="00E04E77" w:rsidRDefault="00E04E77" w:rsidP="00E04E77">
      <w:pPr>
        <w:rPr>
          <w:b/>
          <w:bCs/>
          <w:sz w:val="28"/>
          <w:szCs w:val="28"/>
        </w:rPr>
      </w:pPr>
      <w:r w:rsidRPr="00E04E77">
        <w:rPr>
          <w:b/>
          <w:bCs/>
          <w:sz w:val="28"/>
          <w:szCs w:val="28"/>
        </w:rPr>
        <w:t>TheCocktailDB</w:t>
      </w:r>
      <w:r>
        <w:rPr>
          <w:b/>
          <w:bCs/>
          <w:sz w:val="28"/>
          <w:szCs w:val="28"/>
        </w:rPr>
        <w:t xml:space="preserve"> : un serviciu deschis de bauturi si cocktailuri</w:t>
      </w:r>
    </w:p>
    <w:p w14:paraId="1C2A0CD4" w14:textId="77777777" w:rsidR="006B1296" w:rsidRPr="006B1296" w:rsidRDefault="006B1296" w:rsidP="006B1296">
      <w:r w:rsidRPr="006B1296">
        <w:t>Puteți utiliza cheia API de testare „1” în timpul dezvoltării aplicației dvs. sau pentru utilizare educațională (consultați linkurile de testare de mai jos)</w:t>
      </w:r>
    </w:p>
    <w:p w14:paraId="671D540C" w14:textId="143AEA13" w:rsidR="006B1296" w:rsidRPr="006B1296" w:rsidRDefault="006B1296" w:rsidP="006B1296">
      <w:r w:rsidRPr="006B1296">
        <w:t>Cu toate acestea, trebuie să vă înscrieți la Patreon dacă doriți o cheie API de producție dacă o lansați public într-un magazin de aplicații.</w:t>
      </w:r>
    </w:p>
    <w:p w14:paraId="301831C4" w14:textId="564A0ACF" w:rsidR="00E04E77" w:rsidRDefault="00E04E77" w:rsidP="00E04E77">
      <w:r>
        <w:t>Metodele permise de acest site pentru developeri sunt multe</w:t>
      </w:r>
      <w:r w:rsidR="006B1296">
        <w:t xml:space="preserve"> si diverse:</w:t>
      </w:r>
    </w:p>
    <w:p w14:paraId="26A2CA89" w14:textId="376300E6" w:rsidR="006B1296" w:rsidRDefault="006B1296" w:rsidP="00E103A2">
      <w:pPr>
        <w:spacing w:after="60"/>
      </w:pPr>
      <w:r>
        <w:t>Search cocktail by name</w:t>
      </w:r>
      <w:r w:rsidR="00E103A2">
        <w:t>:</w:t>
      </w:r>
    </w:p>
    <w:p w14:paraId="22D4296B" w14:textId="6C2642DC" w:rsidR="006B1296" w:rsidRDefault="006B1296" w:rsidP="00E103A2">
      <w:pPr>
        <w:spacing w:after="60"/>
      </w:pPr>
      <w:r>
        <w:t>www.thecocktaildb.com/api/json/v1/1/search.php?s=margarita</w:t>
      </w:r>
      <w:r w:rsidR="00E103A2">
        <w:t>:</w:t>
      </w:r>
    </w:p>
    <w:p w14:paraId="4045B979" w14:textId="12DFD175" w:rsidR="006B1296" w:rsidRDefault="006B1296" w:rsidP="00E103A2">
      <w:pPr>
        <w:spacing w:after="60"/>
      </w:pPr>
      <w:r>
        <w:t>List all cocktails by first letter</w:t>
      </w:r>
      <w:r w:rsidR="00E103A2">
        <w:t>:</w:t>
      </w:r>
    </w:p>
    <w:p w14:paraId="0797218D" w14:textId="77D4688D" w:rsidR="006B1296" w:rsidRDefault="006B1296" w:rsidP="00E103A2">
      <w:pPr>
        <w:spacing w:after="60"/>
      </w:pPr>
      <w:r>
        <w:t>www.thecocktaildb.com/api/json/v1/1/search.php?f=a</w:t>
      </w:r>
    </w:p>
    <w:p w14:paraId="4BEECBA1" w14:textId="2F733FC2" w:rsidR="006B1296" w:rsidRDefault="006B1296" w:rsidP="00E103A2">
      <w:pPr>
        <w:spacing w:after="60"/>
      </w:pPr>
      <w:r>
        <w:t>Search ingredient by name</w:t>
      </w:r>
      <w:r w:rsidR="00E103A2">
        <w:t>:</w:t>
      </w:r>
    </w:p>
    <w:p w14:paraId="7D486243" w14:textId="30F15E38" w:rsidR="006B1296" w:rsidRDefault="006B1296" w:rsidP="00E103A2">
      <w:pPr>
        <w:spacing w:after="60"/>
      </w:pPr>
      <w:r>
        <w:t>www.thecocktaildb.com/api/json/v1/1/search.php?i=vodka</w:t>
      </w:r>
    </w:p>
    <w:p w14:paraId="5CEE9EC5" w14:textId="0A63C7B7" w:rsidR="006B1296" w:rsidRDefault="006B1296" w:rsidP="00E103A2">
      <w:pPr>
        <w:spacing w:after="60"/>
      </w:pPr>
      <w:r>
        <w:t>Lookup a random cocktail</w:t>
      </w:r>
      <w:r w:rsidR="00E103A2">
        <w:t>:</w:t>
      </w:r>
    </w:p>
    <w:p w14:paraId="4C3B432C" w14:textId="2ABBD1D3" w:rsidR="006B1296" w:rsidRDefault="006B1296" w:rsidP="00E103A2">
      <w:pPr>
        <w:spacing w:after="60"/>
      </w:pPr>
      <w:r>
        <w:t>www.thecocktaildb.com/api/json/v1/1/random.php</w:t>
      </w:r>
    </w:p>
    <w:p w14:paraId="188CBE7C" w14:textId="36B860A9" w:rsidR="006B1296" w:rsidRDefault="006B1296" w:rsidP="00E103A2">
      <w:pPr>
        <w:spacing w:after="60"/>
      </w:pPr>
      <w:r>
        <w:t>Lookup a selection of 10 random cocktails (only available to $2+ Patreon supporters)</w:t>
      </w:r>
      <w:r w:rsidR="00E103A2">
        <w:t>:</w:t>
      </w:r>
    </w:p>
    <w:p w14:paraId="6A746A2B" w14:textId="77777777" w:rsidR="006B1296" w:rsidRDefault="006B1296" w:rsidP="00E103A2">
      <w:pPr>
        <w:spacing w:after="60"/>
      </w:pPr>
      <w:r>
        <w:t>www.thecocktaildb.com/api/json/v1/1/randomselection.php</w:t>
      </w:r>
    </w:p>
    <w:p w14:paraId="0F19ECA2" w14:textId="605A8CF7" w:rsidR="006B1296" w:rsidRDefault="006B1296" w:rsidP="00E103A2">
      <w:pPr>
        <w:spacing w:after="60"/>
      </w:pPr>
    </w:p>
    <w:p w14:paraId="0CDECD21" w14:textId="5A7025F5" w:rsidR="00A37D47" w:rsidRDefault="00A37D47" w:rsidP="00E103A2">
      <w:pPr>
        <w:spacing w:after="60"/>
      </w:pPr>
    </w:p>
    <w:p w14:paraId="5574C150" w14:textId="77777777" w:rsidR="00A37D47" w:rsidRDefault="00A37D47" w:rsidP="00A37D47">
      <w:pPr>
        <w:rPr>
          <w:b/>
          <w:bCs/>
          <w:sz w:val="28"/>
          <w:szCs w:val="28"/>
        </w:rPr>
      </w:pPr>
      <w:r w:rsidRPr="00421C6D">
        <w:rPr>
          <w:b/>
          <w:bCs/>
          <w:sz w:val="28"/>
          <w:szCs w:val="28"/>
        </w:rPr>
        <w:lastRenderedPageBreak/>
        <w:t>JokeAPI</w:t>
      </w:r>
      <w:r>
        <w:rPr>
          <w:b/>
          <w:bCs/>
          <w:sz w:val="28"/>
          <w:szCs w:val="28"/>
        </w:rPr>
        <w:t>:</w:t>
      </w:r>
    </w:p>
    <w:p w14:paraId="7B28F279" w14:textId="77777777" w:rsidR="00A37D47" w:rsidRPr="00421C6D" w:rsidRDefault="00A37D47" w:rsidP="00A37D47">
      <w:r>
        <w:t>JokeAPI este un API REST care servește glume uniform și bine formatate. Poate fi folosit fără jeton API, membru, înregistrare sau plată. Suportă o varietate de filtre care pot fi aplicate pentru a obține doar glumele potrivite de care aveți nevoie. Utilizarea este foarte simplă și similară cu alte API-uri RESTful și necesită doar cunoștințe de bază despre solicitările HTTP și JSON, XML, YAML sau text simplu.</w:t>
      </w:r>
    </w:p>
    <w:p w14:paraId="01133076" w14:textId="77777777" w:rsidR="00A37D47" w:rsidRDefault="00A37D47" w:rsidP="00A37D47">
      <w:pPr>
        <w:spacing w:after="60"/>
      </w:pPr>
      <w:r>
        <w:t>O bibliotecă de împachetare traduce unele API într-o interfață mai ușor de utilizat pentru o anumită limbă sau mediu.</w:t>
      </w:r>
    </w:p>
    <w:p w14:paraId="122CBC66" w14:textId="3A62AEF1" w:rsidR="00A37D47" w:rsidRDefault="00A37D47" w:rsidP="00A37D47">
      <w:pPr>
        <w:spacing w:after="60"/>
      </w:pPr>
      <w:r>
        <w:t>În cazul API-urilor RESTful, cum ar fi JokeAPI, o bibliotecă wrapper o face astfel încât să puteți utiliza caracteristicile limbii dvs. pentru a comunica cu API-ul, în timp ce wrapperul va face toate cererile HTTP pentru dvs. în fundal.</w:t>
      </w:r>
    </w:p>
    <w:p w14:paraId="76DE158F" w14:textId="40EE1020" w:rsidR="00A37D47" w:rsidRDefault="00A37D47" w:rsidP="00A37D47">
      <w:pPr>
        <w:spacing w:after="60"/>
      </w:pPr>
    </w:p>
    <w:p w14:paraId="07ED7B2A" w14:textId="5AD1DF52" w:rsidR="00A37D47" w:rsidRDefault="00A37D47" w:rsidP="00A37D47">
      <w:pPr>
        <w:spacing w:after="60"/>
      </w:pPr>
      <w:r>
        <w:rPr>
          <w:noProof/>
        </w:rPr>
        <w:drawing>
          <wp:inline distT="0" distB="0" distL="0" distR="0" wp14:anchorId="407144E6" wp14:editId="546D0BE9">
            <wp:extent cx="500062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8386" w14:textId="42D02726" w:rsidR="00E103A2" w:rsidRDefault="00E103A2" w:rsidP="00E04E77">
      <w:r>
        <w:rPr>
          <w:noProof/>
        </w:rPr>
        <w:drawing>
          <wp:inline distT="0" distB="0" distL="0" distR="0" wp14:anchorId="348D9D48" wp14:editId="37D7A7E7">
            <wp:extent cx="58769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EECA" w14:textId="66C2C6B3" w:rsidR="00E103A2" w:rsidRDefault="00E103A2" w:rsidP="00E04E77">
      <w:r>
        <w:rPr>
          <w:noProof/>
        </w:rPr>
        <w:drawing>
          <wp:inline distT="0" distB="0" distL="0" distR="0" wp14:anchorId="1815A52D" wp14:editId="41C42F3C">
            <wp:extent cx="5943600" cy="109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B22B" w14:textId="1735313B" w:rsidR="00421C6D" w:rsidRDefault="00421C6D" w:rsidP="00E04E77"/>
    <w:p w14:paraId="6EAE5E93" w14:textId="326F2BCF" w:rsidR="00B2024A" w:rsidRDefault="00B2024A" w:rsidP="00E04E77"/>
    <w:p w14:paraId="6DF06828" w14:textId="11C31BDC" w:rsidR="00B2024A" w:rsidRDefault="00B2024A" w:rsidP="00E04E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Aplicatia propriu-zisa:</w:t>
      </w:r>
    </w:p>
    <w:p w14:paraId="3384F809" w14:textId="6B8931A4" w:rsidR="00F727DC" w:rsidRDefault="00B2024A" w:rsidP="00E04E77">
      <w:r>
        <w:t>Am utilizat un modul de node.js simplu in Cloud9 IDE unde au fost creat scriptul index.js, dupa care am instalat pachetele necesare, adica cele de JSON</w:t>
      </w:r>
      <w:r w:rsidR="00F514E5">
        <w:t>, iar pt jQurey am folosit api-ul public al celor de la Google care contine libraria</w:t>
      </w:r>
      <w:r>
        <w:t>.</w:t>
      </w:r>
    </w:p>
    <w:p w14:paraId="30980ADD" w14:textId="0A042CBB" w:rsidR="00F727DC" w:rsidRDefault="00F727DC" w:rsidP="00E04E77">
      <w:r>
        <w:rPr>
          <w:noProof/>
        </w:rPr>
        <w:drawing>
          <wp:inline distT="0" distB="0" distL="0" distR="0" wp14:anchorId="3F4A1EF1" wp14:editId="1991D0CE">
            <wp:extent cx="589597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B6C2" w14:textId="10EA0FA1" w:rsidR="00F727DC" w:rsidRDefault="00F727DC" w:rsidP="00E04E77">
      <w:r>
        <w:rPr>
          <w:noProof/>
        </w:rPr>
        <w:drawing>
          <wp:inline distT="0" distB="0" distL="0" distR="0" wp14:anchorId="5304B5E0" wp14:editId="7AE60E4A">
            <wp:extent cx="59436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5AB4" w14:textId="1D08595E" w:rsidR="007B528E" w:rsidRDefault="007B528E" w:rsidP="00E04E77">
      <w:r>
        <w:t>Dupa ce am terminat de lucrat la aplicatie, sau chiar in timp, am impins fisierele in Git, astfel:</w:t>
      </w:r>
    </w:p>
    <w:p w14:paraId="09B2E83B" w14:textId="460A47C8" w:rsidR="007064BA" w:rsidRDefault="007B528E" w:rsidP="00E04E77">
      <w:r>
        <w:rPr>
          <w:noProof/>
        </w:rPr>
        <w:drawing>
          <wp:inline distT="0" distB="0" distL="0" distR="0" wp14:anchorId="2AAEBDDF" wp14:editId="0CB6F0ED">
            <wp:extent cx="50006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14CC" w14:textId="1370AECF" w:rsidR="007064BA" w:rsidRDefault="007064BA" w:rsidP="00E04E77">
      <w:r>
        <w:rPr>
          <w:noProof/>
        </w:rPr>
        <w:drawing>
          <wp:inline distT="0" distB="0" distL="0" distR="0" wp14:anchorId="6F71540B" wp14:editId="69B20B07">
            <wp:extent cx="536257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E4EF" w14:textId="48B2116A" w:rsidR="00EC7F96" w:rsidRDefault="00EC7F96" w:rsidP="00E04E77">
      <w:r>
        <w:rPr>
          <w:noProof/>
        </w:rPr>
        <w:drawing>
          <wp:inline distT="0" distB="0" distL="0" distR="0" wp14:anchorId="77DD4728" wp14:editId="7BC2BC0A">
            <wp:extent cx="5943600" cy="1398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DEEE" w14:textId="03FF6364" w:rsidR="003D046D" w:rsidRDefault="003D046D" w:rsidP="00E04E77">
      <w:r>
        <w:rPr>
          <w:noProof/>
        </w:rPr>
        <w:lastRenderedPageBreak/>
        <w:drawing>
          <wp:inline distT="0" distB="0" distL="0" distR="0" wp14:anchorId="63868420" wp14:editId="3A87BA35">
            <wp:extent cx="421957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A886" w14:textId="742CA9DF" w:rsidR="003D046D" w:rsidRDefault="003D046D" w:rsidP="00E04E77">
      <w:r>
        <w:rPr>
          <w:noProof/>
        </w:rPr>
        <w:drawing>
          <wp:inline distT="0" distB="0" distL="0" distR="0" wp14:anchorId="707DCCEA" wp14:editId="2E1F2276">
            <wp:extent cx="594360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348E" w14:textId="49A07808" w:rsidR="007B528E" w:rsidRDefault="003C6BAE" w:rsidP="00E04E77">
      <w:r>
        <w:t>Referinte</w:t>
      </w:r>
      <w:r w:rsidR="00BF23C8">
        <w:t>:</w:t>
      </w:r>
    </w:p>
    <w:p w14:paraId="2C299EE7" w14:textId="45BEC684" w:rsidR="00BF23C8" w:rsidRDefault="00BF23C8" w:rsidP="00E04E77">
      <w:hyperlink r:id="rId14" w:history="1">
        <w:r w:rsidRPr="00AA5930">
          <w:rPr>
            <w:rStyle w:val="Hyperlink"/>
          </w:rPr>
          <w:t>https://www.thecocktaildb.com/</w:t>
        </w:r>
      </w:hyperlink>
    </w:p>
    <w:p w14:paraId="3E8F5B34" w14:textId="55F53F1C" w:rsidR="00BF23C8" w:rsidRDefault="00BF23C8" w:rsidP="00E04E77">
      <w:hyperlink r:id="rId15" w:history="1">
        <w:r w:rsidRPr="00AA5930">
          <w:rPr>
            <w:rStyle w:val="Hyperlink"/>
          </w:rPr>
          <w:t>https://jokeapi.dev/</w:t>
        </w:r>
      </w:hyperlink>
    </w:p>
    <w:p w14:paraId="3550BBBE" w14:textId="0DFFD137" w:rsidR="00BF23C8" w:rsidRPr="00B2024A" w:rsidRDefault="00BF23C8" w:rsidP="00E04E77">
      <w:r w:rsidRPr="00BF23C8">
        <w:t>https://aws.amazon.com/</w:t>
      </w:r>
    </w:p>
    <w:sectPr w:rsidR="00BF23C8" w:rsidRPr="00B2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1705"/>
    <w:rsid w:val="00070E5F"/>
    <w:rsid w:val="00295CF4"/>
    <w:rsid w:val="002F418F"/>
    <w:rsid w:val="0039269F"/>
    <w:rsid w:val="003C6BAE"/>
    <w:rsid w:val="003D046D"/>
    <w:rsid w:val="00421C6D"/>
    <w:rsid w:val="006A2888"/>
    <w:rsid w:val="006B1296"/>
    <w:rsid w:val="007064BA"/>
    <w:rsid w:val="007B528E"/>
    <w:rsid w:val="00931705"/>
    <w:rsid w:val="00A37D47"/>
    <w:rsid w:val="00B2024A"/>
    <w:rsid w:val="00BF23C8"/>
    <w:rsid w:val="00DE75F1"/>
    <w:rsid w:val="00E04E77"/>
    <w:rsid w:val="00E103A2"/>
    <w:rsid w:val="00EC7F96"/>
    <w:rsid w:val="00F514E5"/>
    <w:rsid w:val="00F7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B02D"/>
  <w15:chartTrackingRefBased/>
  <w15:docId w15:val="{20866BF7-B85C-4048-813C-CE5D574E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F23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jokeapi.dev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thecocktail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Sandu</dc:creator>
  <cp:keywords/>
  <dc:description/>
  <cp:lastModifiedBy>Andrei Sandu</cp:lastModifiedBy>
  <cp:revision>17</cp:revision>
  <dcterms:created xsi:type="dcterms:W3CDTF">2021-05-11T20:19:00Z</dcterms:created>
  <dcterms:modified xsi:type="dcterms:W3CDTF">2021-05-11T20:58:00Z</dcterms:modified>
</cp:coreProperties>
</file>