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Проведение инспекций работы инструктора школы швей.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контроля работы инструктора необходимо: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ежедневно проверять заполнение таблицы “список соискателей”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соискателей на 14.05.21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-604837</wp:posOffset>
            </wp:positionH>
            <wp:positionV relativeFrom="paragraph">
              <wp:posOffset>175121</wp:posOffset>
            </wp:positionV>
            <wp:extent cx="6986588" cy="255279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110" l="-778" r="4517" t="9836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255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таким образом будет понятен результат собеседования и сколько человек добавлено за текущий день.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Далее необходимо проверить, чтобы инструктор завел на каждого добавленного “ученика” электронный дневник.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Для этого необходимо открыть вкладку: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ДНЕВНИК СТАЖЕРА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95913" cy="321206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869" l="0" r="19767" t="8411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212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данном документе должны быть отображены все ученики и их “успеваемость”.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 каждого ученика есть своя вкладка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616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811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1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Нажав на нее отобразиться дневник, в котором указаны ФИ ученика, дата начала обучения и ход выполнения программы. Используя эти данные можно предварительно спрогнозировать “выпуск” и отслеживать численность учеников в школе швей.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данные в таблицу “ДНЕВНИК СТАЖЕРА” инструктор вносит самостоятельно.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таблице “СПИСОК СОИСКАТЕЛЕЙ” инструктор заполняет столбец “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статус (отказался / выведен на стажировку / наш отказ)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Все описанные выше действия необходимо проводить ежедневно, при возникновении вопросов или замечаний необходимо сразу писать инструктору в телеграмм.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LBpR8Mu7OhUblAc8_Hdzm1AJIdfV7wUyiLaKTO1dO8/edit?pli=1#gid=117884497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Vx49Sr1vRirRIBgXHaiwGgVWGRfqpCtK6ZIQ8qPgCPU/edit?pli=1#gid=259097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