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две недели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19.08-29.08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Магей Владимир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РО1 известняк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2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40"/>
        <w:gridCol w:w="4230"/>
        <w:gridCol w:w="750"/>
        <w:gridCol w:w="780"/>
        <w:gridCol w:w="1005"/>
        <w:tblGridChange w:id="0">
          <w:tblGrid>
            <w:gridCol w:w="420"/>
            <w:gridCol w:w="3840"/>
            <w:gridCol w:w="4230"/>
            <w:gridCol w:w="750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 в среду в 16:30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ку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рс “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Инструкция ПО РАБОТЕ C СЕРВИСОМ ДЛЯ ВИДЕОКОНФЕРЕНЦИЙ «ZOOM»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4"/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Оргсхема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использованию Оргсхемы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по оргполитике ИП Формула несуществования для нового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Письменной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Планирование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планированию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курс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Инструкция Как добавлять инструкции по производству продукта в папку должности на гугл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курс Квалифицированный персонал Жесткий поиск и собеседование без лжи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курс Технология обучения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Быстрое введение в должность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 данный момент выполнено на 30%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по оргполитике ИП Этапы найма и введения в должность нового сотрудника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по оргполитике ИП инспекция планов на день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___42,5_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_24,5_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13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5"/>
        <w:gridCol w:w="3930"/>
        <w:gridCol w:w="4215"/>
        <w:gridCol w:w="795"/>
        <w:gridCol w:w="735"/>
        <w:gridCol w:w="1050"/>
        <w:tblGridChange w:id="0">
          <w:tblGrid>
            <w:gridCol w:w="405"/>
            <w:gridCol w:w="3930"/>
            <w:gridCol w:w="4215"/>
            <w:gridCol w:w="795"/>
            <w:gridCol w:w="735"/>
            <w:gridCol w:w="1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Выполнить действия по Формуле для нового поста. Найти все линии коммуникации с другими сотрудниками и данные, которыми обмениваюсь с другими сотрудниками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Составленный по каждому сотруднику перечень по каким линиям коммуникации и какая информация передается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Подписать пакет документов для приема на работу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Подписанный и переданный менеджеру кадрового учета пакет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Установить рабочий телеграмм и подключиться во все рабочие группы</w:t>
              <w:br w:type="textWrapping"/>
              <w:t xml:space="preserve">Болтушка</w:t>
              <w:br w:type="textWrapping"/>
              <w:t xml:space="preserve">Работа в телеграмм</w:t>
              <w:br w:type="textWrapping"/>
              <w:t xml:space="preserve">Спорт</w:t>
              <w:br w:type="textWrapping"/>
              <w:t xml:space="preserve">Экстренные сообщения</w:t>
              <w:br w:type="textWrapping"/>
              <w:t xml:space="preserve">Все руководители</w:t>
              <w:br w:type="textWrapping"/>
              <w:t xml:space="preserve">Фотоотчеты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Руководители Известняк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Отчеты компании Известняк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1 отделение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РО1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добавленный во все рабочие чаты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Получить учетную запись на корпоративном портале Битрикс, ознакомиться с инструкцией по работе в Битрикс. Отправить тестовую задачу с прикрепленным любым документом РО1 УК Шеболдасовой 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Отправленная тестовая задачами с прикрепленными фото любого документа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Найм уборщицы в офис: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Trebuchet MS" w:cs="Trebuchet MS" w:eastAsia="Trebuchet MS" w:hAnsi="Trebuchet MS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Объявление;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Trebuchet MS" w:cs="Trebuchet MS" w:eastAsia="Trebuchet MS" w:hAnsi="Trebuchet MS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расклеить объявления на районе;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Trebuchet MS" w:cs="Trebuchet MS" w:eastAsia="Trebuchet MS" w:hAnsi="Trebuchet MS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провести телефонное собеседование с потенциальными кандидатами;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Trebuchet MS" w:cs="Trebuchet MS" w:eastAsia="Trebuchet MS" w:hAnsi="Trebuchet MS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провести ориентацию и ознакомление с функционалом;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Trebuchet MS" w:cs="Trebuchet MS" w:eastAsia="Trebuchet MS" w:hAnsi="Trebuchet MS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определиться с кандидатом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Найденный кандидат, согласный выполнять функционал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Получить корпоративную почту, ознакомиться с ИП Использование корпоративных сервисов и отправить тестовое письмо по адресу hr@vba.coм.ua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знает свою корпоративную почту и умеет работать в ней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Получить учетную запись в ZOOM и пройти обучение по работе в нем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умеет работать в </w:t>
            </w: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ZOOM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Получить учетную запись к гугл сайту с оргполитиками и папками должности (шляпами) и ознакомиться с Инструкцией Правила работы с GOOGLE-сайтом оргполитик компаний и как прикреплять документы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знает все разделы </w:t>
            </w: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гугл сайта с оргполитиками и папками должности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Познакомиться со штатным расписанием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знает штатное расписание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4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Найм НО8 </w:t>
              <w:br w:type="textWrapping"/>
              <w:t xml:space="preserve">- ИП Этапы найма</w:t>
              <w:br w:type="textWrapping"/>
              <w:t xml:space="preserve">- составить программу введения в должность</w:t>
              <w:br w:type="textWrapping"/>
              <w:t xml:space="preserve">- получить заявку на найм </w:t>
              <w:br w:type="textWrapping"/>
              <w:t xml:space="preserve">- составить и разместить вакансию</w:t>
              <w:br w:type="textWrapping"/>
              <w:t xml:space="preserve">- провести собеседования мин 10 чел</w:t>
              <w:br w:type="textWrapping"/>
              <w:t xml:space="preserve">- передать 3 кандидата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Переданные РО1 УК мин 3 кандидата, которые соответствуют заявки на найм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 (процесс найма был запущен ранее)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Разобраться в инспекциях по составлению плана на день; начать проводить инспекции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Сотрудники, которые составляют план на день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Дополнить папку должности:</w:t>
              <w:br w:type="textWrapping"/>
              <w:t xml:space="preserve">- пакет документов для испытательного срока</w:t>
              <w:br w:type="textWrapping"/>
              <w:t xml:space="preserve">- программу введения в должность но8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Дополненная папка должности новыми материалами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_18,5_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_18__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__61_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42,5___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77" w:top="777" w:left="1137" w:right="561" w:header="36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tabs>
        <w:tab w:val="right" w:leader="none" w:pos="9636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tabs>
        <w:tab w:val="right" w:leader="none" w:pos="9636"/>
      </w:tabs>
      <w:spacing w:before="720" w:line="240" w:lineRule="auto"/>
      <w:rPr>
        <w:rFonts w:ascii="Trebuchet MS" w:cs="Trebuchet MS" w:eastAsia="Trebuchet MS" w:hAnsi="Trebuchet MS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