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Плюсы компании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является производителем известняка (МП)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является производителем Бегов что даёт более низкую себестоимость и качество бегов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имеет возможность поставки продукта как автотранспортом так и ЖД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постоянно обучает сотрудников что повышает их профессионализм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быстро реагирует на заказы от клиентов и осуществляет поставки в оговоренные сроки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имеет собственный отдел логистики что влияет на скорость поставки материала клиенту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своевременно реагирует на отклики клиентов (что позволяет быстро решать любые вопросы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компании сплоченный коллектив что позволяет каждому сотруднику производить свой ЦКП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компании есть цель и замысел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все время развиваться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компании всё нацелено на увеличение дохода, как компании так и самого сотрудника при этом предоставлять максимально качественный сервис нашим клиентам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