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</w:rPr>
        <w:drawing>
          <wp:inline distB="0" distT="0" distL="114300" distR="114300">
            <wp:extent cx="5381625" cy="99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  <w:br w:type="textWrapping"/>
        <w:t xml:space="preserve">о использовании стратегического остатка дров в зимний период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                                                                                                           от 31.10.2022</w:t>
        <w:br w:type="textWrapping"/>
        <w:t xml:space="preserve">В папку НО11, РО4 известняков, ИД                             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Известняки согласно стратегическим задачам было накоплено на складе 800 кубов дров для обеспечения работоспособности производства. Этот запас был сформирован в связи с войной в Украине и возможным нарушением в зимний период поставок дров, так как дрова могут быть использованы на военные нужды и на нужды населения в зимний период для отопления жилья, больниц и прочих жизненно необходимых объектов. 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рынке могут возникать перебои с поставками дров в период с 1 ноября до 1 апреля по вышеперечисленным причинам. Сотрудники компании отвечающие за использование дров в процессе производства, и отвечающие за снабжение дровами производства могут использовать стратегический запас дров при появлении первой проблемы с поставками, или к примеру при большом повышении цены. Это понятные решения, мы ведь и собирали этот запас для таких ситуаций. Но цель этого запаса дров один - обеспечить работоспособность производства в тот период, когда дрова невозможно купить в принципе по любой цене.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издаются следующие правила компании: 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hanging="15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 11 ответственный за сохранность полного объема дров в размере 800 кубов на производственном складе до получения разрешения от управляющей компании о возможности использовать определенный объем дров для производства.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15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Без утвержденного ЗРС на определенный объем дров запрещается НО11 использовать дрова для производства.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15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в период с 1 ноября по 1 апреля обеспечивает дровами производство в соответствии с потребностями по любой цене. Пересматривает себестоимость согласно правил компании и предоставляет в отделение распространения актуальную себестоимость готовой продукции с учетом новых цен на дрова.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hanging="15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обязан обеспечить оперативный запас дров с учетом ситуации на рынке. Оперативный запас - тот который обеспечит работу производства во время перебоев с поставками дров, минимум 50 кубов.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15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 составляет ЗРС на использование дров со стратегического запаса с подтверждением того, что на рынке невозможно купить дрова и направляет по командной линии в управляющую компанию для утверждения.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hanging="15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Свободное использование дров со стратегического запаса возможно при утверждении отдельного ЗРС на такое использование.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15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использование стратегического запаса без утвержденного ЗРС или за использование объема больше чем согласовано в ЗРС на  РО4 и НО11 начисляется штраф в размере 5000,00 грн. за каждое отклонение.  </w:t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выполняя данные правила, компания будет находится в максимальной энергетической безопасности, что позволит выполнять установленные квоты компании и получать доход как и компании так и каждому сотруднику компании в целом. </w:t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