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ЭКЗЕМПЛЯР ОРГ.СХЕМЫ ОТДЕЛЕНИЯ, К КОТОРОМУ ОТНОСИТСЯ ПОСТ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