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Rule="auto"/>
        <w:rPr>
          <w:rFonts w:ascii="Cambria" w:cs="Cambria" w:eastAsia="Cambria" w:hAnsi="Cambria"/>
          <w:b w:val="1"/>
          <w:color w:val="202124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02124"/>
          <w:sz w:val="24"/>
          <w:szCs w:val="24"/>
          <w:rtl w:val="0"/>
        </w:rPr>
        <w:t xml:space="preserve">Что такое exit interview?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mbria" w:cs="Cambria" w:eastAsia="Cambria" w:hAnsi="Cambria"/>
          <w:color w:val="202124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02124"/>
          <w:sz w:val="24"/>
          <w:szCs w:val="24"/>
          <w:rtl w:val="0"/>
        </w:rPr>
        <w:t xml:space="preserve">Exit </w:t>
      </w:r>
      <w:r w:rsidDel="00000000" w:rsidR="00000000" w:rsidRPr="00000000">
        <w:rPr>
          <w:rFonts w:ascii="Cambria" w:cs="Cambria" w:eastAsia="Cambria" w:hAnsi="Cambria"/>
          <w:b w:val="1"/>
          <w:color w:val="202124"/>
          <w:sz w:val="24"/>
          <w:szCs w:val="24"/>
          <w:rtl w:val="0"/>
        </w:rPr>
        <w:t xml:space="preserve">Interview</w:t>
      </w:r>
      <w:r w:rsidDel="00000000" w:rsidR="00000000" w:rsidRPr="00000000">
        <w:rPr>
          <w:rFonts w:ascii="Cambria" w:cs="Cambria" w:eastAsia="Cambria" w:hAnsi="Cambria"/>
          <w:color w:val="202124"/>
          <w:sz w:val="24"/>
          <w:szCs w:val="24"/>
          <w:rtl w:val="0"/>
        </w:rPr>
        <w:t xml:space="preserve"> (выходное </w:t>
      </w:r>
      <w:r w:rsidDel="00000000" w:rsidR="00000000" w:rsidRPr="00000000">
        <w:rPr>
          <w:rFonts w:ascii="Cambria" w:cs="Cambria" w:eastAsia="Cambria" w:hAnsi="Cambria"/>
          <w:b w:val="1"/>
          <w:color w:val="202124"/>
          <w:sz w:val="24"/>
          <w:szCs w:val="24"/>
          <w:rtl w:val="0"/>
        </w:rPr>
        <w:t xml:space="preserve">собеседование</w:t>
      </w:r>
      <w:r w:rsidDel="00000000" w:rsidR="00000000" w:rsidRPr="00000000">
        <w:rPr>
          <w:rFonts w:ascii="Cambria" w:cs="Cambria" w:eastAsia="Cambria" w:hAnsi="Cambria"/>
          <w:color w:val="202124"/>
          <w:sz w:val="24"/>
          <w:szCs w:val="24"/>
          <w:rtl w:val="0"/>
        </w:rPr>
        <w:t xml:space="preserve">) - это финальная беседа с сотрудником, который увольняется из компании. Оно нужно, чтобы получить от работника обратную связь, узнать о его трудностях на рабочем месте и направить эту информацию на улучшение бизнеса.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Exit-интервью должно проводиться после того, как принято окончательное решение об увольнении, заполнена НФ на увольнение, и подготовлены все документы. К этому моменту стороны не зависят друг от друга, и шансы на честность возрастают.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Финальная беседа должна быть открытой и прямолинейной, без попыток переубедить сотрудника остаться в компании. Важно показать, что вы уважаете окончательное решение бывшего коллеги.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Во время выходного интервью представитель работодателя должен задавать конкретные вопросы и внимательно слушать сотрудника, не перебивать и не переубеждать в правоте компании. Не выдавайте оценок и не защищайте работодателя в ответ на упреки и обвинения.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Такая беседа должна проводиться без спешки и в доверительной атмосфере. Прежде чем делать пометки, объясните собеседнику, что и с какой целью вы будете записывать. И обязательно поблагодарите бывшего коллегу от имени компании не только за всю проделанную работу, но и за участие в exit-интервью.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Вопросы: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Почему Вы уходите с компании?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Какие факторы послужили тому, что Вы приняли решение устроиться на новую работу? Заработная плата? Другие выгоды? и т.д.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Что вы сделали для того,чтобы исправить то что вам не нравится?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Нравились ли вам ваши задачи? Нравилось ли их выполнять?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Какими результатами вы гордитесь?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Насколько вы довольны взаимодействием с руководством?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 были довольны своей зарплатой?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Было ли достаточно поощрений от компании? Если сотрудник не помнит,перечислить.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Насколько вам было комфортно работать в команде? Какая атмосфера в команде?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Есть ли что-то, что Вам предлагает новая компания, чего нет на текущем месте работы?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Что Вам больше всего понравилось в Вашей работе?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Что понравилось меньше всего в Вашей работе?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Было ли что-то особенно сложное, с чем Вам приходилось бороться?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Что бы Вы изменили в своей работе?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Получали ли Вы достаточно знаний, чтобы эффективно выполнять работу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Получали ли Вы достаточно поддержки, чтобы эффективно выполнять свою работу?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Что Вам больше всего понравилось в работе в компании?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Что Вам понравилось меньше всего в работе в компании?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Есть ли у Вас какие-либо рекомендации для компании на будущее?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Хотели ли бы  Вы работать в компании в будущем?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 бы порекомендовали нашу компанию будущим сотрудникам?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Порекомендовали ли бы вы компанию друзьям?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Что бы вы посоветовали сотруднику, который придет на ваше место?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ambria" w:cs="Cambria" w:eastAsia="Cambria" w:hAnsi="Cambria"/>
          <w:color w:val="13131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31313"/>
          <w:sz w:val="24"/>
          <w:szCs w:val="24"/>
          <w:rtl w:val="0"/>
        </w:rPr>
        <w:t xml:space="preserve">У exit-интервью две цели: сохранение хороших отношений с бывшим сотрудником и честный фидбек о работе в компании.</w:t>
      </w:r>
    </w:p>
    <w:p w:rsidR="00000000" w:rsidDel="00000000" w:rsidP="00000000" w:rsidRDefault="00000000" w:rsidRPr="00000000" w14:paraId="00000024">
      <w:pPr>
        <w:ind w:left="0" w:firstLine="0"/>
        <w:rPr>
          <w:rFonts w:ascii="Cambria" w:cs="Cambria" w:eastAsia="Cambria" w:hAnsi="Cambria"/>
          <w:color w:val="13131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31313"/>
          <w:sz w:val="24"/>
          <w:szCs w:val="24"/>
          <w:rtl w:val="0"/>
        </w:rPr>
        <w:t xml:space="preserve">Инсайты, собранные из всех exit-интервью, ценны для выстраивания коммуникации с сотрудниками, составления вакансий и общения с кандидатами. Особенно важен фидбек о профессиональном развитии.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