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42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Инструкция по созданию и проведению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Заказов на приобретение в 1С по Фонду оборотных средств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Существуют ситуации, когда 2м отделением необходимо осуществлять определенные платежи, которые платятся из оборотных средств. Например, периодически необходимо оплачивать клиентам комиссии за предоставленные заказы. 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этого создаются и проводятся специальные документы в 1С, которые называются предварительные Заказы на приобретение оборотных средств (далее - ПЗП).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создания ПЗП необходимо зайти в 1С в закладку “Финансовое планирование” в раздел “Заказы на приобретение”: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новом окне нажать кнопку “Создать”: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окне нового ПЗП необходимо заполнить следующие данные: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Тип расхода - Оборотные средства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Предмет заказа - указать название платежа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Организация - если наличная форма оплаты, то выбрать “Войченко 2”, если безналичная, то “ПАК ИНДУСТРИЯ”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Контрагент, сотрудник - из списка выбрать необходимое лицо, которому будет осуществлена оплата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Срок оплаты - указать необходимую дату оплаты этого платежа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Нажать кнопку “Добавить” платеж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Товар, услуга - указать назначение платежа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Стоимость, количество - указать необходимую сумму платежа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Статья движения денежных средств - выбрать из списка необходимую статью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Отдел - Биг-Беги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Финансовый фонд - Оборотные средства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закладке “Комментарий” указать комментарий к данному заказу - для чего платеж и на каком основании. 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заполнения указанных полей и граф, необходимо нажать кнопку “Провести и закрыть”, после чего будет создан ПЗП и добавлен в реестр платежей, который автоматически будет подтянут в список платежей Директив по оборотным средствам.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