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по подключению к  собраниям и координациям через ZOOM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проведения координаций и общих собраний в нашей компании используется приложение </w:t>
      </w:r>
      <w:r w:rsidDel="00000000" w:rsidR="00000000" w:rsidRPr="00000000">
        <w:rPr>
          <w:sz w:val="32"/>
          <w:szCs w:val="32"/>
          <w:rtl w:val="0"/>
        </w:rPr>
        <w:t xml:space="preserve">ZOOM </w:t>
      </w:r>
      <w:r w:rsidDel="00000000" w:rsidR="00000000" w:rsidRPr="00000000">
        <w:rPr>
          <w:sz w:val="24"/>
          <w:szCs w:val="24"/>
          <w:rtl w:val="0"/>
        </w:rPr>
        <w:t xml:space="preserve">которое расположено на рабочем столе компьютера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РО 4 координации проходят ежедневно и их условно можно поделить на 2 типа которые ссылки создает он , или же координации к которым он подключается 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Утреннее собрание с подчинёнными , для этого РО 4 через </w:t>
      </w:r>
      <w:r w:rsidDel="00000000" w:rsidR="00000000" w:rsidRPr="00000000">
        <w:rPr>
          <w:sz w:val="32"/>
          <w:szCs w:val="32"/>
          <w:rtl w:val="0"/>
        </w:rPr>
        <w:t xml:space="preserve">ZOOM </w:t>
      </w:r>
      <w:r w:rsidDel="00000000" w:rsidR="00000000" w:rsidRPr="00000000">
        <w:rPr>
          <w:sz w:val="24"/>
          <w:szCs w:val="24"/>
          <w:rtl w:val="0"/>
        </w:rPr>
        <w:t xml:space="preserve">создает конференцию и ссылку на нее отправляет в телеграмм в чат под названием «4 отделение »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Утренняя координация с НО 11 браила , для этого РО 4 через </w:t>
      </w:r>
      <w:r w:rsidDel="00000000" w:rsidR="00000000" w:rsidRPr="00000000">
        <w:rPr>
          <w:sz w:val="32"/>
          <w:szCs w:val="32"/>
          <w:rtl w:val="0"/>
        </w:rPr>
        <w:t xml:space="preserve">ZOOM </w:t>
      </w:r>
      <w:r w:rsidDel="00000000" w:rsidR="00000000" w:rsidRPr="00000000">
        <w:rPr>
          <w:sz w:val="24"/>
          <w:szCs w:val="24"/>
          <w:rtl w:val="0"/>
        </w:rPr>
        <w:t xml:space="preserve">создает конференцию и ссылку на нее отправляет в телеграмм в чат лично НО11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Координация с ИД , к этой координации РО4 подключается по ссылке которую берет из чата телеграмм под названием «Рексовет БИГ-БЕГИ»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Еженедельное общие собрание , ссылку на это собрание РО4 получает через чат телеграмм под названием «Работа сообщение в телеграм»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Еженедельное собрание с владельцем ссылку РО4 получает через чат телеграм «все руководители VBA»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Совет по качеству к этой координации РО4 подключается по ссылке которую берет из чата телеграмм под названием «Рексовет БИГ-БЕГИ»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Рексовет к этой координации РО4 подключается по ссылке которую берет из чата телеграмм под названием «Рексовет БИГ-БЕГИ»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подключения по ссылке РО4 достаточно кликнуть на нее и она откроется с соответствующим приложении.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Если же ссылку необходимо создать РО4 , то он должен запустить приложение  </w:t>
      </w:r>
      <w:r w:rsidDel="00000000" w:rsidR="00000000" w:rsidRPr="00000000">
        <w:rPr>
          <w:sz w:val="32"/>
          <w:szCs w:val="32"/>
          <w:rtl w:val="0"/>
        </w:rPr>
        <w:t xml:space="preserve">ZOOM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вкладку новая конференция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открывшимся окне нажать на участники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87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нажимаем пригласить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2275" cy="1162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Копировать ссылку приглашения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895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после чего отправляем ее в необходимый чат 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