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НАЧАЛЬНИКА ОТДЕЛА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4"/>
        <w:gridCol w:w="3983"/>
        <w:gridCol w:w="3579"/>
        <w:tblGridChange w:id="0">
          <w:tblGrid>
            <w:gridCol w:w="3174"/>
            <w:gridCol w:w="3983"/>
            <w:gridCol w:w="3579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 23.01-29.01.23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Литвак Ю.В.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 НО2 Беги</w:t>
            </w:r>
          </w:p>
        </w:tc>
      </w:tr>
      <w:tr>
        <w:trPr>
          <w:cantSplit w:val="0"/>
          <w:trHeight w:val="452.91992187499994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6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 24.01-30.01.23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7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Литвак Ю.В.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8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 НО2 МП+ИЗВЕСТНЯК</w:t>
            </w:r>
          </w:p>
        </w:tc>
      </w:tr>
    </w:tbl>
    <w:p w:rsidR="00000000" w:rsidDel="00000000" w:rsidP="00000000" w:rsidRDefault="00000000" w:rsidRPr="00000000" w14:paraId="00000009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856.999999999998" w:type="dxa"/>
        <w:jc w:val="left"/>
        <w:tblInd w:w="-402.0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28"/>
        <w:gridCol w:w="5520"/>
        <w:gridCol w:w="990"/>
        <w:gridCol w:w="748"/>
        <w:gridCol w:w="801"/>
        <w:gridCol w:w="1200"/>
        <w:gridCol w:w="1170"/>
        <w:tblGridChange w:id="0">
          <w:tblGrid>
            <w:gridCol w:w="428"/>
            <w:gridCol w:w="5520"/>
            <w:gridCol w:w="990"/>
            <w:gridCol w:w="748"/>
            <w:gridCol w:w="801"/>
            <w:gridCol w:w="1200"/>
            <w:gridCol w:w="117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200.83984374999986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63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БИГ БЕГИ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367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Коммуникация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Балл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a"/>
                <w:u w:val="single"/>
                <w:rtl w:val="0"/>
              </w:rPr>
              <w:t xml:space="preserve">1845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a"/>
                <w:u w:val="single"/>
                <w:rtl w:val="0"/>
              </w:rPr>
              <w:t xml:space="preserve">1845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1845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Благоустройство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Балл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1620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1620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1620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Уборщица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МП+ИЗВЕСТНЯК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Коммуникация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Балл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a"/>
                <w:u w:val="single"/>
                <w:rtl w:val="0"/>
              </w:rPr>
              <w:t xml:space="preserve">1845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a"/>
                <w:u w:val="single"/>
                <w:rtl w:val="0"/>
              </w:rPr>
              <w:t xml:space="preserve">1845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1845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Благоустройство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Балл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1620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1620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Уборщица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1"/>
        <w:spacing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Fonts w:ascii="Trebuchet MS" w:cs="Trebuchet MS" w:eastAsia="Trebuchet MS" w:hAnsi="Trebuchet MS"/>
          <w:b w:val="1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970.0" w:type="dxa"/>
        <w:jc w:val="left"/>
        <w:tblInd w:w="-520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40"/>
        <w:gridCol w:w="100"/>
        <w:gridCol w:w="3440"/>
        <w:gridCol w:w="4320"/>
        <w:gridCol w:w="140"/>
        <w:gridCol w:w="750"/>
        <w:gridCol w:w="120"/>
        <w:gridCol w:w="640"/>
        <w:gridCol w:w="100"/>
        <w:gridCol w:w="1020"/>
        <w:tblGridChange w:id="0">
          <w:tblGrid>
            <w:gridCol w:w="340"/>
            <w:gridCol w:w="100"/>
            <w:gridCol w:w="3440"/>
            <w:gridCol w:w="4320"/>
            <w:gridCol w:w="140"/>
            <w:gridCol w:w="750"/>
            <w:gridCol w:w="120"/>
            <w:gridCol w:w="640"/>
            <w:gridCol w:w="100"/>
            <w:gridCol w:w="1020"/>
          </w:tblGrid>
        </w:tblGridChange>
      </w:tblGrid>
      <w:tr>
        <w:trPr>
          <w:cantSplit w:val="0"/>
          <w:trHeight w:val="945.351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8"/>
                <w:szCs w:val="18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СТАТУС ЗАДАЧИ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ind w:right="4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РЕГУЛЯРНЫЕ ЗАДАЧИ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 ч 30 мин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 ч 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50 мин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50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Одобренный у руководителя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50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50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Подвести еженедельные статистики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ff0000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15 мин</w:t>
            </w:r>
          </w:p>
        </w:tc>
        <w:tc>
          <w:tcPr>
            <w:gridSpan w:val="2"/>
            <w:tcBorders>
              <w:right w:color="ff0000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15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Составленный план на неделю в соответствии со стандартами.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 час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 час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 финансовые заявки. (маржа)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Готовые финансовые заявки.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 час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Написать доклад по выявленному отклонению 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Готовый доклад, отправленный по правильным линиям.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Подготовиться к Совету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Совете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Решения по выявленным отклонениям в работе компании.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Провести ежедневную координацию с подчиненными.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Согласованные действия подчиненных.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подразделения на четыре и более недели.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Общий план работы отдела на четыре и более недели.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рекомендательном комитете.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Согласованные действия подразделения, одобренный руководителем план на неделю.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b7b7b7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Внесение дополнений в Шляпу Должности Схема потоков частиц</w:t>
            </w:r>
          </w:p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bookmarkStart w:colFirst="0" w:colLast="0" w:name="_58kb7k5rqcy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Актуальная и полная Шляпа Должности</w:t>
            </w:r>
          </w:p>
        </w:tc>
        <w:tc>
          <w:tcPr>
            <w:gridSpan w:val="2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ff0000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  <w:rtl w:val="0"/>
              </w:rPr>
              <w:t xml:space="preserve">2 часа</w:t>
            </w:r>
          </w:p>
        </w:tc>
        <w:tc>
          <w:tcPr>
            <w:gridSpan w:val="2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ff0000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  <w:rtl w:val="0"/>
              </w:rPr>
              <w:t xml:space="preserve">2 часа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bookmarkStart w:colFirst="0" w:colLast="0" w:name="_99zyh4g1ybht" w:id="2"/>
            <w:bookmarkEnd w:id="2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Сделать заказы по Марже и хоз нуждам (ПК и УК)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Своевременно сделанные заказы для директивы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7b7b7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  <w:rtl w:val="0"/>
              </w:rPr>
              <w:t xml:space="preserve">2 часа</w:t>
            </w:r>
          </w:p>
        </w:tc>
        <w:tc>
          <w:tcPr>
            <w:gridSpan w:val="2"/>
            <w:tcBorders>
              <w:top w:color="b7b7b7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  <w:rtl w:val="0"/>
              </w:rPr>
              <w:t xml:space="preserve">2 часа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18.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Выполнить поручения сотрудников (отправка сканов)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Сканы документов отправленные на указанные электронные почты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 часов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 часов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19.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Обработать “долговую” документацию с начала войны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отправленные документы контрагентам 5 шт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40 мин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-28.7007874015751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white"/>
                <w:rtl w:val="0"/>
              </w:rPr>
              <w:t xml:space="preserve">Книга “Как привети дела в порядок. Искусство продуктивности без стресса”. Девид Аллен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Cambria" w:cs="Cambria" w:eastAsia="Cambria" w:hAnsi="Cambria"/>
                <w:i w:val="1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highlight w:val="white"/>
                <w:rtl w:val="0"/>
              </w:rPr>
              <w:t xml:space="preserve">Усвоенные новые методики, написанное ессе в конце обучения и на промежуточных этапах.</w:t>
            </w:r>
          </w:p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  <w:rtl w:val="0"/>
              </w:rPr>
              <w:t xml:space="preserve">2 часа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  <w:rtl w:val="0"/>
              </w:rPr>
              <w:t xml:space="preserve">2 часа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3.955078125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8">
            <w:pPr>
              <w:keepNext w:val="1"/>
              <w:widowControl w:val="0"/>
              <w:spacing w:line="240" w:lineRule="auto"/>
              <w:ind w:right="4"/>
              <w:rPr>
                <w:color w:val="0000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1"/>
                <w:sz w:val="18"/>
                <w:szCs w:val="18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3.955078125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2">
            <w:pPr>
              <w:keepNext w:val="1"/>
              <w:widowControl w:val="0"/>
              <w:spacing w:line="240" w:lineRule="auto"/>
              <w:ind w:right="4"/>
              <w:rPr>
                <w:color w:val="0000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1"/>
                <w:sz w:val="18"/>
                <w:szCs w:val="18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3.955078125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C">
            <w:pPr>
              <w:keepNext w:val="1"/>
              <w:widowControl w:val="0"/>
              <w:spacing w:line="240" w:lineRule="auto"/>
              <w:ind w:right="4"/>
              <w:rPr>
                <w:color w:val="0000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1"/>
                <w:sz w:val="18"/>
                <w:szCs w:val="18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3.955078125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6">
            <w:pPr>
              <w:keepNext w:val="1"/>
              <w:widowControl w:val="0"/>
              <w:spacing w:line="240" w:lineRule="auto"/>
              <w:ind w:right="4"/>
              <w:rPr>
                <w:color w:val="0000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1"/>
                <w:sz w:val="18"/>
                <w:szCs w:val="18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3.955078125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0">
            <w:pPr>
              <w:keepNext w:val="1"/>
              <w:widowControl w:val="0"/>
              <w:spacing w:line="240" w:lineRule="auto"/>
              <w:ind w:right="4"/>
              <w:rPr>
                <w:color w:val="0000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1"/>
                <w:sz w:val="18"/>
                <w:szCs w:val="18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3.955078125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A">
            <w:pPr>
              <w:keepNext w:val="1"/>
              <w:widowControl w:val="0"/>
              <w:spacing w:line="240" w:lineRule="auto"/>
              <w:ind w:right="4"/>
              <w:rPr>
                <w:color w:val="0000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1"/>
                <w:sz w:val="18"/>
                <w:szCs w:val="18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D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8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8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3.955078125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84">
            <w:pPr>
              <w:keepNext w:val="1"/>
              <w:widowControl w:val="0"/>
              <w:spacing w:line="240" w:lineRule="auto"/>
              <w:ind w:right="4"/>
              <w:rPr>
                <w:color w:val="0000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8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8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8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E">
      <w:pPr>
        <w:keepNext w:val="1"/>
        <w:widowControl w:val="0"/>
        <w:spacing w:before="200" w:line="240" w:lineRule="auto"/>
        <w:jc w:val="center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М: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u w:val="single"/>
          <w:rtl w:val="0"/>
        </w:rPr>
        <w:t xml:space="preserve">   22ч 35 мин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u w:val="single"/>
          <w:rtl w:val="0"/>
        </w:rPr>
        <w:t xml:space="preserve">22ч 35 мин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0440.0" w:type="dxa"/>
        <w:jc w:val="center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000"/>
      </w:tblPr>
      <w:tblGrid>
        <w:gridCol w:w="945"/>
        <w:gridCol w:w="2970"/>
        <w:gridCol w:w="3090"/>
        <w:gridCol w:w="1230"/>
        <w:gridCol w:w="945"/>
        <w:gridCol w:w="1260"/>
        <w:tblGridChange w:id="0">
          <w:tblGrid>
            <w:gridCol w:w="945"/>
            <w:gridCol w:w="2970"/>
            <w:gridCol w:w="3090"/>
            <w:gridCol w:w="1230"/>
            <w:gridCol w:w="945"/>
            <w:gridCol w:w="1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19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БИГ БЕГИ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Отправить корреспонденцию по Укр и НП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Своевременно отправленная корреспонденция, закрытые задачи в 1с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Контроль оплат с НП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Утвержденные заказы на маржу РО3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</w:p>
        </w:tc>
      </w:tr>
      <w:tr>
        <w:trPr>
          <w:cantSplit w:val="0"/>
          <w:trHeight w:val="1409.5996093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Задачи от юриста претензии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C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Претензии подписанные, отправленные скан копии на почту контрагентам, оригиналы отправленные по укрпочте ценные  описью, разложенные договора, сканированные договора в папках на гугл диске.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Вх коммуникацию забрать с почты и передать ответственным сотрудникам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2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Вх коммуникация забранная с почты, внесенная в реестр и переданная ответственным сотрудникам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Разложить договора юриста в папки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8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Договора находятся в соответсвующих папках предприятия согласно реестру 10 шт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</w:p>
        </w:tc>
      </w:tr>
      <w:tr>
        <w:trPr>
          <w:cantSplit w:val="0"/>
          <w:trHeight w:val="392.919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E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4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.919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color w:val="00000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A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6.6796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0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6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B">
            <w:pPr>
              <w:keepNext w:val="1"/>
              <w:widowControl w:val="0"/>
              <w:spacing w:before="200" w:line="240" w:lineRule="auto"/>
              <w:jc w:val="right"/>
              <w:rPr>
                <w:rFonts w:ascii="Cambria" w:cs="Cambria" w:eastAsia="Cambria" w:hAnsi="Cambria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ИТОГО ВРЕМЯ ПО ДЕЙСТВИЯМ НА НЕДЕЛЮ: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12"/>
                <w:szCs w:val="12"/>
                <w:rtl w:val="0"/>
              </w:rPr>
              <w:t xml:space="preserve">_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п  __7 ч 00м_____ф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12"/>
                <w:szCs w:val="12"/>
                <w:rtl w:val="0"/>
              </w:rPr>
              <w:t xml:space="preserve">__________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7 ч 00м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12"/>
                <w:szCs w:val="12"/>
                <w:rtl w:val="0"/>
              </w:rPr>
              <w:t xml:space="preserve">________</w:t>
            </w:r>
          </w:p>
          <w:p w:rsidR="00000000" w:rsidDel="00000000" w:rsidP="00000000" w:rsidRDefault="00000000" w:rsidRPr="00000000" w14:paraId="000001DC">
            <w:pPr>
              <w:keepNext w:val="1"/>
              <w:spacing w:before="200"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ОДОБРЕНО: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_утверждаю______</w:t>
            </w:r>
          </w:p>
          <w:p w:rsidR="00000000" w:rsidDel="00000000" w:rsidP="00000000" w:rsidRDefault="00000000" w:rsidRPr="00000000" w14:paraId="000001DD">
            <w:pPr>
              <w:keepNext w:val="1"/>
              <w:spacing w:before="200"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РО1 </w:t>
            </w:r>
          </w:p>
          <w:p w:rsidR="00000000" w:rsidDel="00000000" w:rsidP="00000000" w:rsidRDefault="00000000" w:rsidRPr="00000000" w14:paraId="000001D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5">
            <w:pPr>
              <w:keepNext w:val="1"/>
              <w:widowControl w:val="0"/>
              <w:spacing w:line="240" w:lineRule="auto"/>
              <w:ind w:left="720" w:right="4" w:firstLine="0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МП+ИЗВЕСТНЯК</w:t>
            </w:r>
          </w:p>
          <w:p w:rsidR="00000000" w:rsidDel="00000000" w:rsidP="00000000" w:rsidRDefault="00000000" w:rsidRPr="00000000" w14:paraId="000001E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Отправить корреспонденцию по Укр и НП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Подписанные документы, отправленная корреспонденция, закрытые задачи в 1с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Контроль оплат с НП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Утвержденные заказы на маржу РО3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Задачи от юриста претензии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8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Претензии подписанные, отправленные скан копии на почту контрагентам, оригиналы отправленные по укрпочте ценные  описью, разложенные договора, сканированные договора в папках на гугл диске.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</w:p>
        </w:tc>
      </w:tr>
      <w:tr>
        <w:trPr>
          <w:cantSplit w:val="0"/>
          <w:trHeight w:val="437.919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Вх коммуникацию забрать с почты и передать ответственным сотрудникам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E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Вх коммуникация забранная с почты, внесенная в реестр и переданная ответственным сотрудникам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1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Разложить договора юриста в папки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4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Договора находятся в соответсвующих папках предприятия согласно реестру 10 шт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час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час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Оптимизировать затраті бумаги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A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контрагентов переведені на ЕДО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Сделать заявку в Киевстар на получение симки РО1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0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Стажер РО1 забрала симку во Львове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color w:val="00000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6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C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2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7">
            <w:pPr>
              <w:keepNext w:val="1"/>
              <w:widowControl w:val="0"/>
              <w:spacing w:before="200" w:line="240" w:lineRule="auto"/>
              <w:jc w:val="right"/>
              <w:rPr>
                <w:rFonts w:ascii="Cambria" w:cs="Cambria" w:eastAsia="Cambria" w:hAnsi="Cambria"/>
                <w:shd w:fill="f3f3f3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ИТОГО ВРЕМЯ ПО ДЕЙСТВИЯМ НА НЕДЕЛЮ: _п  _10ч35мин____ __ф_11ч05мин________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.82080078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3">
            <w:pPr>
              <w:keepNext w:val="1"/>
              <w:widowControl w:val="0"/>
              <w:spacing w:line="240" w:lineRule="auto"/>
              <w:ind w:right="4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4">
            <w:pPr>
              <w:keepNext w:val="1"/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.82080078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9">
            <w:pPr>
              <w:keepNext w:val="1"/>
              <w:widowControl w:val="0"/>
              <w:spacing w:line="240" w:lineRule="auto"/>
              <w:ind w:right="4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A">
            <w:pPr>
              <w:keepNext w:val="1"/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E">
      <w:pPr>
        <w:keepNext w:val="1"/>
        <w:widowControl w:val="0"/>
        <w:spacing w:before="200" w:line="240" w:lineRule="auto"/>
        <w:jc w:val="right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   ИТОГО ВРЕМЯ ПО ДЕЙСТВИЯМ НА НЕДЕЛЮ: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п 18 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u w:val="single"/>
          <w:rtl w:val="0"/>
        </w:rPr>
        <w:t xml:space="preserve">ч 05 мин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___ф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18 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u w:val="single"/>
          <w:rtl w:val="0"/>
        </w:rPr>
        <w:t xml:space="preserve">ч 05 мин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1"/>
        <w:widowControl w:val="0"/>
        <w:spacing w:before="200" w:line="240" w:lineRule="auto"/>
        <w:jc w:val="right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п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 40 ч_40 мин ___ф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u w:val="single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 мин</w:t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u w:val="single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40 ч_40 мин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1"/>
        <w:spacing w:before="20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</w:t>
      </w:r>
    </w:p>
    <w:p w:rsidR="00000000" w:rsidDel="00000000" w:rsidP="00000000" w:rsidRDefault="00000000" w:rsidRPr="00000000" w14:paraId="00000241">
      <w:pPr>
        <w:keepNext w:val="1"/>
        <w:spacing w:before="20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1"/>
        <w:spacing w:before="20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РО1 ____ ________утверждаю__________</w:t>
      </w:r>
    </w:p>
    <w:p w:rsidR="00000000" w:rsidDel="00000000" w:rsidP="00000000" w:rsidRDefault="00000000" w:rsidRPr="00000000" w14:paraId="00000243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